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763A371" w14:textId="77777777" w:rsidR="00E71314" w:rsidRDefault="00E71314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58752" behindDoc="0" locked="0" layoutInCell="1" allowOverlap="1" wp14:anchorId="411AE777" wp14:editId="402EA443">
            <wp:simplePos x="0" y="0"/>
            <wp:positionH relativeFrom="margin">
              <wp:posOffset>3336290</wp:posOffset>
            </wp:positionH>
            <wp:positionV relativeFrom="margin">
              <wp:align>top</wp:align>
            </wp:positionV>
            <wp:extent cx="1304925" cy="209550"/>
            <wp:effectExtent l="0" t="0" r="9525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57728" behindDoc="0" locked="0" layoutInCell="1" allowOverlap="1" wp14:anchorId="5860649F" wp14:editId="05011024">
            <wp:simplePos x="0" y="0"/>
            <wp:positionH relativeFrom="margin">
              <wp:align>left</wp:align>
            </wp:positionH>
            <wp:positionV relativeFrom="topMargin">
              <wp:posOffset>434340</wp:posOffset>
            </wp:positionV>
            <wp:extent cx="1295400" cy="542925"/>
            <wp:effectExtent l="0" t="0" r="0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81E764" w14:textId="77777777" w:rsidR="00E9080C" w:rsidRPr="0080379C" w:rsidRDefault="00FF6E4A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sz w:val="48"/>
          <w:szCs w:val="47"/>
        </w:rPr>
        <w:t>Presseinformation</w:t>
      </w:r>
    </w:p>
    <w:p w14:paraId="7696A9C9" w14:textId="77777777" w:rsidR="00E9080C" w:rsidRPr="0080379C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b/>
          <w:bCs/>
          <w:sz w:val="20"/>
        </w:rPr>
        <w:t>KLB Klimaleichtblock GmbH</w:t>
      </w:r>
      <w:r w:rsidR="00E9080C" w:rsidRPr="0080379C">
        <w:rPr>
          <w:rFonts w:cs="Arial"/>
          <w:sz w:val="20"/>
        </w:rPr>
        <w:t xml:space="preserve">, </w:t>
      </w:r>
      <w:r w:rsidR="00C71F3F" w:rsidRPr="0080379C">
        <w:rPr>
          <w:rFonts w:cs="Arial"/>
          <w:sz w:val="20"/>
        </w:rPr>
        <w:t>Lohmannstraße 31, 56626 Andernach</w:t>
      </w:r>
    </w:p>
    <w:p w14:paraId="0CFC88A5" w14:textId="77777777"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sz w:val="20"/>
        </w:rPr>
        <w:t>Abdruck honorarfrei. Belegexemplar und Rückfragen bitte an:</w:t>
      </w:r>
    </w:p>
    <w:p w14:paraId="4F12E8E6" w14:textId="77777777"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80379C">
        <w:rPr>
          <w:rFonts w:cs="Arial"/>
          <w:b/>
          <w:bCs/>
          <w:sz w:val="20"/>
        </w:rPr>
        <w:t>dako</w:t>
      </w:r>
      <w:proofErr w:type="spellEnd"/>
      <w:r w:rsidRPr="0080379C">
        <w:rPr>
          <w:rFonts w:cs="Arial"/>
          <w:b/>
          <w:bCs/>
          <w:sz w:val="20"/>
        </w:rPr>
        <w:t xml:space="preserve"> </w:t>
      </w:r>
      <w:proofErr w:type="spellStart"/>
      <w:r w:rsidRPr="0080379C">
        <w:rPr>
          <w:rFonts w:cs="Arial"/>
          <w:b/>
          <w:bCs/>
          <w:sz w:val="20"/>
        </w:rPr>
        <w:t>pr</w:t>
      </w:r>
      <w:proofErr w:type="spellEnd"/>
      <w:r w:rsidRPr="0080379C">
        <w:rPr>
          <w:rFonts w:cs="Arial"/>
          <w:sz w:val="20"/>
        </w:rPr>
        <w:t xml:space="preserve">, </w:t>
      </w:r>
      <w:proofErr w:type="spellStart"/>
      <w:r w:rsidR="00C71F3F" w:rsidRPr="0080379C">
        <w:rPr>
          <w:rFonts w:cs="Arial"/>
          <w:sz w:val="20"/>
        </w:rPr>
        <w:t>Manforter</w:t>
      </w:r>
      <w:proofErr w:type="spellEnd"/>
      <w:r w:rsidR="00C71F3F" w:rsidRPr="0080379C">
        <w:rPr>
          <w:rFonts w:cs="Arial"/>
          <w:sz w:val="20"/>
        </w:rPr>
        <w:t xml:space="preserve"> Straße 133, 513</w:t>
      </w:r>
      <w:r w:rsidRPr="0080379C">
        <w:rPr>
          <w:rFonts w:cs="Arial"/>
          <w:sz w:val="20"/>
        </w:rPr>
        <w:t>7</w:t>
      </w:r>
      <w:r w:rsidR="00C71F3F" w:rsidRPr="0080379C">
        <w:rPr>
          <w:rFonts w:cs="Arial"/>
          <w:sz w:val="20"/>
        </w:rPr>
        <w:t>3</w:t>
      </w:r>
      <w:r w:rsidRPr="0080379C">
        <w:rPr>
          <w:rFonts w:cs="Arial"/>
          <w:sz w:val="20"/>
        </w:rPr>
        <w:t xml:space="preserve"> Leverkusen, Tel.: 02 14 </w:t>
      </w:r>
      <w:r w:rsidR="00C1383E">
        <w:rPr>
          <w:rFonts w:cs="Arial"/>
          <w:sz w:val="20"/>
        </w:rPr>
        <w:t>-</w:t>
      </w:r>
      <w:r w:rsidRPr="0080379C">
        <w:rPr>
          <w:rFonts w:cs="Arial"/>
          <w:sz w:val="20"/>
        </w:rPr>
        <w:t xml:space="preserve"> 20 69 10</w:t>
      </w:r>
    </w:p>
    <w:p w14:paraId="237D99EC" w14:textId="77777777" w:rsidR="00E9080C" w:rsidRPr="0080379C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14:paraId="2486A876" w14:textId="77777777" w:rsidR="00E9080C" w:rsidRPr="0080379C" w:rsidRDefault="008E0A1B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0</w:t>
      </w:r>
      <w:r w:rsidR="0084404C">
        <w:rPr>
          <w:rFonts w:cs="Arial"/>
          <w:sz w:val="20"/>
        </w:rPr>
        <w:t>9</w:t>
      </w:r>
      <w:r w:rsidR="00470F6C" w:rsidRPr="00410FCA">
        <w:rPr>
          <w:rFonts w:cs="Arial"/>
          <w:sz w:val="20"/>
        </w:rPr>
        <w:t>/</w:t>
      </w:r>
      <w:r w:rsidR="00D226F8">
        <w:rPr>
          <w:rFonts w:cs="Arial"/>
          <w:sz w:val="20"/>
        </w:rPr>
        <w:t>21-06</w:t>
      </w:r>
    </w:p>
    <w:p w14:paraId="5CF97368" w14:textId="77777777" w:rsidR="00970280" w:rsidRPr="0080379C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80379C">
        <w:rPr>
          <w:rFonts w:cs="Arial"/>
          <w:sz w:val="28"/>
          <w:u w:val="single"/>
        </w:rPr>
        <w:t xml:space="preserve">KLB </w:t>
      </w:r>
      <w:r w:rsidR="0040652E" w:rsidRPr="0080379C">
        <w:rPr>
          <w:rFonts w:cs="Arial"/>
          <w:sz w:val="28"/>
          <w:u w:val="single"/>
        </w:rPr>
        <w:t>Klimaleichtblock GmbH</w:t>
      </w:r>
    </w:p>
    <w:p w14:paraId="68CD53FD" w14:textId="77777777" w:rsidR="00375506" w:rsidRPr="005656B1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14:paraId="281C10BD" w14:textId="77777777" w:rsidR="00D8661E" w:rsidRPr="00746814" w:rsidRDefault="00727B32" w:rsidP="00572B37">
      <w:pPr>
        <w:pStyle w:val="berschrift9"/>
        <w:spacing w:line="400" w:lineRule="exact"/>
        <w:rPr>
          <w:rFonts w:cs="Arial"/>
          <w:bCs w:val="0"/>
          <w:szCs w:val="40"/>
        </w:rPr>
      </w:pPr>
      <w:r w:rsidRPr="00746814">
        <w:rPr>
          <w:rFonts w:cs="Arial"/>
          <w:bCs w:val="0"/>
          <w:szCs w:val="40"/>
        </w:rPr>
        <w:t>„Das Wichtigste“</w:t>
      </w:r>
      <w:r w:rsidR="00D226F8" w:rsidRPr="00746814">
        <w:rPr>
          <w:rFonts w:cs="Arial"/>
          <w:bCs w:val="0"/>
          <w:szCs w:val="40"/>
        </w:rPr>
        <w:t xml:space="preserve"> direkt zur Hand</w:t>
      </w:r>
    </w:p>
    <w:p w14:paraId="57BAF7DA" w14:textId="77777777" w:rsidR="00572B37" w:rsidRPr="00746814" w:rsidRDefault="00572B37" w:rsidP="00572B37">
      <w:pPr>
        <w:rPr>
          <w:highlight w:val="yellow"/>
        </w:rPr>
      </w:pPr>
    </w:p>
    <w:p w14:paraId="3AC35431" w14:textId="77777777" w:rsidR="00757C01" w:rsidRPr="00746814" w:rsidRDefault="003B3B68" w:rsidP="00345A44">
      <w:pPr>
        <w:rPr>
          <w:rFonts w:ascii="Arial" w:hAnsi="Arial" w:cs="Arial"/>
          <w:sz w:val="27"/>
          <w:szCs w:val="27"/>
        </w:rPr>
      </w:pPr>
      <w:r w:rsidRPr="00746814">
        <w:rPr>
          <w:rFonts w:ascii="Arial" w:hAnsi="Arial" w:cs="Arial"/>
          <w:sz w:val="27"/>
          <w:szCs w:val="27"/>
        </w:rPr>
        <w:t>KLB-</w:t>
      </w:r>
      <w:r w:rsidR="00BE41E2" w:rsidRPr="00746814">
        <w:rPr>
          <w:rFonts w:ascii="Arial" w:hAnsi="Arial" w:cs="Arial"/>
          <w:sz w:val="27"/>
          <w:szCs w:val="27"/>
        </w:rPr>
        <w:t>Infoschrift</w:t>
      </w:r>
      <w:r w:rsidR="00C32BAE" w:rsidRPr="00746814">
        <w:rPr>
          <w:rFonts w:ascii="Arial" w:hAnsi="Arial" w:cs="Arial"/>
          <w:sz w:val="27"/>
          <w:szCs w:val="27"/>
        </w:rPr>
        <w:t xml:space="preserve"> </w:t>
      </w:r>
      <w:r w:rsidR="00D226F8" w:rsidRPr="00746814">
        <w:rPr>
          <w:rFonts w:ascii="Arial" w:hAnsi="Arial" w:cs="Arial"/>
          <w:sz w:val="27"/>
          <w:szCs w:val="27"/>
        </w:rPr>
        <w:t xml:space="preserve">erläutert </w:t>
      </w:r>
      <w:r w:rsidR="00E209E1" w:rsidRPr="00746814">
        <w:rPr>
          <w:rFonts w:ascii="Arial" w:hAnsi="Arial" w:cs="Arial"/>
          <w:sz w:val="27"/>
          <w:szCs w:val="27"/>
        </w:rPr>
        <w:t xml:space="preserve">alles Wesentliche zur </w:t>
      </w:r>
      <w:r w:rsidR="00D226F8" w:rsidRPr="00746814">
        <w:rPr>
          <w:rFonts w:ascii="Arial" w:hAnsi="Arial" w:cs="Arial"/>
          <w:sz w:val="27"/>
          <w:szCs w:val="27"/>
        </w:rPr>
        <w:t>Planung und Ausführung von Effizienzhäusern aus Leichtbeton</w:t>
      </w:r>
    </w:p>
    <w:p w14:paraId="7281A826" w14:textId="77777777" w:rsidR="004C10B5" w:rsidRPr="00746814" w:rsidRDefault="004C10B5" w:rsidP="00237657">
      <w:pPr>
        <w:pStyle w:val="Textkrper"/>
        <w:spacing w:line="240" w:lineRule="auto"/>
        <w:rPr>
          <w:rFonts w:cs="Arial"/>
          <w:sz w:val="24"/>
          <w:szCs w:val="24"/>
          <w:highlight w:val="yellow"/>
        </w:rPr>
      </w:pPr>
    </w:p>
    <w:p w14:paraId="731CBD87" w14:textId="7073662A" w:rsidR="00851893" w:rsidRPr="00746814" w:rsidRDefault="00CE377B" w:rsidP="0029767F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746814">
        <w:rPr>
          <w:rFonts w:cs="Arial"/>
          <w:bCs w:val="0"/>
          <w:sz w:val="24"/>
          <w:szCs w:val="24"/>
        </w:rPr>
        <w:t>Im</w:t>
      </w:r>
      <w:r w:rsidR="00D226F8" w:rsidRPr="00746814">
        <w:rPr>
          <w:rFonts w:cs="Arial"/>
          <w:bCs w:val="0"/>
          <w:sz w:val="24"/>
          <w:szCs w:val="24"/>
        </w:rPr>
        <w:t xml:space="preserve"> </w:t>
      </w:r>
      <w:r w:rsidR="00A27C28" w:rsidRPr="00746814">
        <w:rPr>
          <w:rFonts w:cs="Arial"/>
          <w:bCs w:val="0"/>
          <w:sz w:val="24"/>
          <w:szCs w:val="24"/>
        </w:rPr>
        <w:t>Hoch</w:t>
      </w:r>
      <w:r w:rsidR="00D226F8" w:rsidRPr="00746814">
        <w:rPr>
          <w:rFonts w:cs="Arial"/>
          <w:bCs w:val="0"/>
          <w:sz w:val="24"/>
          <w:szCs w:val="24"/>
        </w:rPr>
        <w:t xml:space="preserve">bau </w:t>
      </w:r>
      <w:r w:rsidR="009E4891" w:rsidRPr="00746814">
        <w:rPr>
          <w:rFonts w:cs="Arial"/>
          <w:bCs w:val="0"/>
          <w:sz w:val="24"/>
          <w:szCs w:val="24"/>
        </w:rPr>
        <w:t xml:space="preserve">gilt es </w:t>
      </w:r>
      <w:r w:rsidR="00A27C28" w:rsidRPr="00746814">
        <w:rPr>
          <w:rFonts w:cs="Arial"/>
          <w:bCs w:val="0"/>
          <w:sz w:val="24"/>
          <w:szCs w:val="24"/>
        </w:rPr>
        <w:t xml:space="preserve">für Architekten und Fachplaner </w:t>
      </w:r>
      <w:r w:rsidR="009E4891" w:rsidRPr="00746814">
        <w:rPr>
          <w:rFonts w:cs="Arial"/>
          <w:bCs w:val="0"/>
          <w:sz w:val="24"/>
          <w:szCs w:val="24"/>
        </w:rPr>
        <w:t>nach wie vor</w:t>
      </w:r>
      <w:r w:rsidR="00A27C28" w:rsidRPr="00746814">
        <w:rPr>
          <w:rFonts w:cs="Arial"/>
          <w:bCs w:val="0"/>
          <w:sz w:val="24"/>
          <w:szCs w:val="24"/>
        </w:rPr>
        <w:t xml:space="preserve">, komplexe Vorgaben </w:t>
      </w:r>
      <w:r w:rsidRPr="00746814">
        <w:rPr>
          <w:rFonts w:cs="Arial"/>
          <w:bCs w:val="0"/>
          <w:sz w:val="24"/>
          <w:szCs w:val="24"/>
        </w:rPr>
        <w:t xml:space="preserve">und Schutzziele </w:t>
      </w:r>
      <w:r w:rsidR="00727B32" w:rsidRPr="00746814">
        <w:rPr>
          <w:rFonts w:cs="Arial"/>
          <w:bCs w:val="0"/>
          <w:sz w:val="24"/>
          <w:szCs w:val="24"/>
        </w:rPr>
        <w:t>bestmöglich</w:t>
      </w:r>
      <w:r w:rsidRPr="00746814">
        <w:rPr>
          <w:rFonts w:cs="Arial"/>
          <w:bCs w:val="0"/>
          <w:sz w:val="24"/>
          <w:szCs w:val="24"/>
        </w:rPr>
        <w:t xml:space="preserve"> zu erfüllen. </w:t>
      </w:r>
      <w:r w:rsidR="00727B32" w:rsidRPr="00746814">
        <w:rPr>
          <w:rFonts w:cs="Arial"/>
          <w:bCs w:val="0"/>
          <w:sz w:val="24"/>
          <w:szCs w:val="24"/>
        </w:rPr>
        <w:t xml:space="preserve">Dabei </w:t>
      </w:r>
      <w:r w:rsidR="00E209E1" w:rsidRPr="00746814">
        <w:rPr>
          <w:rFonts w:cs="Arial"/>
          <w:bCs w:val="0"/>
          <w:sz w:val="24"/>
          <w:szCs w:val="24"/>
        </w:rPr>
        <w:t>spielt</w:t>
      </w:r>
      <w:r w:rsidR="00727B32" w:rsidRPr="00746814">
        <w:rPr>
          <w:rFonts w:cs="Arial"/>
          <w:bCs w:val="0"/>
          <w:sz w:val="24"/>
          <w:szCs w:val="24"/>
        </w:rPr>
        <w:t xml:space="preserve"> die</w:t>
      </w:r>
      <w:r w:rsidR="008C7D06" w:rsidRPr="00746814">
        <w:rPr>
          <w:rFonts w:cs="Arial"/>
          <w:bCs w:val="0"/>
          <w:sz w:val="24"/>
          <w:szCs w:val="24"/>
        </w:rPr>
        <w:t xml:space="preserve"> Energieeffizienz von Gebäuden </w:t>
      </w:r>
      <w:r w:rsidR="00E209E1" w:rsidRPr="00746814">
        <w:rPr>
          <w:rFonts w:cs="Arial"/>
          <w:bCs w:val="0"/>
          <w:sz w:val="24"/>
          <w:szCs w:val="24"/>
        </w:rPr>
        <w:t xml:space="preserve">eine </w:t>
      </w:r>
      <w:r w:rsidR="00201BF3" w:rsidRPr="00746814">
        <w:rPr>
          <w:rFonts w:cs="Arial"/>
          <w:bCs w:val="0"/>
          <w:sz w:val="24"/>
          <w:szCs w:val="24"/>
        </w:rPr>
        <w:t xml:space="preserve">essentielle </w:t>
      </w:r>
      <w:r w:rsidR="00E209E1" w:rsidRPr="00746814">
        <w:rPr>
          <w:rFonts w:cs="Arial"/>
          <w:bCs w:val="0"/>
          <w:sz w:val="24"/>
          <w:szCs w:val="24"/>
        </w:rPr>
        <w:t>Rolle</w:t>
      </w:r>
      <w:r w:rsidR="008C7D06" w:rsidRPr="00746814">
        <w:rPr>
          <w:rFonts w:cs="Arial"/>
          <w:bCs w:val="0"/>
          <w:sz w:val="24"/>
          <w:szCs w:val="24"/>
        </w:rPr>
        <w:t xml:space="preserve"> – nicht erst seit Einführung des Gebäudeenergiegesetzes (GEG)</w:t>
      </w:r>
      <w:r w:rsidRPr="00746814">
        <w:rPr>
          <w:rFonts w:cs="Arial"/>
          <w:bCs w:val="0"/>
          <w:sz w:val="24"/>
          <w:szCs w:val="24"/>
        </w:rPr>
        <w:t xml:space="preserve"> </w:t>
      </w:r>
      <w:r w:rsidR="008C7D06" w:rsidRPr="00746814">
        <w:rPr>
          <w:rFonts w:cs="Arial"/>
          <w:bCs w:val="0"/>
          <w:sz w:val="24"/>
          <w:szCs w:val="24"/>
        </w:rPr>
        <w:t>oder</w:t>
      </w:r>
      <w:r w:rsidRPr="00746814">
        <w:rPr>
          <w:rFonts w:cs="Arial"/>
          <w:bCs w:val="0"/>
          <w:sz w:val="24"/>
          <w:szCs w:val="24"/>
        </w:rPr>
        <w:t xml:space="preserve"> dem </w:t>
      </w:r>
      <w:r w:rsidR="00727B32" w:rsidRPr="00746814">
        <w:rPr>
          <w:rFonts w:cs="Arial"/>
          <w:bCs w:val="0"/>
          <w:sz w:val="24"/>
          <w:szCs w:val="24"/>
        </w:rPr>
        <w:t>Beschluss des neuen</w:t>
      </w:r>
      <w:r w:rsidR="008C7D06" w:rsidRPr="00746814">
        <w:rPr>
          <w:rFonts w:cs="Arial"/>
          <w:bCs w:val="0"/>
          <w:sz w:val="24"/>
          <w:szCs w:val="24"/>
        </w:rPr>
        <w:t xml:space="preserve"> Klimaschutz</w:t>
      </w:r>
      <w:r w:rsidRPr="00746814">
        <w:rPr>
          <w:rFonts w:cs="Arial"/>
          <w:bCs w:val="0"/>
          <w:sz w:val="24"/>
          <w:szCs w:val="24"/>
        </w:rPr>
        <w:t>gesetz</w:t>
      </w:r>
      <w:r w:rsidR="00727B32" w:rsidRPr="00746814">
        <w:rPr>
          <w:rFonts w:cs="Arial"/>
          <w:bCs w:val="0"/>
          <w:sz w:val="24"/>
          <w:szCs w:val="24"/>
        </w:rPr>
        <w:t>es</w:t>
      </w:r>
      <w:r w:rsidRPr="00746814">
        <w:rPr>
          <w:rFonts w:cs="Arial"/>
          <w:bCs w:val="0"/>
          <w:sz w:val="24"/>
          <w:szCs w:val="24"/>
        </w:rPr>
        <w:t>, welches die Treibhausgasneutralität bis 2045 vorschreibt.</w:t>
      </w:r>
      <w:r w:rsidR="008C7D06" w:rsidRPr="00746814">
        <w:rPr>
          <w:rFonts w:cs="Arial"/>
          <w:bCs w:val="0"/>
          <w:sz w:val="24"/>
          <w:szCs w:val="24"/>
        </w:rPr>
        <w:t xml:space="preserve"> </w:t>
      </w:r>
      <w:r w:rsidR="00A27C28" w:rsidRPr="00746814">
        <w:rPr>
          <w:rFonts w:cs="Arial"/>
          <w:bCs w:val="0"/>
          <w:sz w:val="24"/>
          <w:szCs w:val="24"/>
        </w:rPr>
        <w:t xml:space="preserve">Warum massives Mauerwerk aus Leichtbeton für die Umsetzung von Niedrigenergie- und Passivhäusern besonders gut geeignet ist, zeigt die </w:t>
      </w:r>
      <w:r w:rsidR="00BE41E2" w:rsidRPr="00746814">
        <w:rPr>
          <w:rFonts w:cs="Arial"/>
          <w:bCs w:val="0"/>
          <w:sz w:val="24"/>
          <w:szCs w:val="24"/>
        </w:rPr>
        <w:t>60-seitige</w:t>
      </w:r>
      <w:r w:rsidR="00A27C28" w:rsidRPr="00746814">
        <w:rPr>
          <w:rFonts w:cs="Arial"/>
          <w:bCs w:val="0"/>
          <w:sz w:val="24"/>
          <w:szCs w:val="24"/>
        </w:rPr>
        <w:t xml:space="preserve"> </w:t>
      </w:r>
      <w:r w:rsidR="00BE41E2" w:rsidRPr="00746814">
        <w:rPr>
          <w:rFonts w:cs="Arial"/>
          <w:bCs w:val="0"/>
          <w:sz w:val="24"/>
          <w:szCs w:val="24"/>
        </w:rPr>
        <w:t>Broschüre</w:t>
      </w:r>
      <w:r w:rsidR="00A27C28" w:rsidRPr="00746814">
        <w:rPr>
          <w:rFonts w:cs="Arial"/>
          <w:bCs w:val="0"/>
          <w:sz w:val="24"/>
          <w:szCs w:val="24"/>
        </w:rPr>
        <w:t xml:space="preserve"> „Das Wichtigste für Planung und Ausführung“ </w:t>
      </w:r>
      <w:r w:rsidR="008B0DD1" w:rsidRPr="00746814">
        <w:rPr>
          <w:rFonts w:cs="Arial"/>
          <w:bCs w:val="0"/>
          <w:sz w:val="24"/>
          <w:szCs w:val="24"/>
        </w:rPr>
        <w:t xml:space="preserve">von KLB Klimaleichtblock </w:t>
      </w:r>
      <w:r w:rsidR="00A27C28" w:rsidRPr="00746814">
        <w:rPr>
          <w:rFonts w:cs="Arial"/>
          <w:bCs w:val="0"/>
          <w:sz w:val="24"/>
          <w:szCs w:val="24"/>
        </w:rPr>
        <w:t xml:space="preserve">(Andernach, Rheinland-Pfalz). </w:t>
      </w:r>
      <w:r w:rsidR="00727B32" w:rsidRPr="00746814">
        <w:rPr>
          <w:rFonts w:cs="Arial"/>
          <w:bCs w:val="0"/>
          <w:sz w:val="24"/>
          <w:szCs w:val="24"/>
        </w:rPr>
        <w:t xml:space="preserve">Darin </w:t>
      </w:r>
      <w:r w:rsidR="00814304" w:rsidRPr="00746814">
        <w:rPr>
          <w:rFonts w:cs="Arial"/>
          <w:bCs w:val="0"/>
          <w:sz w:val="24"/>
          <w:szCs w:val="24"/>
        </w:rPr>
        <w:t>sind</w:t>
      </w:r>
      <w:r w:rsidR="008B0DD1" w:rsidRPr="00746814">
        <w:rPr>
          <w:rFonts w:cs="Arial"/>
          <w:bCs w:val="0"/>
          <w:sz w:val="24"/>
          <w:szCs w:val="24"/>
        </w:rPr>
        <w:t xml:space="preserve"> nicht nur energieeffiziente</w:t>
      </w:r>
      <w:r w:rsidR="00095FB6" w:rsidRPr="00746814">
        <w:rPr>
          <w:rFonts w:cs="Arial"/>
          <w:bCs w:val="0"/>
          <w:sz w:val="24"/>
          <w:szCs w:val="24"/>
        </w:rPr>
        <w:t xml:space="preserve"> Mauerwerks- und Schornsteinsysteme</w:t>
      </w:r>
      <w:r w:rsidR="008B0DD1" w:rsidRPr="00746814">
        <w:rPr>
          <w:rFonts w:cs="Arial"/>
          <w:bCs w:val="0"/>
          <w:sz w:val="24"/>
          <w:szCs w:val="24"/>
        </w:rPr>
        <w:t xml:space="preserve"> </w:t>
      </w:r>
      <w:r w:rsidR="001D2479" w:rsidRPr="00746814">
        <w:rPr>
          <w:rFonts w:cs="Arial"/>
          <w:bCs w:val="0"/>
          <w:sz w:val="24"/>
          <w:szCs w:val="24"/>
        </w:rPr>
        <w:t xml:space="preserve">sowie </w:t>
      </w:r>
      <w:r w:rsidR="004B5C3E" w:rsidRPr="00746814">
        <w:rPr>
          <w:rFonts w:cs="Arial"/>
          <w:bCs w:val="0"/>
          <w:sz w:val="24"/>
          <w:szCs w:val="24"/>
        </w:rPr>
        <w:t>ergänzende</w:t>
      </w:r>
      <w:r w:rsidR="001D2479" w:rsidRPr="00746814">
        <w:rPr>
          <w:rFonts w:cs="Arial"/>
          <w:bCs w:val="0"/>
          <w:sz w:val="24"/>
          <w:szCs w:val="24"/>
        </w:rPr>
        <w:t xml:space="preserve"> Bautabellen </w:t>
      </w:r>
      <w:r w:rsidR="008B0DD1" w:rsidRPr="00746814">
        <w:rPr>
          <w:rFonts w:cs="Arial"/>
          <w:bCs w:val="0"/>
          <w:sz w:val="24"/>
          <w:szCs w:val="24"/>
        </w:rPr>
        <w:t xml:space="preserve">des Herstellers </w:t>
      </w:r>
      <w:r w:rsidR="00B615DC" w:rsidRPr="00746814">
        <w:rPr>
          <w:rFonts w:cs="Arial"/>
          <w:bCs w:val="0"/>
          <w:sz w:val="24"/>
          <w:szCs w:val="24"/>
        </w:rPr>
        <w:t>aufgeführt</w:t>
      </w:r>
      <w:r w:rsidR="00BE41E2" w:rsidRPr="00746814">
        <w:rPr>
          <w:rFonts w:cs="Arial"/>
          <w:bCs w:val="0"/>
          <w:sz w:val="24"/>
          <w:szCs w:val="24"/>
        </w:rPr>
        <w:t>:</w:t>
      </w:r>
      <w:r w:rsidR="00095FB6" w:rsidRPr="00746814">
        <w:rPr>
          <w:rFonts w:cs="Arial"/>
          <w:bCs w:val="0"/>
          <w:sz w:val="24"/>
          <w:szCs w:val="24"/>
        </w:rPr>
        <w:t xml:space="preserve"> </w:t>
      </w:r>
      <w:r w:rsidR="00BE41E2" w:rsidRPr="00746814">
        <w:rPr>
          <w:rFonts w:cs="Arial"/>
          <w:bCs w:val="0"/>
          <w:sz w:val="24"/>
          <w:szCs w:val="24"/>
        </w:rPr>
        <w:t xml:space="preserve">Die Infoschrift </w:t>
      </w:r>
      <w:r w:rsidR="007913AC" w:rsidRPr="00746814">
        <w:rPr>
          <w:rFonts w:cs="Arial"/>
          <w:bCs w:val="0"/>
          <w:sz w:val="24"/>
          <w:szCs w:val="24"/>
        </w:rPr>
        <w:t>be</w:t>
      </w:r>
      <w:r w:rsidR="00BE41E2" w:rsidRPr="00746814">
        <w:rPr>
          <w:rFonts w:cs="Arial"/>
          <w:bCs w:val="0"/>
          <w:sz w:val="24"/>
          <w:szCs w:val="24"/>
        </w:rPr>
        <w:t>inhaltet</w:t>
      </w:r>
      <w:r w:rsidR="007913AC" w:rsidRPr="00746814">
        <w:rPr>
          <w:rFonts w:cs="Arial"/>
          <w:bCs w:val="0"/>
          <w:sz w:val="24"/>
          <w:szCs w:val="24"/>
        </w:rPr>
        <w:t xml:space="preserve"> </w:t>
      </w:r>
      <w:r w:rsidR="00BE41E2" w:rsidRPr="00746814">
        <w:rPr>
          <w:rFonts w:cs="Arial"/>
          <w:bCs w:val="0"/>
          <w:sz w:val="24"/>
          <w:szCs w:val="24"/>
        </w:rPr>
        <w:t>zudem</w:t>
      </w:r>
      <w:r w:rsidR="00DE2312" w:rsidRPr="00746814">
        <w:rPr>
          <w:rFonts w:cs="Arial"/>
          <w:bCs w:val="0"/>
          <w:sz w:val="24"/>
          <w:szCs w:val="24"/>
        </w:rPr>
        <w:t xml:space="preserve"> </w:t>
      </w:r>
      <w:r w:rsidR="00A437C4" w:rsidRPr="00746814">
        <w:rPr>
          <w:rFonts w:cs="Arial"/>
          <w:bCs w:val="0"/>
          <w:sz w:val="24"/>
          <w:szCs w:val="24"/>
        </w:rPr>
        <w:t>das Gebäudeenergiegesetz</w:t>
      </w:r>
      <w:r w:rsidR="00AB69FE" w:rsidRPr="00746814">
        <w:rPr>
          <w:rFonts w:cs="Arial"/>
          <w:bCs w:val="0"/>
          <w:sz w:val="24"/>
          <w:szCs w:val="24"/>
        </w:rPr>
        <w:t xml:space="preserve">, die geänderten </w:t>
      </w:r>
      <w:r w:rsidR="00C4488B" w:rsidRPr="00746814">
        <w:rPr>
          <w:rFonts w:cs="Arial"/>
          <w:bCs w:val="0"/>
          <w:sz w:val="24"/>
          <w:szCs w:val="24"/>
        </w:rPr>
        <w:t xml:space="preserve">Konditionen </w:t>
      </w:r>
      <w:r w:rsidR="00AB69FE" w:rsidRPr="00746814">
        <w:rPr>
          <w:rFonts w:cs="Arial"/>
          <w:bCs w:val="0"/>
          <w:sz w:val="24"/>
          <w:szCs w:val="24"/>
        </w:rPr>
        <w:t>der „Bundesförderung für effiziente Gebäude“ (BEG)</w:t>
      </w:r>
      <w:r w:rsidR="00604D63" w:rsidRPr="00746814">
        <w:rPr>
          <w:rFonts w:cs="Arial"/>
          <w:bCs w:val="0"/>
          <w:sz w:val="24"/>
          <w:szCs w:val="24"/>
        </w:rPr>
        <w:t xml:space="preserve"> sowie </w:t>
      </w:r>
      <w:r w:rsidR="00C4488B" w:rsidRPr="00746814">
        <w:rPr>
          <w:rFonts w:cs="Arial"/>
          <w:bCs w:val="0"/>
          <w:sz w:val="24"/>
          <w:szCs w:val="24"/>
        </w:rPr>
        <w:t xml:space="preserve">aktualisierte </w:t>
      </w:r>
      <w:r w:rsidR="00B615DC" w:rsidRPr="00746814">
        <w:rPr>
          <w:rFonts w:cs="Arial"/>
          <w:bCs w:val="0"/>
          <w:sz w:val="24"/>
          <w:szCs w:val="24"/>
        </w:rPr>
        <w:t>DIN-Vorgaben</w:t>
      </w:r>
      <w:r w:rsidR="001D2479" w:rsidRPr="00746814">
        <w:rPr>
          <w:rFonts w:cs="Arial"/>
          <w:bCs w:val="0"/>
          <w:sz w:val="24"/>
          <w:szCs w:val="24"/>
        </w:rPr>
        <w:t xml:space="preserve"> wie etwa </w:t>
      </w:r>
      <w:r w:rsidR="007913AC" w:rsidRPr="00746814">
        <w:rPr>
          <w:rFonts w:cs="Arial"/>
          <w:bCs w:val="0"/>
          <w:sz w:val="24"/>
          <w:szCs w:val="24"/>
        </w:rPr>
        <w:t>beim</w:t>
      </w:r>
      <w:r w:rsidR="001D2479" w:rsidRPr="00746814">
        <w:rPr>
          <w:rFonts w:cs="Arial"/>
          <w:bCs w:val="0"/>
          <w:sz w:val="24"/>
          <w:szCs w:val="24"/>
        </w:rPr>
        <w:t xml:space="preserve"> </w:t>
      </w:r>
      <w:r w:rsidR="007913AC" w:rsidRPr="00746814">
        <w:rPr>
          <w:rFonts w:cs="Arial"/>
          <w:bCs w:val="0"/>
          <w:sz w:val="24"/>
          <w:szCs w:val="24"/>
        </w:rPr>
        <w:t>Schallschutz</w:t>
      </w:r>
      <w:r w:rsidR="00041D23" w:rsidRPr="00746814">
        <w:rPr>
          <w:rFonts w:cs="Arial"/>
          <w:bCs w:val="0"/>
          <w:sz w:val="24"/>
          <w:szCs w:val="24"/>
        </w:rPr>
        <w:t>.</w:t>
      </w:r>
    </w:p>
    <w:p w14:paraId="309FCA79" w14:textId="77777777" w:rsidR="00851893" w:rsidRPr="00746814" w:rsidRDefault="00851893" w:rsidP="0029767F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</w:p>
    <w:p w14:paraId="7D27431E" w14:textId="77777777" w:rsidR="00476705" w:rsidRPr="00746814" w:rsidRDefault="0091328E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746814">
        <w:rPr>
          <w:rFonts w:cs="Arial"/>
          <w:b w:val="0"/>
          <w:bCs w:val="0"/>
          <w:sz w:val="24"/>
          <w:szCs w:val="24"/>
        </w:rPr>
        <w:t>Neuregelungen und Gesetzesänderungen</w:t>
      </w:r>
      <w:r w:rsidR="00604D63" w:rsidRPr="00746814">
        <w:rPr>
          <w:rFonts w:cs="Arial"/>
          <w:b w:val="0"/>
          <w:bCs w:val="0"/>
          <w:sz w:val="24"/>
          <w:szCs w:val="24"/>
        </w:rPr>
        <w:t xml:space="preserve"> </w:t>
      </w:r>
      <w:r w:rsidRPr="00746814">
        <w:rPr>
          <w:rFonts w:cs="Arial"/>
          <w:b w:val="0"/>
          <w:bCs w:val="0"/>
          <w:sz w:val="24"/>
          <w:szCs w:val="24"/>
        </w:rPr>
        <w:t xml:space="preserve">bestimmen die deutsche Wirtschaft – </w:t>
      </w:r>
      <w:r w:rsidR="0084404C" w:rsidRPr="00746814">
        <w:rPr>
          <w:rFonts w:cs="Arial"/>
          <w:b w:val="0"/>
          <w:bCs w:val="0"/>
          <w:sz w:val="24"/>
          <w:szCs w:val="24"/>
        </w:rPr>
        <w:t>und machen auch vor der Baubranche nicht Halt</w:t>
      </w:r>
      <w:r w:rsidRPr="00746814">
        <w:rPr>
          <w:rFonts w:cs="Arial"/>
          <w:b w:val="0"/>
          <w:bCs w:val="0"/>
          <w:sz w:val="24"/>
          <w:szCs w:val="24"/>
        </w:rPr>
        <w:t>.</w:t>
      </w:r>
      <w:r w:rsidR="00DF219E" w:rsidRPr="00746814">
        <w:rPr>
          <w:rFonts w:cs="Arial"/>
          <w:b w:val="0"/>
          <w:bCs w:val="0"/>
          <w:sz w:val="24"/>
          <w:szCs w:val="24"/>
        </w:rPr>
        <w:t xml:space="preserve"> </w:t>
      </w:r>
      <w:r w:rsidRPr="00746814">
        <w:rPr>
          <w:rFonts w:cs="Arial"/>
          <w:b w:val="0"/>
          <w:bCs w:val="0"/>
          <w:sz w:val="24"/>
          <w:szCs w:val="24"/>
        </w:rPr>
        <w:t xml:space="preserve">2020 </w:t>
      </w:r>
      <w:r w:rsidR="00041D23" w:rsidRPr="00746814">
        <w:rPr>
          <w:rFonts w:cs="Arial"/>
          <w:b w:val="0"/>
          <w:bCs w:val="0"/>
          <w:sz w:val="24"/>
          <w:szCs w:val="24"/>
        </w:rPr>
        <w:t xml:space="preserve">trat </w:t>
      </w:r>
      <w:r w:rsidR="0096484A" w:rsidRPr="00746814">
        <w:rPr>
          <w:rFonts w:cs="Arial"/>
          <w:b w:val="0"/>
          <w:bCs w:val="0"/>
          <w:sz w:val="24"/>
          <w:szCs w:val="24"/>
        </w:rPr>
        <w:t xml:space="preserve">beispielsweise </w:t>
      </w:r>
      <w:r w:rsidRPr="00746814">
        <w:rPr>
          <w:rFonts w:cs="Arial"/>
          <w:b w:val="0"/>
          <w:bCs w:val="0"/>
          <w:sz w:val="24"/>
          <w:szCs w:val="24"/>
        </w:rPr>
        <w:t xml:space="preserve">das Gebäudeenergiegesetz, kurz GEG, in Kraft. </w:t>
      </w:r>
      <w:r w:rsidR="00AB69F6" w:rsidRPr="00746814">
        <w:rPr>
          <w:rFonts w:cs="Arial"/>
          <w:b w:val="0"/>
          <w:bCs w:val="0"/>
          <w:sz w:val="24"/>
          <w:szCs w:val="24"/>
        </w:rPr>
        <w:t>Ebenso wurden</w:t>
      </w:r>
      <w:r w:rsidR="0096484A" w:rsidRPr="00746814">
        <w:rPr>
          <w:rFonts w:cs="Arial"/>
          <w:b w:val="0"/>
          <w:bCs w:val="0"/>
          <w:sz w:val="24"/>
          <w:szCs w:val="24"/>
        </w:rPr>
        <w:t xml:space="preserve"> die erhöhten Anforderungen an </w:t>
      </w:r>
      <w:r w:rsidR="0096484A" w:rsidRPr="00746814">
        <w:rPr>
          <w:rFonts w:cs="Arial"/>
          <w:b w:val="0"/>
          <w:bCs w:val="0"/>
          <w:sz w:val="24"/>
          <w:szCs w:val="24"/>
        </w:rPr>
        <w:lastRenderedPageBreak/>
        <w:t xml:space="preserve">den baulichen Schallschutz im Hochbau im Rahmen der DIN 4109-5 überarbeitet. </w:t>
      </w:r>
      <w:r w:rsidR="00AB69F6" w:rsidRPr="00746814">
        <w:rPr>
          <w:rFonts w:cs="Arial"/>
          <w:b w:val="0"/>
          <w:bCs w:val="0"/>
          <w:sz w:val="24"/>
          <w:szCs w:val="24"/>
        </w:rPr>
        <w:t xml:space="preserve">Beides </w:t>
      </w:r>
      <w:r w:rsidRPr="00746814">
        <w:rPr>
          <w:rFonts w:cs="Arial"/>
          <w:b w:val="0"/>
          <w:bCs w:val="0"/>
          <w:sz w:val="24"/>
          <w:szCs w:val="24"/>
        </w:rPr>
        <w:t>nahm sich Leichtbeton-Hersteller KLB Klimaleichtblock</w:t>
      </w:r>
      <w:r w:rsidR="00041D23" w:rsidRPr="00746814">
        <w:rPr>
          <w:rFonts w:cs="Arial"/>
          <w:b w:val="0"/>
          <w:bCs w:val="0"/>
          <w:sz w:val="24"/>
          <w:szCs w:val="24"/>
        </w:rPr>
        <w:t xml:space="preserve"> </w:t>
      </w:r>
      <w:r w:rsidRPr="00746814">
        <w:rPr>
          <w:rFonts w:cs="Arial"/>
          <w:b w:val="0"/>
          <w:bCs w:val="0"/>
          <w:sz w:val="24"/>
          <w:szCs w:val="24"/>
        </w:rPr>
        <w:t xml:space="preserve">zum Anlass, seine </w:t>
      </w:r>
      <w:r w:rsidR="008B0DD1" w:rsidRPr="00746814">
        <w:rPr>
          <w:rFonts w:cs="Arial"/>
          <w:b w:val="0"/>
          <w:bCs w:val="0"/>
          <w:sz w:val="24"/>
          <w:szCs w:val="24"/>
        </w:rPr>
        <w:t xml:space="preserve">zentrale, </w:t>
      </w:r>
      <w:r w:rsidR="0010685C" w:rsidRPr="00746814">
        <w:rPr>
          <w:rFonts w:cs="Arial"/>
          <w:b w:val="0"/>
          <w:bCs w:val="0"/>
          <w:sz w:val="24"/>
          <w:szCs w:val="24"/>
        </w:rPr>
        <w:t xml:space="preserve">60-seitige </w:t>
      </w:r>
      <w:r w:rsidR="008B0DD1" w:rsidRPr="00746814">
        <w:rPr>
          <w:rFonts w:cs="Arial"/>
          <w:b w:val="0"/>
          <w:bCs w:val="0"/>
          <w:sz w:val="24"/>
          <w:szCs w:val="24"/>
        </w:rPr>
        <w:t>Infoschrift</w:t>
      </w:r>
      <w:r w:rsidRPr="00746814">
        <w:rPr>
          <w:rFonts w:cs="Arial"/>
          <w:b w:val="0"/>
          <w:bCs w:val="0"/>
          <w:sz w:val="24"/>
          <w:szCs w:val="24"/>
        </w:rPr>
        <w:t xml:space="preserve"> „Das Wichtigste</w:t>
      </w:r>
      <w:r w:rsidR="00201BF3" w:rsidRPr="00746814">
        <w:rPr>
          <w:rFonts w:cs="Arial"/>
          <w:b w:val="0"/>
          <w:bCs w:val="0"/>
          <w:sz w:val="24"/>
          <w:szCs w:val="24"/>
        </w:rPr>
        <w:t xml:space="preserve"> für Planung und Ausführung</w:t>
      </w:r>
      <w:r w:rsidRPr="00746814">
        <w:rPr>
          <w:rFonts w:cs="Arial"/>
          <w:b w:val="0"/>
          <w:bCs w:val="0"/>
          <w:sz w:val="24"/>
          <w:szCs w:val="24"/>
        </w:rPr>
        <w:t xml:space="preserve">“ </w:t>
      </w:r>
      <w:r w:rsidR="00C5564A" w:rsidRPr="00746814">
        <w:rPr>
          <w:rFonts w:cs="Arial"/>
          <w:b w:val="0"/>
          <w:bCs w:val="0"/>
          <w:sz w:val="24"/>
          <w:szCs w:val="24"/>
        </w:rPr>
        <w:t>zu überarbeiten</w:t>
      </w:r>
      <w:r w:rsidRPr="00746814">
        <w:rPr>
          <w:rFonts w:cs="Arial"/>
          <w:b w:val="0"/>
          <w:bCs w:val="0"/>
          <w:sz w:val="24"/>
          <w:szCs w:val="24"/>
        </w:rPr>
        <w:t xml:space="preserve">. </w:t>
      </w:r>
      <w:r w:rsidR="00604D63" w:rsidRPr="00746814">
        <w:rPr>
          <w:rFonts w:cs="Arial"/>
          <w:b w:val="0"/>
          <w:bCs w:val="0"/>
          <w:sz w:val="24"/>
          <w:szCs w:val="24"/>
        </w:rPr>
        <w:t xml:space="preserve">Dabei hält </w:t>
      </w:r>
      <w:r w:rsidR="00041D23" w:rsidRPr="00746814">
        <w:rPr>
          <w:rFonts w:cs="Arial"/>
          <w:b w:val="0"/>
          <w:bCs w:val="0"/>
          <w:sz w:val="24"/>
          <w:szCs w:val="24"/>
        </w:rPr>
        <w:t>sie</w:t>
      </w:r>
      <w:r w:rsidR="00604D63" w:rsidRPr="00746814">
        <w:rPr>
          <w:rFonts w:cs="Arial"/>
          <w:b w:val="0"/>
          <w:bCs w:val="0"/>
          <w:sz w:val="24"/>
          <w:szCs w:val="24"/>
        </w:rPr>
        <w:t xml:space="preserve">, was sie verspricht: </w:t>
      </w:r>
      <w:r w:rsidR="00814304" w:rsidRPr="00746814">
        <w:rPr>
          <w:rFonts w:cs="Arial"/>
          <w:b w:val="0"/>
          <w:bCs w:val="0"/>
          <w:sz w:val="24"/>
          <w:szCs w:val="24"/>
        </w:rPr>
        <w:t>D</w:t>
      </w:r>
      <w:r w:rsidR="00604D63" w:rsidRPr="00746814">
        <w:rPr>
          <w:rFonts w:cs="Arial"/>
          <w:b w:val="0"/>
          <w:bCs w:val="0"/>
          <w:sz w:val="24"/>
          <w:szCs w:val="24"/>
        </w:rPr>
        <w:t xml:space="preserve">ank ihr haben Bauprofis alle </w:t>
      </w:r>
      <w:r w:rsidR="00145E82" w:rsidRPr="00746814">
        <w:rPr>
          <w:rFonts w:cs="Arial"/>
          <w:b w:val="0"/>
          <w:bCs w:val="0"/>
          <w:sz w:val="24"/>
          <w:szCs w:val="24"/>
        </w:rPr>
        <w:t xml:space="preserve">benötigten Details zu Produkten oder Themenkomplexen </w:t>
      </w:r>
      <w:r w:rsidR="00041D23" w:rsidRPr="00746814">
        <w:rPr>
          <w:rFonts w:cs="Arial"/>
          <w:b w:val="0"/>
          <w:bCs w:val="0"/>
          <w:sz w:val="24"/>
          <w:szCs w:val="24"/>
        </w:rPr>
        <w:t>schnell</w:t>
      </w:r>
      <w:r w:rsidR="00604D63" w:rsidRPr="00746814">
        <w:rPr>
          <w:rFonts w:cs="Arial"/>
          <w:b w:val="0"/>
          <w:bCs w:val="0"/>
          <w:sz w:val="24"/>
          <w:szCs w:val="24"/>
        </w:rPr>
        <w:t xml:space="preserve"> zur Hand</w:t>
      </w:r>
      <w:r w:rsidR="006648C3" w:rsidRPr="00746814">
        <w:rPr>
          <w:rFonts w:cs="Arial"/>
          <w:b w:val="0"/>
          <w:bCs w:val="0"/>
          <w:sz w:val="24"/>
          <w:szCs w:val="24"/>
        </w:rPr>
        <w:t>.</w:t>
      </w:r>
    </w:p>
    <w:p w14:paraId="6646DAD2" w14:textId="77777777" w:rsidR="000D0DA3" w:rsidRPr="00746814" w:rsidRDefault="000D0DA3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47458D1F" w14:textId="77777777" w:rsidR="00AD4145" w:rsidRPr="00746814" w:rsidRDefault="00D033FA" w:rsidP="0029767F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746814">
        <w:rPr>
          <w:rFonts w:cs="Arial"/>
          <w:bCs w:val="0"/>
          <w:sz w:val="24"/>
          <w:szCs w:val="24"/>
        </w:rPr>
        <w:t>Von A wie (Rohstoff-)Abbau bis Z wie Zulassung</w:t>
      </w:r>
    </w:p>
    <w:p w14:paraId="5243A824" w14:textId="77777777" w:rsidR="00AD4145" w:rsidRPr="00746814" w:rsidRDefault="00AD4145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08964AAB" w14:textId="7F95CBBE" w:rsidR="00401DED" w:rsidRPr="00746814" w:rsidRDefault="00567F7E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746814">
        <w:rPr>
          <w:rFonts w:cs="Arial"/>
          <w:b w:val="0"/>
          <w:bCs w:val="0"/>
          <w:sz w:val="24"/>
          <w:szCs w:val="24"/>
        </w:rPr>
        <w:t>Ein</w:t>
      </w:r>
      <w:r w:rsidR="0054155D" w:rsidRPr="00746814">
        <w:rPr>
          <w:rFonts w:cs="Arial"/>
          <w:b w:val="0"/>
          <w:bCs w:val="0"/>
          <w:sz w:val="24"/>
          <w:szCs w:val="24"/>
        </w:rPr>
        <w:t>leitend</w:t>
      </w:r>
      <w:r w:rsidR="0046635F" w:rsidRPr="00746814">
        <w:rPr>
          <w:rFonts w:cs="Arial"/>
          <w:b w:val="0"/>
          <w:bCs w:val="0"/>
          <w:sz w:val="24"/>
          <w:szCs w:val="24"/>
        </w:rPr>
        <w:t xml:space="preserve"> erfahren Leser alles Wissenswerte über den mineralischen Baustoff Leichtbeton – </w:t>
      </w:r>
      <w:r w:rsidRPr="00746814">
        <w:rPr>
          <w:rFonts w:cs="Arial"/>
          <w:b w:val="0"/>
          <w:bCs w:val="0"/>
          <w:sz w:val="24"/>
          <w:szCs w:val="24"/>
        </w:rPr>
        <w:t>angefangen beim</w:t>
      </w:r>
      <w:r w:rsidR="0046635F" w:rsidRPr="00746814">
        <w:rPr>
          <w:rFonts w:cs="Arial"/>
          <w:b w:val="0"/>
          <w:bCs w:val="0"/>
          <w:sz w:val="24"/>
          <w:szCs w:val="24"/>
        </w:rPr>
        <w:t xml:space="preserve"> </w:t>
      </w:r>
      <w:r w:rsidR="002C780C" w:rsidRPr="00746814">
        <w:rPr>
          <w:rFonts w:cs="Arial"/>
          <w:b w:val="0"/>
          <w:bCs w:val="0"/>
          <w:sz w:val="24"/>
          <w:szCs w:val="24"/>
        </w:rPr>
        <w:t>Abbau des Rohstoffes Bims</w:t>
      </w:r>
      <w:r w:rsidR="0046635F" w:rsidRPr="00746814">
        <w:rPr>
          <w:rFonts w:cs="Arial"/>
          <w:b w:val="0"/>
          <w:bCs w:val="0"/>
          <w:sz w:val="24"/>
          <w:szCs w:val="24"/>
        </w:rPr>
        <w:t xml:space="preserve"> bis hin zu den bestehenden Umweltproduktdeklarationen (EPDs) des Institutes Bauen und Umwelt (IBU, Berlin</w:t>
      </w:r>
      <w:r w:rsidR="0084404C" w:rsidRPr="00746814">
        <w:rPr>
          <w:rFonts w:cs="Arial"/>
          <w:b w:val="0"/>
          <w:bCs w:val="0"/>
          <w:sz w:val="24"/>
          <w:szCs w:val="24"/>
        </w:rPr>
        <w:t>), welche</w:t>
      </w:r>
      <w:r w:rsidR="0046635F" w:rsidRPr="00746814">
        <w:rPr>
          <w:rFonts w:cs="Arial"/>
          <w:b w:val="0"/>
          <w:bCs w:val="0"/>
          <w:sz w:val="24"/>
          <w:szCs w:val="24"/>
        </w:rPr>
        <w:t xml:space="preserve"> die ressourcenschonende Produktion, Nutzung und Entsorgung </w:t>
      </w:r>
      <w:r w:rsidR="002506D0" w:rsidRPr="00746814">
        <w:rPr>
          <w:rFonts w:cs="Arial"/>
          <w:b w:val="0"/>
          <w:bCs w:val="0"/>
          <w:sz w:val="24"/>
          <w:szCs w:val="24"/>
        </w:rPr>
        <w:t>zugelassener</w:t>
      </w:r>
      <w:r w:rsidR="0046635F" w:rsidRPr="00746814">
        <w:rPr>
          <w:rFonts w:cs="Arial"/>
          <w:b w:val="0"/>
          <w:bCs w:val="0"/>
          <w:sz w:val="24"/>
          <w:szCs w:val="24"/>
        </w:rPr>
        <w:t xml:space="preserve"> KLB-Leichtbetonsteine</w:t>
      </w:r>
      <w:r w:rsidR="0084404C" w:rsidRPr="00746814">
        <w:rPr>
          <w:rFonts w:cs="Arial"/>
          <w:b w:val="0"/>
          <w:bCs w:val="0"/>
          <w:sz w:val="24"/>
          <w:szCs w:val="24"/>
        </w:rPr>
        <w:t xml:space="preserve"> bestätigen</w:t>
      </w:r>
      <w:r w:rsidRPr="00746814">
        <w:rPr>
          <w:rFonts w:cs="Arial"/>
          <w:b w:val="0"/>
          <w:bCs w:val="0"/>
          <w:sz w:val="24"/>
          <w:szCs w:val="24"/>
        </w:rPr>
        <w:t>.</w:t>
      </w:r>
      <w:r w:rsidR="0046635F" w:rsidRPr="00746814">
        <w:rPr>
          <w:rFonts w:cs="Arial"/>
          <w:b w:val="0"/>
          <w:bCs w:val="0"/>
          <w:sz w:val="24"/>
          <w:szCs w:val="24"/>
        </w:rPr>
        <w:t xml:space="preserve"> </w:t>
      </w:r>
      <w:r w:rsidRPr="00746814">
        <w:rPr>
          <w:rFonts w:cs="Arial"/>
          <w:b w:val="0"/>
          <w:bCs w:val="0"/>
          <w:sz w:val="24"/>
          <w:szCs w:val="24"/>
        </w:rPr>
        <w:t xml:space="preserve">Den Großteil der </w:t>
      </w:r>
      <w:r w:rsidR="008B0DD1" w:rsidRPr="00746814">
        <w:rPr>
          <w:rFonts w:cs="Arial"/>
          <w:b w:val="0"/>
          <w:bCs w:val="0"/>
          <w:sz w:val="24"/>
          <w:szCs w:val="24"/>
        </w:rPr>
        <w:t>Infoschrift</w:t>
      </w:r>
      <w:r w:rsidRPr="00746814">
        <w:rPr>
          <w:rFonts w:cs="Arial"/>
          <w:b w:val="0"/>
          <w:bCs w:val="0"/>
          <w:sz w:val="24"/>
          <w:szCs w:val="24"/>
        </w:rPr>
        <w:t xml:space="preserve"> macht eine</w:t>
      </w:r>
      <w:r w:rsidR="0046635F" w:rsidRPr="00746814">
        <w:rPr>
          <w:rFonts w:cs="Arial"/>
          <w:b w:val="0"/>
          <w:bCs w:val="0"/>
          <w:sz w:val="24"/>
          <w:szCs w:val="24"/>
        </w:rPr>
        <w:t xml:space="preserve"> detaillierte </w:t>
      </w:r>
      <w:r w:rsidR="00401DED" w:rsidRPr="00746814">
        <w:rPr>
          <w:rFonts w:cs="Arial"/>
          <w:b w:val="0"/>
          <w:bCs w:val="0"/>
          <w:sz w:val="24"/>
          <w:szCs w:val="24"/>
        </w:rPr>
        <w:t>Beschreibung</w:t>
      </w:r>
      <w:r w:rsidR="0046635F" w:rsidRPr="00746814">
        <w:rPr>
          <w:rFonts w:cs="Arial"/>
          <w:b w:val="0"/>
          <w:bCs w:val="0"/>
          <w:sz w:val="24"/>
          <w:szCs w:val="24"/>
        </w:rPr>
        <w:t xml:space="preserve"> des gesamten KLB-Produktsortiments</w:t>
      </w:r>
      <w:r w:rsidRPr="00746814">
        <w:rPr>
          <w:rFonts w:cs="Arial"/>
          <w:b w:val="0"/>
          <w:bCs w:val="0"/>
          <w:sz w:val="24"/>
          <w:szCs w:val="24"/>
        </w:rPr>
        <w:t xml:space="preserve"> </w:t>
      </w:r>
      <w:r w:rsidR="00E7086D" w:rsidRPr="00746814">
        <w:rPr>
          <w:rFonts w:cs="Arial"/>
          <w:b w:val="0"/>
          <w:bCs w:val="0"/>
          <w:sz w:val="24"/>
          <w:szCs w:val="24"/>
        </w:rPr>
        <w:t xml:space="preserve">inklusive wichtiger Kennwerte und Formeln </w:t>
      </w:r>
      <w:r w:rsidRPr="00746814">
        <w:rPr>
          <w:rFonts w:cs="Arial"/>
          <w:b w:val="0"/>
          <w:bCs w:val="0"/>
          <w:sz w:val="24"/>
          <w:szCs w:val="24"/>
        </w:rPr>
        <w:t>aus</w:t>
      </w:r>
      <w:r w:rsidR="00E7086D" w:rsidRPr="00746814">
        <w:rPr>
          <w:rFonts w:cs="Arial"/>
          <w:b w:val="0"/>
          <w:bCs w:val="0"/>
          <w:sz w:val="24"/>
          <w:szCs w:val="24"/>
        </w:rPr>
        <w:t xml:space="preserve">. </w:t>
      </w:r>
      <w:r w:rsidR="00401DED" w:rsidRPr="00746814">
        <w:rPr>
          <w:rFonts w:cs="Arial"/>
          <w:b w:val="0"/>
          <w:bCs w:val="0"/>
          <w:sz w:val="24"/>
          <w:szCs w:val="24"/>
        </w:rPr>
        <w:t>„</w:t>
      </w:r>
      <w:r w:rsidR="00796B03" w:rsidRPr="00746814">
        <w:rPr>
          <w:rFonts w:cs="Arial"/>
          <w:b w:val="0"/>
          <w:bCs w:val="0"/>
          <w:sz w:val="24"/>
          <w:szCs w:val="24"/>
        </w:rPr>
        <w:t xml:space="preserve">Damit möchten wir Planern und Bauunternehmern zeigen, was alles mit KLB-Leichtbeton umsetzbar ist. </w:t>
      </w:r>
      <w:r w:rsidR="00401DED" w:rsidRPr="00746814">
        <w:rPr>
          <w:rFonts w:cs="Arial"/>
          <w:b w:val="0"/>
          <w:bCs w:val="0"/>
          <w:sz w:val="24"/>
          <w:szCs w:val="24"/>
        </w:rPr>
        <w:t>Unser Portfolio</w:t>
      </w:r>
      <w:r w:rsidR="0046635F" w:rsidRPr="00746814">
        <w:rPr>
          <w:rFonts w:cs="Arial"/>
          <w:b w:val="0"/>
          <w:bCs w:val="0"/>
          <w:sz w:val="24"/>
          <w:szCs w:val="24"/>
        </w:rPr>
        <w:t xml:space="preserve"> </w:t>
      </w:r>
      <w:r w:rsidR="00401DED" w:rsidRPr="00746814">
        <w:rPr>
          <w:rFonts w:cs="Arial"/>
          <w:b w:val="0"/>
          <w:bCs w:val="0"/>
          <w:sz w:val="24"/>
          <w:szCs w:val="24"/>
        </w:rPr>
        <w:t xml:space="preserve">umfasst </w:t>
      </w:r>
      <w:r w:rsidR="00796B03" w:rsidRPr="00746814">
        <w:rPr>
          <w:rFonts w:cs="Arial"/>
          <w:b w:val="0"/>
          <w:bCs w:val="0"/>
          <w:sz w:val="24"/>
          <w:szCs w:val="24"/>
        </w:rPr>
        <w:t xml:space="preserve">dabei </w:t>
      </w:r>
      <w:r w:rsidR="0046635F" w:rsidRPr="00746814">
        <w:rPr>
          <w:rFonts w:cs="Arial"/>
          <w:b w:val="0"/>
          <w:bCs w:val="0"/>
          <w:sz w:val="24"/>
          <w:szCs w:val="24"/>
        </w:rPr>
        <w:t xml:space="preserve">neben </w:t>
      </w:r>
      <w:r w:rsidRPr="00746814">
        <w:rPr>
          <w:rFonts w:cs="Arial"/>
          <w:b w:val="0"/>
          <w:bCs w:val="0"/>
          <w:sz w:val="24"/>
          <w:szCs w:val="24"/>
        </w:rPr>
        <w:t xml:space="preserve">modernen Mauerwerkssystemen </w:t>
      </w:r>
      <w:r w:rsidR="000017E3" w:rsidRPr="00746814">
        <w:rPr>
          <w:rFonts w:cs="Arial"/>
          <w:b w:val="0"/>
          <w:bCs w:val="0"/>
          <w:sz w:val="24"/>
          <w:szCs w:val="24"/>
        </w:rPr>
        <w:t xml:space="preserve">auch </w:t>
      </w:r>
      <w:r w:rsidRPr="00746814">
        <w:rPr>
          <w:rFonts w:cs="Arial"/>
          <w:b w:val="0"/>
          <w:bCs w:val="0"/>
          <w:sz w:val="24"/>
          <w:szCs w:val="24"/>
        </w:rPr>
        <w:t>Ergänzungsprodukte sowie Schornsteinsysteme</w:t>
      </w:r>
      <w:r w:rsidR="00401DED" w:rsidRPr="00746814">
        <w:rPr>
          <w:rFonts w:cs="Arial"/>
          <w:b w:val="0"/>
          <w:bCs w:val="0"/>
          <w:sz w:val="24"/>
          <w:szCs w:val="24"/>
        </w:rPr>
        <w:t xml:space="preserve">“, erklärt Diplom-Ingenieur Andreas </w:t>
      </w:r>
      <w:proofErr w:type="spellStart"/>
      <w:r w:rsidR="00401DED" w:rsidRPr="00746814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8B0DD1" w:rsidRPr="00746814">
        <w:rPr>
          <w:rFonts w:cs="Arial"/>
          <w:b w:val="0"/>
          <w:bCs w:val="0"/>
          <w:sz w:val="24"/>
          <w:szCs w:val="24"/>
        </w:rPr>
        <w:t>, Geschäftsführer</w:t>
      </w:r>
      <w:r w:rsidR="00401DED" w:rsidRPr="00746814">
        <w:rPr>
          <w:rFonts w:cs="Arial"/>
          <w:b w:val="0"/>
          <w:bCs w:val="0"/>
          <w:sz w:val="24"/>
          <w:szCs w:val="24"/>
        </w:rPr>
        <w:t xml:space="preserve"> von KLB</w:t>
      </w:r>
      <w:r w:rsidR="0047006F">
        <w:rPr>
          <w:rFonts w:cs="Arial"/>
          <w:b w:val="0"/>
          <w:bCs w:val="0"/>
          <w:sz w:val="24"/>
          <w:szCs w:val="24"/>
        </w:rPr>
        <w:t xml:space="preserve"> </w:t>
      </w:r>
      <w:bookmarkStart w:id="0" w:name="_GoBack"/>
      <w:bookmarkEnd w:id="0"/>
      <w:r w:rsidR="00401DED" w:rsidRPr="00746814">
        <w:rPr>
          <w:rFonts w:cs="Arial"/>
          <w:b w:val="0"/>
          <w:bCs w:val="0"/>
          <w:sz w:val="24"/>
          <w:szCs w:val="24"/>
        </w:rPr>
        <w:t>Klimaleichtblock. Zudem</w:t>
      </w:r>
      <w:r w:rsidRPr="00746814">
        <w:rPr>
          <w:rFonts w:cs="Arial"/>
          <w:b w:val="0"/>
          <w:bCs w:val="0"/>
          <w:sz w:val="24"/>
          <w:szCs w:val="24"/>
        </w:rPr>
        <w:t xml:space="preserve"> legt die Infoschrift </w:t>
      </w:r>
      <w:r w:rsidR="000017E3" w:rsidRPr="00746814">
        <w:rPr>
          <w:rFonts w:cs="Arial"/>
          <w:b w:val="0"/>
          <w:bCs w:val="0"/>
          <w:sz w:val="24"/>
          <w:szCs w:val="24"/>
        </w:rPr>
        <w:t xml:space="preserve">ein </w:t>
      </w:r>
      <w:r w:rsidR="00401DED" w:rsidRPr="00746814">
        <w:rPr>
          <w:rFonts w:cs="Arial"/>
          <w:b w:val="0"/>
          <w:bCs w:val="0"/>
          <w:sz w:val="24"/>
          <w:szCs w:val="24"/>
        </w:rPr>
        <w:t xml:space="preserve">besonderes Augenmerk </w:t>
      </w:r>
      <w:r w:rsidRPr="00746814">
        <w:rPr>
          <w:rFonts w:cs="Arial"/>
          <w:b w:val="0"/>
          <w:bCs w:val="0"/>
          <w:sz w:val="24"/>
          <w:szCs w:val="24"/>
        </w:rPr>
        <w:t xml:space="preserve">auf Schutzziele im Hochbau, dessen Anforderungen sich aufgrund </w:t>
      </w:r>
      <w:r w:rsidR="00401DED" w:rsidRPr="00746814">
        <w:rPr>
          <w:rFonts w:cs="Arial"/>
          <w:b w:val="0"/>
          <w:bCs w:val="0"/>
          <w:sz w:val="24"/>
          <w:szCs w:val="24"/>
        </w:rPr>
        <w:t>aktualisierter oder gänzlich neuer</w:t>
      </w:r>
      <w:r w:rsidRPr="00746814">
        <w:rPr>
          <w:rFonts w:cs="Arial"/>
          <w:b w:val="0"/>
          <w:bCs w:val="0"/>
          <w:sz w:val="24"/>
          <w:szCs w:val="24"/>
        </w:rPr>
        <w:t xml:space="preserve"> Regelungen </w:t>
      </w:r>
      <w:r w:rsidR="00401DED" w:rsidRPr="00746814">
        <w:rPr>
          <w:rFonts w:cs="Arial"/>
          <w:b w:val="0"/>
          <w:bCs w:val="0"/>
          <w:sz w:val="24"/>
          <w:szCs w:val="24"/>
        </w:rPr>
        <w:t>oftmals</w:t>
      </w:r>
      <w:r w:rsidRPr="00746814">
        <w:rPr>
          <w:rFonts w:cs="Arial"/>
          <w:b w:val="0"/>
          <w:bCs w:val="0"/>
          <w:sz w:val="24"/>
          <w:szCs w:val="24"/>
        </w:rPr>
        <w:t xml:space="preserve"> verändern.</w:t>
      </w:r>
    </w:p>
    <w:p w14:paraId="08BB3095" w14:textId="77777777" w:rsidR="00401DED" w:rsidRPr="00746814" w:rsidRDefault="00401DED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104368EC" w14:textId="77777777" w:rsidR="00401DED" w:rsidRPr="00746814" w:rsidRDefault="009B34CC" w:rsidP="0029767F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746814">
        <w:rPr>
          <w:rFonts w:cs="Arial"/>
          <w:bCs w:val="0"/>
          <w:sz w:val="24"/>
          <w:szCs w:val="24"/>
        </w:rPr>
        <w:t>Massiver Pluspunkt in Sachen Schallschutz</w:t>
      </w:r>
    </w:p>
    <w:p w14:paraId="051CE055" w14:textId="77777777" w:rsidR="00401DED" w:rsidRPr="00746814" w:rsidRDefault="00401DED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3FD6D201" w14:textId="77777777" w:rsidR="009530CD" w:rsidRPr="00746814" w:rsidRDefault="008B328F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746814">
        <w:rPr>
          <w:rFonts w:cs="Arial"/>
          <w:b w:val="0"/>
          <w:bCs w:val="0"/>
          <w:sz w:val="24"/>
          <w:szCs w:val="24"/>
        </w:rPr>
        <w:t>„</w:t>
      </w:r>
      <w:r w:rsidR="002C780C" w:rsidRPr="00746814">
        <w:rPr>
          <w:rFonts w:cs="Arial"/>
          <w:b w:val="0"/>
          <w:bCs w:val="0"/>
          <w:sz w:val="24"/>
          <w:szCs w:val="24"/>
        </w:rPr>
        <w:t>Dies betraf in letzter Zeit</w:t>
      </w:r>
      <w:r w:rsidR="00567F7E" w:rsidRPr="00746814">
        <w:rPr>
          <w:rFonts w:cs="Arial"/>
          <w:b w:val="0"/>
          <w:bCs w:val="0"/>
          <w:sz w:val="24"/>
          <w:szCs w:val="24"/>
        </w:rPr>
        <w:t xml:space="preserve"> insbesondere den Wärme- und Schallschutz aufgrund des </w:t>
      </w:r>
      <w:r w:rsidR="00F97E72" w:rsidRPr="00746814">
        <w:rPr>
          <w:rFonts w:cs="Arial"/>
          <w:b w:val="0"/>
          <w:bCs w:val="0"/>
          <w:sz w:val="24"/>
          <w:szCs w:val="24"/>
        </w:rPr>
        <w:t>Gebäudeenergiegesetzes</w:t>
      </w:r>
      <w:r w:rsidR="00567F7E" w:rsidRPr="00746814">
        <w:rPr>
          <w:rFonts w:cs="Arial"/>
          <w:b w:val="0"/>
          <w:bCs w:val="0"/>
          <w:sz w:val="24"/>
          <w:szCs w:val="24"/>
        </w:rPr>
        <w:t xml:space="preserve"> sowie der aktualisierten DIN 4109-5. </w:t>
      </w:r>
      <w:r w:rsidR="00401DED" w:rsidRPr="00746814">
        <w:rPr>
          <w:rFonts w:cs="Arial"/>
          <w:b w:val="0"/>
          <w:bCs w:val="0"/>
          <w:sz w:val="24"/>
          <w:szCs w:val="24"/>
        </w:rPr>
        <w:t xml:space="preserve">Beide Themenkomplexe </w:t>
      </w:r>
      <w:r w:rsidRPr="00746814">
        <w:rPr>
          <w:rFonts w:cs="Arial"/>
          <w:b w:val="0"/>
          <w:bCs w:val="0"/>
          <w:sz w:val="24"/>
          <w:szCs w:val="24"/>
        </w:rPr>
        <w:t>habe</w:t>
      </w:r>
      <w:r w:rsidR="00401DED" w:rsidRPr="00746814">
        <w:rPr>
          <w:rFonts w:cs="Arial"/>
          <w:b w:val="0"/>
          <w:bCs w:val="0"/>
          <w:sz w:val="24"/>
          <w:szCs w:val="24"/>
        </w:rPr>
        <w:t>n</w:t>
      </w:r>
      <w:r w:rsidRPr="00746814">
        <w:rPr>
          <w:rFonts w:cs="Arial"/>
          <w:b w:val="0"/>
          <w:bCs w:val="0"/>
          <w:sz w:val="24"/>
          <w:szCs w:val="24"/>
        </w:rPr>
        <w:t xml:space="preserve"> wir </w:t>
      </w:r>
      <w:r w:rsidR="00401DED" w:rsidRPr="00746814">
        <w:rPr>
          <w:rFonts w:cs="Arial"/>
          <w:b w:val="0"/>
          <w:bCs w:val="0"/>
          <w:sz w:val="24"/>
          <w:szCs w:val="24"/>
        </w:rPr>
        <w:t>in der Broschüre entsprechend überarbeitet</w:t>
      </w:r>
      <w:r w:rsidRPr="00746814">
        <w:rPr>
          <w:rFonts w:cs="Arial"/>
          <w:b w:val="0"/>
          <w:bCs w:val="0"/>
          <w:sz w:val="24"/>
          <w:szCs w:val="24"/>
        </w:rPr>
        <w:t xml:space="preserve">“, ergänzt </w:t>
      </w:r>
      <w:proofErr w:type="spellStart"/>
      <w:r w:rsidRPr="00746814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401DED" w:rsidRPr="00746814">
        <w:rPr>
          <w:rFonts w:cs="Arial"/>
          <w:b w:val="0"/>
          <w:bCs w:val="0"/>
          <w:sz w:val="24"/>
          <w:szCs w:val="24"/>
        </w:rPr>
        <w:t xml:space="preserve">. </w:t>
      </w:r>
      <w:r w:rsidR="0082450B" w:rsidRPr="00746814">
        <w:rPr>
          <w:rFonts w:cs="Arial"/>
          <w:b w:val="0"/>
          <w:bCs w:val="0"/>
          <w:sz w:val="24"/>
          <w:szCs w:val="24"/>
        </w:rPr>
        <w:t xml:space="preserve">So punktet Leichtbeton </w:t>
      </w:r>
      <w:r w:rsidR="00454B85" w:rsidRPr="00746814">
        <w:rPr>
          <w:rFonts w:cs="Arial"/>
          <w:b w:val="0"/>
          <w:bCs w:val="0"/>
          <w:sz w:val="24"/>
          <w:szCs w:val="24"/>
        </w:rPr>
        <w:t xml:space="preserve">beispielsweise </w:t>
      </w:r>
      <w:r w:rsidR="0082450B" w:rsidRPr="00746814">
        <w:rPr>
          <w:rFonts w:cs="Arial"/>
          <w:b w:val="0"/>
          <w:bCs w:val="0"/>
          <w:sz w:val="24"/>
          <w:szCs w:val="24"/>
        </w:rPr>
        <w:t xml:space="preserve">beim Schallschutz im </w:t>
      </w:r>
      <w:r w:rsidR="0082450B" w:rsidRPr="00746814">
        <w:rPr>
          <w:rFonts w:cs="Arial"/>
          <w:b w:val="0"/>
          <w:bCs w:val="0"/>
          <w:sz w:val="24"/>
          <w:szCs w:val="24"/>
        </w:rPr>
        <w:lastRenderedPageBreak/>
        <w:t xml:space="preserve">Vergleich zu anderen Mauerwerkskonstruktionen mit einem Zwei-Dezibel-Bonus. </w:t>
      </w:r>
      <w:r w:rsidR="002000A0" w:rsidRPr="00746814">
        <w:rPr>
          <w:rFonts w:cs="Arial"/>
          <w:b w:val="0"/>
          <w:bCs w:val="0"/>
          <w:sz w:val="24"/>
          <w:szCs w:val="24"/>
        </w:rPr>
        <w:t>Doch auch in Sachen Energieeffizienz spielt der massive Wandbildner seine Vorteile aus</w:t>
      </w:r>
      <w:r w:rsidR="00971E99" w:rsidRPr="00746814">
        <w:rPr>
          <w:rFonts w:cs="Arial"/>
          <w:b w:val="0"/>
          <w:bCs w:val="0"/>
          <w:sz w:val="24"/>
          <w:szCs w:val="24"/>
        </w:rPr>
        <w:t xml:space="preserve">: </w:t>
      </w:r>
      <w:r w:rsidR="00E10AE0" w:rsidRPr="00746814">
        <w:rPr>
          <w:rFonts w:cs="Arial"/>
          <w:b w:val="0"/>
          <w:bCs w:val="0"/>
          <w:sz w:val="24"/>
          <w:szCs w:val="24"/>
        </w:rPr>
        <w:t>E</w:t>
      </w:r>
      <w:r w:rsidR="00971E99" w:rsidRPr="00746814">
        <w:rPr>
          <w:rFonts w:cs="Arial"/>
          <w:b w:val="0"/>
          <w:bCs w:val="0"/>
          <w:sz w:val="24"/>
          <w:szCs w:val="24"/>
        </w:rPr>
        <w:t>r</w:t>
      </w:r>
      <w:r w:rsidR="002000A0" w:rsidRPr="00746814">
        <w:rPr>
          <w:rFonts w:cs="Arial"/>
          <w:b w:val="0"/>
          <w:bCs w:val="0"/>
          <w:sz w:val="24"/>
          <w:szCs w:val="24"/>
        </w:rPr>
        <w:t xml:space="preserve"> ermöglicht </w:t>
      </w:r>
      <w:r w:rsidR="00DD132F" w:rsidRPr="00746814">
        <w:rPr>
          <w:rFonts w:cs="Arial"/>
          <w:b w:val="0"/>
          <w:bCs w:val="0"/>
          <w:sz w:val="24"/>
          <w:szCs w:val="24"/>
        </w:rPr>
        <w:t xml:space="preserve">unter anderem </w:t>
      </w:r>
      <w:r w:rsidR="002000A0" w:rsidRPr="00746814">
        <w:rPr>
          <w:rFonts w:cs="Arial"/>
          <w:b w:val="0"/>
          <w:bCs w:val="0"/>
          <w:sz w:val="24"/>
          <w:szCs w:val="24"/>
        </w:rPr>
        <w:t>d</w:t>
      </w:r>
      <w:r w:rsidR="00122E72" w:rsidRPr="00746814">
        <w:rPr>
          <w:rFonts w:cs="Arial"/>
          <w:b w:val="0"/>
          <w:bCs w:val="0"/>
          <w:sz w:val="24"/>
          <w:szCs w:val="24"/>
        </w:rPr>
        <w:t>ie</w:t>
      </w:r>
      <w:r w:rsidR="002000A0" w:rsidRPr="00746814">
        <w:rPr>
          <w:rFonts w:cs="Arial"/>
          <w:b w:val="0"/>
          <w:bCs w:val="0"/>
          <w:sz w:val="24"/>
          <w:szCs w:val="24"/>
        </w:rPr>
        <w:t xml:space="preserve"> </w:t>
      </w:r>
      <w:r w:rsidR="00122E72" w:rsidRPr="00746814">
        <w:rPr>
          <w:rFonts w:cs="Arial"/>
          <w:b w:val="0"/>
          <w:bCs w:val="0"/>
          <w:sz w:val="24"/>
          <w:szCs w:val="24"/>
        </w:rPr>
        <w:t>Errichtung</w:t>
      </w:r>
      <w:r w:rsidR="002000A0" w:rsidRPr="00746814">
        <w:rPr>
          <w:rFonts w:cs="Arial"/>
          <w:b w:val="0"/>
          <w:bCs w:val="0"/>
          <w:sz w:val="24"/>
          <w:szCs w:val="24"/>
        </w:rPr>
        <w:t xml:space="preserve"> </w:t>
      </w:r>
      <w:r w:rsidR="001B50D3" w:rsidRPr="00746814">
        <w:rPr>
          <w:rFonts w:cs="Arial"/>
          <w:b w:val="0"/>
          <w:bCs w:val="0"/>
          <w:sz w:val="24"/>
          <w:szCs w:val="24"/>
        </w:rPr>
        <w:t>von Wohngebäuden, die einen Jahres-Primärenergiebedarf von 55 Prozent des Referenzgebäudes</w:t>
      </w:r>
      <w:r w:rsidR="00971E99" w:rsidRPr="00746814">
        <w:rPr>
          <w:rFonts w:cs="Arial"/>
          <w:b w:val="0"/>
          <w:bCs w:val="0"/>
          <w:sz w:val="24"/>
          <w:szCs w:val="24"/>
        </w:rPr>
        <w:t xml:space="preserve"> erreichen – also</w:t>
      </w:r>
      <w:r w:rsidR="00ED76FB" w:rsidRPr="00746814">
        <w:rPr>
          <w:rFonts w:cs="Arial"/>
          <w:b w:val="0"/>
          <w:bCs w:val="0"/>
          <w:sz w:val="24"/>
          <w:szCs w:val="24"/>
        </w:rPr>
        <w:t xml:space="preserve"> </w:t>
      </w:r>
      <w:r w:rsidR="00971E99" w:rsidRPr="00746814">
        <w:rPr>
          <w:rFonts w:cs="Arial"/>
          <w:b w:val="0"/>
          <w:bCs w:val="0"/>
          <w:sz w:val="24"/>
          <w:szCs w:val="24"/>
        </w:rPr>
        <w:t>den EH-55-Standard</w:t>
      </w:r>
      <w:r w:rsidR="00ED76FB" w:rsidRPr="00746814">
        <w:rPr>
          <w:rFonts w:cs="Arial"/>
          <w:b w:val="0"/>
          <w:bCs w:val="0"/>
          <w:sz w:val="24"/>
          <w:szCs w:val="24"/>
        </w:rPr>
        <w:t>, der</w:t>
      </w:r>
      <w:r w:rsidR="00971E99" w:rsidRPr="00746814">
        <w:rPr>
          <w:rFonts w:cs="Arial"/>
          <w:b w:val="0"/>
          <w:bCs w:val="0"/>
          <w:sz w:val="24"/>
          <w:szCs w:val="24"/>
        </w:rPr>
        <w:t xml:space="preserve"> gemäß </w:t>
      </w:r>
      <w:r w:rsidR="00122E72" w:rsidRPr="00746814">
        <w:rPr>
          <w:rFonts w:cs="Arial"/>
          <w:b w:val="0"/>
          <w:bCs w:val="0"/>
          <w:sz w:val="24"/>
          <w:szCs w:val="24"/>
        </w:rPr>
        <w:t>GEG-Novelle</w:t>
      </w:r>
      <w:r w:rsidR="00971E99" w:rsidRPr="00746814">
        <w:rPr>
          <w:rFonts w:cs="Arial"/>
          <w:b w:val="0"/>
          <w:bCs w:val="0"/>
          <w:sz w:val="24"/>
          <w:szCs w:val="24"/>
        </w:rPr>
        <w:t xml:space="preserve"> </w:t>
      </w:r>
      <w:r w:rsidR="00D91B6D" w:rsidRPr="00746814">
        <w:rPr>
          <w:rFonts w:cs="Arial"/>
          <w:b w:val="0"/>
          <w:bCs w:val="0"/>
          <w:sz w:val="24"/>
          <w:szCs w:val="24"/>
        </w:rPr>
        <w:t xml:space="preserve">seit </w:t>
      </w:r>
      <w:r w:rsidR="0002122E" w:rsidRPr="00746814">
        <w:rPr>
          <w:rFonts w:cs="Arial"/>
          <w:b w:val="0"/>
          <w:bCs w:val="0"/>
          <w:sz w:val="24"/>
          <w:szCs w:val="24"/>
        </w:rPr>
        <w:t xml:space="preserve">Januar </w:t>
      </w:r>
      <w:r w:rsidR="00D91B6D" w:rsidRPr="00746814">
        <w:rPr>
          <w:rFonts w:cs="Arial"/>
          <w:b w:val="0"/>
          <w:bCs w:val="0"/>
          <w:sz w:val="24"/>
          <w:szCs w:val="24"/>
        </w:rPr>
        <w:t xml:space="preserve">2023 </w:t>
      </w:r>
      <w:r w:rsidR="00971E99" w:rsidRPr="00746814">
        <w:rPr>
          <w:rFonts w:cs="Arial"/>
          <w:b w:val="0"/>
          <w:bCs w:val="0"/>
          <w:sz w:val="24"/>
          <w:szCs w:val="24"/>
        </w:rPr>
        <w:t>für alle Neubauten verbindlich</w:t>
      </w:r>
      <w:r w:rsidR="00ED76FB" w:rsidRPr="00746814">
        <w:rPr>
          <w:rFonts w:cs="Arial"/>
          <w:b w:val="0"/>
          <w:bCs w:val="0"/>
          <w:sz w:val="24"/>
          <w:szCs w:val="24"/>
        </w:rPr>
        <w:t xml:space="preserve"> ist</w:t>
      </w:r>
      <w:r w:rsidR="00971E99" w:rsidRPr="00746814">
        <w:rPr>
          <w:rFonts w:cs="Arial"/>
          <w:b w:val="0"/>
          <w:bCs w:val="0"/>
          <w:sz w:val="24"/>
          <w:szCs w:val="24"/>
        </w:rPr>
        <w:t>.</w:t>
      </w:r>
      <w:r w:rsidR="00ED76FB" w:rsidRPr="00746814">
        <w:rPr>
          <w:rFonts w:cs="Arial"/>
          <w:b w:val="0"/>
          <w:bCs w:val="0"/>
          <w:sz w:val="24"/>
          <w:szCs w:val="24"/>
        </w:rPr>
        <w:t xml:space="preserve"> Um den Mietwohnungsbau für Investoren wieder attraktiver zu gestalten, wurde </w:t>
      </w:r>
      <w:r w:rsidR="00061BB8" w:rsidRPr="00746814">
        <w:rPr>
          <w:rFonts w:cs="Arial"/>
          <w:b w:val="0"/>
          <w:bCs w:val="0"/>
          <w:sz w:val="24"/>
          <w:szCs w:val="24"/>
        </w:rPr>
        <w:t xml:space="preserve">derweil </w:t>
      </w:r>
      <w:r w:rsidR="00ED76FB" w:rsidRPr="00746814">
        <w:rPr>
          <w:rFonts w:cs="Arial"/>
          <w:b w:val="0"/>
          <w:bCs w:val="0"/>
          <w:sz w:val="24"/>
          <w:szCs w:val="24"/>
        </w:rPr>
        <w:t xml:space="preserve">die lineare AfA von zwei auf drei Prozent angehoben. Darüber hinaus </w:t>
      </w:r>
      <w:r w:rsidR="00FE7184" w:rsidRPr="00746814">
        <w:rPr>
          <w:rFonts w:cs="Arial"/>
          <w:b w:val="0"/>
          <w:bCs w:val="0"/>
          <w:sz w:val="24"/>
          <w:szCs w:val="24"/>
        </w:rPr>
        <w:t>gilt seit</w:t>
      </w:r>
      <w:r w:rsidR="00ED76FB" w:rsidRPr="00746814">
        <w:rPr>
          <w:rFonts w:cs="Arial"/>
          <w:b w:val="0"/>
          <w:bCs w:val="0"/>
          <w:sz w:val="24"/>
          <w:szCs w:val="24"/>
        </w:rPr>
        <w:t xml:space="preserve"> Jahresbeginn zusätzlich eine Sonder-AfA von fünf Prozent, sodass Neubauinvestoren in den ersten vier Jahren 32 Prozent ihrer Investitionen steuerlich geltend machen können. Diese Sonderabschreibung ist allerdings an den EH-40-NH-Standard geknüpft</w:t>
      </w:r>
      <w:r w:rsidR="004B350F" w:rsidRPr="00746814">
        <w:rPr>
          <w:rFonts w:cs="Arial"/>
          <w:b w:val="0"/>
          <w:bCs w:val="0"/>
          <w:sz w:val="24"/>
          <w:szCs w:val="24"/>
        </w:rPr>
        <w:t xml:space="preserve"> – genauso wie die </w:t>
      </w:r>
      <w:r w:rsidR="00BD62AE" w:rsidRPr="00746814">
        <w:rPr>
          <w:rFonts w:cs="Arial"/>
          <w:b w:val="0"/>
          <w:bCs w:val="0"/>
          <w:sz w:val="24"/>
          <w:szCs w:val="24"/>
        </w:rPr>
        <w:t>im</w:t>
      </w:r>
      <w:r w:rsidR="00D034B5" w:rsidRPr="00746814">
        <w:rPr>
          <w:rFonts w:cs="Arial"/>
          <w:b w:val="0"/>
          <w:bCs w:val="0"/>
          <w:sz w:val="24"/>
          <w:szCs w:val="24"/>
        </w:rPr>
        <w:t xml:space="preserve"> März </w:t>
      </w:r>
      <w:r w:rsidR="00BD62AE" w:rsidRPr="00746814">
        <w:rPr>
          <w:rFonts w:cs="Arial"/>
          <w:b w:val="0"/>
          <w:bCs w:val="0"/>
          <w:sz w:val="24"/>
          <w:szCs w:val="24"/>
        </w:rPr>
        <w:t>in Kraft getretene</w:t>
      </w:r>
      <w:r w:rsidR="004B350F" w:rsidRPr="00746814">
        <w:rPr>
          <w:rFonts w:cs="Arial"/>
          <w:b w:val="0"/>
          <w:bCs w:val="0"/>
          <w:sz w:val="24"/>
          <w:szCs w:val="24"/>
        </w:rPr>
        <w:t xml:space="preserve"> BEG-Förderung „Klimafreundlicher Neubau“</w:t>
      </w:r>
      <w:r w:rsidR="007B2305" w:rsidRPr="00746814">
        <w:rPr>
          <w:rFonts w:cs="Arial"/>
          <w:b w:val="0"/>
          <w:bCs w:val="0"/>
          <w:sz w:val="24"/>
          <w:szCs w:val="24"/>
        </w:rPr>
        <w:t xml:space="preserve">. Demnach erhalten </w:t>
      </w:r>
      <w:r w:rsidR="004B350F" w:rsidRPr="00746814">
        <w:rPr>
          <w:rFonts w:cs="Arial"/>
          <w:b w:val="0"/>
          <w:bCs w:val="0"/>
          <w:sz w:val="24"/>
          <w:szCs w:val="24"/>
        </w:rPr>
        <w:t xml:space="preserve">Neubauten mit dem „Qualitätssiegel Nachhaltiges Gebäude“ </w:t>
      </w:r>
      <w:r w:rsidR="00D11616" w:rsidRPr="00746814">
        <w:rPr>
          <w:rFonts w:cs="Arial"/>
          <w:b w:val="0"/>
          <w:bCs w:val="0"/>
          <w:sz w:val="24"/>
          <w:szCs w:val="24"/>
        </w:rPr>
        <w:t xml:space="preserve">(QNG) </w:t>
      </w:r>
      <w:r w:rsidR="004B350F" w:rsidRPr="00746814">
        <w:rPr>
          <w:rFonts w:cs="Arial"/>
          <w:b w:val="0"/>
          <w:bCs w:val="0"/>
          <w:sz w:val="24"/>
          <w:szCs w:val="24"/>
        </w:rPr>
        <w:t xml:space="preserve">höhere Zuschüsse. Hier bietet Leichtbeton-Mauerwerk aufgrund seiner hervorragenden Ökobilanz </w:t>
      </w:r>
      <w:r w:rsidR="00122E72" w:rsidRPr="00746814">
        <w:rPr>
          <w:rFonts w:cs="Arial"/>
          <w:b w:val="0"/>
          <w:bCs w:val="0"/>
          <w:sz w:val="24"/>
          <w:szCs w:val="24"/>
        </w:rPr>
        <w:t>bestmögliche</w:t>
      </w:r>
      <w:r w:rsidR="004B350F" w:rsidRPr="00746814">
        <w:rPr>
          <w:rFonts w:cs="Arial"/>
          <w:b w:val="0"/>
          <w:bCs w:val="0"/>
          <w:sz w:val="24"/>
          <w:szCs w:val="24"/>
        </w:rPr>
        <w:t xml:space="preserve"> Voraussetzungen für eine Qualifizierung.</w:t>
      </w:r>
    </w:p>
    <w:p w14:paraId="2F4341E3" w14:textId="77777777" w:rsidR="00DE2312" w:rsidRPr="00746814" w:rsidRDefault="00DE2312" w:rsidP="004F615A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42436CEB" w14:textId="77777777" w:rsidR="00B02D54" w:rsidRPr="00746814" w:rsidRDefault="00686DE8" w:rsidP="004F615A">
      <w:pPr>
        <w:pStyle w:val="Textkrper"/>
        <w:spacing w:line="400" w:lineRule="exact"/>
        <w:rPr>
          <w:b w:val="0"/>
          <w:bCs w:val="0"/>
          <w:sz w:val="24"/>
          <w:szCs w:val="24"/>
        </w:rPr>
      </w:pPr>
      <w:r w:rsidRPr="00746814">
        <w:rPr>
          <w:rFonts w:cs="Arial"/>
          <w:b w:val="0"/>
          <w:bCs w:val="0"/>
          <w:sz w:val="24"/>
          <w:szCs w:val="24"/>
        </w:rPr>
        <w:t xml:space="preserve">Die </w:t>
      </w:r>
      <w:r w:rsidR="00A615F3" w:rsidRPr="00746814">
        <w:rPr>
          <w:rFonts w:cs="Arial"/>
          <w:b w:val="0"/>
          <w:bCs w:val="0"/>
          <w:sz w:val="24"/>
          <w:szCs w:val="24"/>
        </w:rPr>
        <w:t>aktualisierte</w:t>
      </w:r>
      <w:r w:rsidRPr="00746814">
        <w:rPr>
          <w:rFonts w:cs="Arial"/>
          <w:b w:val="0"/>
          <w:bCs w:val="0"/>
          <w:sz w:val="24"/>
          <w:szCs w:val="24"/>
        </w:rPr>
        <w:t xml:space="preserve"> </w:t>
      </w:r>
      <w:r w:rsidR="00796B03" w:rsidRPr="00746814">
        <w:rPr>
          <w:rFonts w:cs="Arial"/>
          <w:b w:val="0"/>
          <w:bCs w:val="0"/>
          <w:sz w:val="24"/>
          <w:szCs w:val="24"/>
        </w:rPr>
        <w:t>Infoschrift</w:t>
      </w:r>
      <w:r w:rsidRPr="00746814">
        <w:rPr>
          <w:rFonts w:cs="Arial"/>
          <w:b w:val="0"/>
          <w:bCs w:val="0"/>
          <w:sz w:val="24"/>
          <w:szCs w:val="24"/>
        </w:rPr>
        <w:t xml:space="preserve"> </w:t>
      </w:r>
      <w:r w:rsidR="00D226F8" w:rsidRPr="00746814">
        <w:rPr>
          <w:rFonts w:cs="Arial"/>
          <w:b w:val="0"/>
          <w:bCs w:val="0"/>
          <w:sz w:val="24"/>
          <w:szCs w:val="24"/>
        </w:rPr>
        <w:t xml:space="preserve">„Das Wichtigste für Planung und Ausführung“ </w:t>
      </w:r>
      <w:r w:rsidRPr="00746814">
        <w:rPr>
          <w:rFonts w:cs="Arial"/>
          <w:b w:val="0"/>
          <w:bCs w:val="0"/>
          <w:sz w:val="24"/>
          <w:szCs w:val="24"/>
        </w:rPr>
        <w:t xml:space="preserve">von KLB Klimaleichtblock erhalten </w:t>
      </w:r>
      <w:r w:rsidR="00C7082B" w:rsidRPr="00746814">
        <w:rPr>
          <w:rFonts w:cs="Arial"/>
          <w:b w:val="0"/>
          <w:bCs w:val="0"/>
          <w:sz w:val="24"/>
          <w:szCs w:val="24"/>
        </w:rPr>
        <w:t xml:space="preserve">interessierte </w:t>
      </w:r>
      <w:r w:rsidR="008C54CD" w:rsidRPr="00746814">
        <w:rPr>
          <w:rFonts w:cs="Arial"/>
          <w:b w:val="0"/>
          <w:bCs w:val="0"/>
          <w:sz w:val="24"/>
          <w:szCs w:val="24"/>
        </w:rPr>
        <w:t>Fachleute</w:t>
      </w:r>
      <w:r w:rsidRPr="00746814">
        <w:rPr>
          <w:rFonts w:cs="Arial"/>
          <w:b w:val="0"/>
          <w:bCs w:val="0"/>
          <w:sz w:val="24"/>
          <w:szCs w:val="24"/>
        </w:rPr>
        <w:t xml:space="preserve"> direkt bei</w:t>
      </w:r>
      <w:r w:rsidR="00850CB0" w:rsidRPr="00746814">
        <w:rPr>
          <w:rFonts w:cs="Arial"/>
          <w:b w:val="0"/>
          <w:bCs w:val="0"/>
          <w:sz w:val="24"/>
          <w:szCs w:val="24"/>
        </w:rPr>
        <w:t>m Hersteller</w:t>
      </w:r>
      <w:r w:rsidR="00EC59B0" w:rsidRPr="00746814">
        <w:rPr>
          <w:rFonts w:cs="Arial"/>
          <w:b w:val="0"/>
          <w:bCs w:val="0"/>
          <w:sz w:val="24"/>
          <w:szCs w:val="24"/>
        </w:rPr>
        <w:t xml:space="preserve"> –</w:t>
      </w:r>
      <w:r w:rsidR="004821EF" w:rsidRPr="00746814">
        <w:rPr>
          <w:rFonts w:cs="Arial"/>
          <w:b w:val="0"/>
          <w:bCs w:val="0"/>
          <w:sz w:val="24"/>
          <w:szCs w:val="24"/>
        </w:rPr>
        <w:t xml:space="preserve"> </w:t>
      </w:r>
      <w:r w:rsidR="00B443D4" w:rsidRPr="00746814">
        <w:rPr>
          <w:rFonts w:cs="Arial"/>
          <w:b w:val="0"/>
          <w:bCs w:val="0"/>
          <w:sz w:val="24"/>
          <w:szCs w:val="24"/>
        </w:rPr>
        <w:t>online (</w:t>
      </w:r>
      <w:r w:rsidR="00B443D4" w:rsidRPr="00746814">
        <w:rPr>
          <w:rFonts w:cs="Arial"/>
          <w:bCs w:val="0"/>
          <w:sz w:val="24"/>
          <w:szCs w:val="24"/>
        </w:rPr>
        <w:t>www.klb-klimaleichtblock.de)</w:t>
      </w:r>
      <w:r w:rsidR="004F615A" w:rsidRPr="00746814">
        <w:rPr>
          <w:rFonts w:cs="Arial"/>
          <w:b w:val="0"/>
          <w:bCs w:val="0"/>
          <w:sz w:val="24"/>
          <w:szCs w:val="24"/>
        </w:rPr>
        <w:t xml:space="preserve">, </w:t>
      </w:r>
      <w:r w:rsidR="00B443D4" w:rsidRPr="00746814">
        <w:rPr>
          <w:rFonts w:cs="Arial"/>
          <w:b w:val="0"/>
          <w:bCs w:val="0"/>
          <w:sz w:val="24"/>
          <w:szCs w:val="24"/>
        </w:rPr>
        <w:t>telefonisch (</w:t>
      </w:r>
      <w:r w:rsidR="00EE7A57" w:rsidRPr="00746814">
        <w:rPr>
          <w:rFonts w:cs="Arial"/>
          <w:bCs w:val="0"/>
          <w:sz w:val="24"/>
          <w:szCs w:val="24"/>
        </w:rPr>
        <w:t>02632-</w:t>
      </w:r>
      <w:r w:rsidR="00B443D4" w:rsidRPr="00746814">
        <w:rPr>
          <w:rFonts w:cs="Arial"/>
          <w:bCs w:val="0"/>
          <w:sz w:val="24"/>
          <w:szCs w:val="24"/>
        </w:rPr>
        <w:t>25770</w:t>
      </w:r>
      <w:r w:rsidR="00B443D4" w:rsidRPr="00746814">
        <w:rPr>
          <w:rFonts w:cs="Arial"/>
          <w:b w:val="0"/>
          <w:bCs w:val="0"/>
          <w:sz w:val="24"/>
          <w:szCs w:val="24"/>
        </w:rPr>
        <w:t>) oder per E-Mail</w:t>
      </w:r>
      <w:r w:rsidR="004F615A" w:rsidRPr="00746814">
        <w:rPr>
          <w:b w:val="0"/>
          <w:bCs w:val="0"/>
          <w:sz w:val="24"/>
          <w:szCs w:val="24"/>
        </w:rPr>
        <w:t xml:space="preserve"> (</w:t>
      </w:r>
      <w:hyperlink r:id="rId10" w:history="1">
        <w:r w:rsidR="004F615A" w:rsidRPr="00746814">
          <w:rPr>
            <w:rStyle w:val="Hyperlink"/>
            <w:color w:val="auto"/>
            <w:sz w:val="24"/>
            <w:szCs w:val="24"/>
            <w:u w:val="none"/>
          </w:rPr>
          <w:t>info@klb.de</w:t>
        </w:r>
      </w:hyperlink>
      <w:r w:rsidR="004F615A" w:rsidRPr="00746814">
        <w:rPr>
          <w:b w:val="0"/>
          <w:bCs w:val="0"/>
          <w:sz w:val="24"/>
          <w:szCs w:val="24"/>
        </w:rPr>
        <w:t>).</w:t>
      </w:r>
    </w:p>
    <w:p w14:paraId="2FB649D7" w14:textId="77777777" w:rsidR="004F615A" w:rsidRPr="00746814" w:rsidRDefault="00EE7435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  <w:r w:rsidRPr="00746814">
        <w:rPr>
          <w:rFonts w:cs="Arial"/>
          <w:b w:val="0"/>
          <w:bCs w:val="0"/>
          <w:sz w:val="24"/>
          <w:szCs w:val="24"/>
        </w:rPr>
        <w:t xml:space="preserve">ca. </w:t>
      </w:r>
      <w:r w:rsidR="00ED76FB" w:rsidRPr="00746814">
        <w:rPr>
          <w:rFonts w:cs="Arial"/>
          <w:b w:val="0"/>
          <w:bCs w:val="0"/>
          <w:sz w:val="24"/>
          <w:szCs w:val="24"/>
        </w:rPr>
        <w:t>4.</w:t>
      </w:r>
      <w:r w:rsidR="004B350F" w:rsidRPr="00746814">
        <w:rPr>
          <w:rFonts w:cs="Arial"/>
          <w:b w:val="0"/>
          <w:bCs w:val="0"/>
          <w:sz w:val="24"/>
          <w:szCs w:val="24"/>
        </w:rPr>
        <w:t>3</w:t>
      </w:r>
      <w:r w:rsidR="00ED76FB" w:rsidRPr="00746814">
        <w:rPr>
          <w:rFonts w:cs="Arial"/>
          <w:b w:val="0"/>
          <w:bCs w:val="0"/>
          <w:sz w:val="24"/>
          <w:szCs w:val="24"/>
        </w:rPr>
        <w:t>00</w:t>
      </w:r>
      <w:r w:rsidR="004F615A" w:rsidRPr="00746814">
        <w:rPr>
          <w:rFonts w:cs="Arial"/>
          <w:b w:val="0"/>
          <w:bCs w:val="0"/>
          <w:sz w:val="24"/>
          <w:szCs w:val="24"/>
        </w:rPr>
        <w:t xml:space="preserve"> Zeichen</w:t>
      </w:r>
    </w:p>
    <w:p w14:paraId="7F3B881B" w14:textId="77777777" w:rsidR="003306DA" w:rsidRPr="00746814" w:rsidRDefault="003306DA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</w:p>
    <w:p w14:paraId="29E16D32" w14:textId="77777777" w:rsidR="00E314D8" w:rsidRPr="00746814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746814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Pr="00746814">
        <w:rPr>
          <w:rFonts w:cs="Arial"/>
          <w:sz w:val="24"/>
          <w:szCs w:val="24"/>
        </w:rPr>
        <w:t>www.klb-klimaleichtblock.de</w:t>
      </w:r>
      <w:r w:rsidRPr="00746814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746814">
        <w:rPr>
          <w:rFonts w:cs="Arial"/>
          <w:sz w:val="24"/>
          <w:szCs w:val="24"/>
        </w:rPr>
        <w:t xml:space="preserve"> </w:t>
      </w:r>
      <w:r w:rsidR="00B57506" w:rsidRPr="00746814">
        <w:rPr>
          <w:rFonts w:cs="Arial"/>
          <w:sz w:val="24"/>
          <w:szCs w:val="24"/>
        </w:rPr>
        <w:t>www.dako-pr.de</w:t>
      </w:r>
      <w:r w:rsidRPr="00746814">
        <w:rPr>
          <w:rFonts w:cs="Arial"/>
          <w:b w:val="0"/>
          <w:bCs w:val="0"/>
          <w:sz w:val="24"/>
          <w:szCs w:val="24"/>
        </w:rPr>
        <w:t>.</w:t>
      </w:r>
    </w:p>
    <w:p w14:paraId="4826D488" w14:textId="77777777" w:rsidR="006760C8" w:rsidRPr="00746814" w:rsidRDefault="006760C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  <w:highlight w:val="yellow"/>
        </w:rPr>
      </w:pPr>
    </w:p>
    <w:p w14:paraId="14B4362F" w14:textId="77777777" w:rsidR="00945E2E" w:rsidRPr="00746814" w:rsidRDefault="00945E2E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8F5535" w14:textId="77777777" w:rsidR="00945E2E" w:rsidRPr="00746814" w:rsidRDefault="00945E2E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5C4AB91" w14:textId="77777777" w:rsidR="00945E2E" w:rsidRPr="00746814" w:rsidRDefault="00945E2E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4F6C74D" w14:textId="1F746343" w:rsidR="00945E2E" w:rsidRPr="00746814" w:rsidRDefault="00945E2E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F10C214" w14:textId="77777777" w:rsidR="003D599D" w:rsidRPr="00746814" w:rsidRDefault="003D599D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A2C0686" w14:textId="77777777" w:rsidR="00AF3B89" w:rsidRPr="00746814" w:rsidRDefault="00EF07F2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46814">
        <w:rPr>
          <w:rFonts w:ascii="Arial" w:hAnsi="Arial" w:cs="Arial"/>
          <w:b/>
          <w:bCs/>
          <w:sz w:val="24"/>
          <w:szCs w:val="24"/>
          <w:u w:val="single"/>
        </w:rPr>
        <w:lastRenderedPageBreak/>
        <w:t>Bildunterschrift</w:t>
      </w:r>
      <w:r w:rsidR="004A2658" w:rsidRPr="00746814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14:paraId="7602FC99" w14:textId="77777777" w:rsidR="00037633" w:rsidRPr="00746814" w:rsidRDefault="00E97406" w:rsidP="00037633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746814">
        <w:rPr>
          <w:rFonts w:ascii="Arial" w:hAnsi="Arial" w:cs="Arial"/>
          <w:b/>
          <w:bCs/>
          <w:sz w:val="24"/>
          <w:szCs w:val="24"/>
        </w:rPr>
        <w:t>[</w:t>
      </w:r>
      <w:r w:rsidR="00D226F8" w:rsidRPr="00746814">
        <w:rPr>
          <w:rFonts w:ascii="Arial" w:hAnsi="Arial" w:cs="Arial"/>
          <w:b/>
          <w:bCs/>
          <w:sz w:val="24"/>
          <w:szCs w:val="24"/>
        </w:rPr>
        <w:t>21-06</w:t>
      </w:r>
      <w:r w:rsidR="00E859E1" w:rsidRPr="00746814">
        <w:rPr>
          <w:rFonts w:ascii="Arial" w:hAnsi="Arial" w:cs="Arial"/>
          <w:b/>
          <w:bCs/>
          <w:sz w:val="24"/>
          <w:szCs w:val="24"/>
        </w:rPr>
        <w:t xml:space="preserve"> Broschüre </w:t>
      </w:r>
      <w:r w:rsidR="00D226F8" w:rsidRPr="00746814">
        <w:rPr>
          <w:rFonts w:ascii="Arial" w:hAnsi="Arial" w:cs="Arial"/>
          <w:b/>
          <w:bCs/>
          <w:sz w:val="24"/>
          <w:szCs w:val="24"/>
        </w:rPr>
        <w:t>Das Wichtigste</w:t>
      </w:r>
      <w:r w:rsidR="00037633" w:rsidRPr="00746814">
        <w:rPr>
          <w:rFonts w:ascii="Arial" w:hAnsi="Arial" w:cs="Arial"/>
          <w:b/>
          <w:bCs/>
          <w:sz w:val="24"/>
          <w:szCs w:val="24"/>
        </w:rPr>
        <w:t>]</w:t>
      </w:r>
    </w:p>
    <w:p w14:paraId="4BDB0612" w14:textId="77777777" w:rsidR="004E4EE7" w:rsidRPr="00746814" w:rsidRDefault="00BA7B8A" w:rsidP="00376A28">
      <w:pPr>
        <w:pStyle w:val="WW-Textkrper21"/>
        <w:rPr>
          <w:iCs/>
          <w:sz w:val="24"/>
          <w:szCs w:val="24"/>
        </w:rPr>
      </w:pPr>
      <w:r w:rsidRPr="00746814">
        <w:rPr>
          <w:iCs/>
          <w:noProof/>
          <w:sz w:val="24"/>
          <w:szCs w:val="24"/>
        </w:rPr>
        <w:t xml:space="preserve">Die aktualisierte </w:t>
      </w:r>
      <w:r w:rsidR="00796B03" w:rsidRPr="00746814">
        <w:rPr>
          <w:iCs/>
          <w:noProof/>
          <w:sz w:val="24"/>
          <w:szCs w:val="24"/>
        </w:rPr>
        <w:t>Infoschrift</w:t>
      </w:r>
      <w:r w:rsidRPr="00746814">
        <w:rPr>
          <w:iCs/>
          <w:noProof/>
          <w:sz w:val="24"/>
          <w:szCs w:val="24"/>
        </w:rPr>
        <w:t xml:space="preserve"> „Das Wichtigste</w:t>
      </w:r>
      <w:r w:rsidR="00914214" w:rsidRPr="00746814">
        <w:rPr>
          <w:iCs/>
          <w:noProof/>
          <w:sz w:val="24"/>
          <w:szCs w:val="24"/>
        </w:rPr>
        <w:t xml:space="preserve"> für Planung und Ausführung</w:t>
      </w:r>
      <w:r w:rsidRPr="00746814">
        <w:rPr>
          <w:iCs/>
          <w:noProof/>
          <w:sz w:val="24"/>
          <w:szCs w:val="24"/>
        </w:rPr>
        <w:t xml:space="preserve">“ </w:t>
      </w:r>
      <w:r w:rsidR="00B16A80" w:rsidRPr="00746814">
        <w:rPr>
          <w:iCs/>
          <w:noProof/>
          <w:sz w:val="24"/>
          <w:szCs w:val="24"/>
        </w:rPr>
        <w:t>von</w:t>
      </w:r>
      <w:r w:rsidRPr="00746814">
        <w:rPr>
          <w:iCs/>
          <w:noProof/>
          <w:sz w:val="24"/>
          <w:szCs w:val="24"/>
        </w:rPr>
        <w:t xml:space="preserve"> KLB</w:t>
      </w:r>
      <w:r w:rsidR="00B16A80" w:rsidRPr="00746814">
        <w:rPr>
          <w:iCs/>
          <w:noProof/>
          <w:sz w:val="24"/>
          <w:szCs w:val="24"/>
        </w:rPr>
        <w:t xml:space="preserve"> </w:t>
      </w:r>
      <w:r w:rsidRPr="00746814">
        <w:rPr>
          <w:iCs/>
          <w:noProof/>
          <w:sz w:val="24"/>
          <w:szCs w:val="24"/>
        </w:rPr>
        <w:t xml:space="preserve">Klimaleichtblock zeigt, </w:t>
      </w:r>
      <w:r w:rsidR="00BB3D72" w:rsidRPr="00746814">
        <w:rPr>
          <w:iCs/>
          <w:noProof/>
          <w:sz w:val="24"/>
          <w:szCs w:val="24"/>
        </w:rPr>
        <w:t>dass Leichtbeton</w:t>
      </w:r>
      <w:r w:rsidR="00796B03" w:rsidRPr="00746814">
        <w:rPr>
          <w:iCs/>
          <w:noProof/>
          <w:sz w:val="24"/>
          <w:szCs w:val="24"/>
        </w:rPr>
        <w:t>steine</w:t>
      </w:r>
      <w:r w:rsidR="00914214" w:rsidRPr="00746814">
        <w:rPr>
          <w:iCs/>
          <w:noProof/>
          <w:sz w:val="24"/>
          <w:szCs w:val="24"/>
        </w:rPr>
        <w:t xml:space="preserve"> besonders gut</w:t>
      </w:r>
      <w:r w:rsidR="0084404C" w:rsidRPr="00746814">
        <w:rPr>
          <w:iCs/>
          <w:noProof/>
          <w:sz w:val="24"/>
          <w:szCs w:val="24"/>
        </w:rPr>
        <w:t xml:space="preserve"> </w:t>
      </w:r>
      <w:r w:rsidR="00BB3D72" w:rsidRPr="00746814">
        <w:rPr>
          <w:iCs/>
          <w:noProof/>
          <w:sz w:val="24"/>
          <w:szCs w:val="24"/>
        </w:rPr>
        <w:t xml:space="preserve">für </w:t>
      </w:r>
      <w:r w:rsidR="00914214" w:rsidRPr="00746814">
        <w:rPr>
          <w:iCs/>
          <w:noProof/>
          <w:sz w:val="24"/>
          <w:szCs w:val="24"/>
        </w:rPr>
        <w:t>den Bau</w:t>
      </w:r>
      <w:r w:rsidR="00BB3D72" w:rsidRPr="00746814">
        <w:rPr>
          <w:iCs/>
          <w:noProof/>
          <w:sz w:val="24"/>
          <w:szCs w:val="24"/>
        </w:rPr>
        <w:t xml:space="preserve"> von Niedrigenergie- und Passivhäusern geeignet </w:t>
      </w:r>
      <w:r w:rsidR="00796B03" w:rsidRPr="00746814">
        <w:rPr>
          <w:iCs/>
          <w:noProof/>
          <w:sz w:val="24"/>
          <w:szCs w:val="24"/>
        </w:rPr>
        <w:t>sind</w:t>
      </w:r>
      <w:r w:rsidR="00376A28" w:rsidRPr="00746814">
        <w:rPr>
          <w:iCs/>
          <w:noProof/>
          <w:sz w:val="24"/>
          <w:szCs w:val="24"/>
        </w:rPr>
        <w:t>.</w:t>
      </w:r>
    </w:p>
    <w:p w14:paraId="2C84C47F" w14:textId="77777777" w:rsidR="00037633" w:rsidRPr="00746814" w:rsidRDefault="00037633" w:rsidP="00037633">
      <w:pPr>
        <w:pStyle w:val="WW-Textkrper21"/>
        <w:jc w:val="right"/>
        <w:rPr>
          <w:i w:val="0"/>
          <w:iCs/>
          <w:sz w:val="24"/>
          <w:szCs w:val="24"/>
        </w:rPr>
      </w:pPr>
      <w:r w:rsidRPr="00746814">
        <w:rPr>
          <w:i w:val="0"/>
          <w:iCs/>
          <w:sz w:val="24"/>
          <w:szCs w:val="24"/>
        </w:rPr>
        <w:t>Foto: KLB Klimaleichtblock</w:t>
      </w:r>
    </w:p>
    <w:p w14:paraId="7C72FB73" w14:textId="77777777" w:rsidR="00850CB0" w:rsidRPr="00746814" w:rsidRDefault="00850CB0" w:rsidP="00037633">
      <w:pPr>
        <w:pStyle w:val="WW-Textkrper21"/>
        <w:jc w:val="right"/>
        <w:rPr>
          <w:i w:val="0"/>
          <w:iCs/>
          <w:sz w:val="24"/>
          <w:szCs w:val="24"/>
        </w:rPr>
      </w:pPr>
    </w:p>
    <w:p w14:paraId="4D91F2DE" w14:textId="77777777" w:rsidR="001F4B56" w:rsidRPr="00746814" w:rsidRDefault="00742F7D" w:rsidP="001F4B56">
      <w:pPr>
        <w:pStyle w:val="WW-Textkrper21"/>
        <w:jc w:val="left"/>
        <w:rPr>
          <w:b/>
          <w:bCs/>
          <w:i w:val="0"/>
          <w:sz w:val="24"/>
          <w:szCs w:val="24"/>
        </w:rPr>
      </w:pPr>
      <w:r w:rsidRPr="00746814">
        <w:rPr>
          <w:b/>
          <w:bCs/>
          <w:i w:val="0"/>
          <w:sz w:val="24"/>
          <w:szCs w:val="24"/>
        </w:rPr>
        <w:t>[</w:t>
      </w:r>
      <w:r w:rsidR="00EA4C9F" w:rsidRPr="00746814">
        <w:rPr>
          <w:b/>
          <w:bCs/>
          <w:i w:val="0"/>
          <w:sz w:val="24"/>
          <w:szCs w:val="24"/>
        </w:rPr>
        <w:t>2</w:t>
      </w:r>
      <w:r w:rsidR="00ED0550" w:rsidRPr="00746814">
        <w:rPr>
          <w:b/>
          <w:bCs/>
          <w:i w:val="0"/>
          <w:sz w:val="24"/>
          <w:szCs w:val="24"/>
        </w:rPr>
        <w:t>1-06</w:t>
      </w:r>
      <w:r w:rsidR="00E859E1" w:rsidRPr="00746814">
        <w:rPr>
          <w:b/>
          <w:bCs/>
          <w:i w:val="0"/>
          <w:sz w:val="24"/>
          <w:szCs w:val="24"/>
        </w:rPr>
        <w:t xml:space="preserve"> KLB-Leichtbeton</w:t>
      </w:r>
      <w:r w:rsidR="007F182F" w:rsidRPr="00746814">
        <w:rPr>
          <w:b/>
          <w:bCs/>
          <w:i w:val="0"/>
          <w:sz w:val="24"/>
          <w:szCs w:val="24"/>
        </w:rPr>
        <w:t>stein</w:t>
      </w:r>
      <w:r w:rsidR="00A549F1" w:rsidRPr="00746814">
        <w:rPr>
          <w:b/>
          <w:bCs/>
          <w:i w:val="0"/>
          <w:sz w:val="24"/>
          <w:szCs w:val="24"/>
        </w:rPr>
        <w:t>e</w:t>
      </w:r>
      <w:r w:rsidR="00F23A07" w:rsidRPr="00746814">
        <w:rPr>
          <w:b/>
          <w:bCs/>
          <w:i w:val="0"/>
          <w:sz w:val="24"/>
          <w:szCs w:val="24"/>
        </w:rPr>
        <w:t>]</w:t>
      </w:r>
    </w:p>
    <w:p w14:paraId="49E4BC53" w14:textId="77777777" w:rsidR="00706458" w:rsidRPr="00746814" w:rsidRDefault="00BB3D72" w:rsidP="00706458">
      <w:pPr>
        <w:pStyle w:val="WW-Textkrper21"/>
        <w:rPr>
          <w:iCs/>
          <w:noProof/>
          <w:sz w:val="24"/>
          <w:szCs w:val="24"/>
        </w:rPr>
      </w:pPr>
      <w:r w:rsidRPr="00746814">
        <w:rPr>
          <w:iCs/>
          <w:noProof/>
          <w:sz w:val="24"/>
          <w:szCs w:val="24"/>
        </w:rPr>
        <w:t>Energieeffizient</w:t>
      </w:r>
      <w:r w:rsidR="00536970" w:rsidRPr="00746814">
        <w:rPr>
          <w:iCs/>
          <w:noProof/>
          <w:sz w:val="24"/>
          <w:szCs w:val="24"/>
        </w:rPr>
        <w:t xml:space="preserve">es und ruhiges Wohnen: </w:t>
      </w:r>
      <w:r w:rsidR="00B16A80" w:rsidRPr="00746814">
        <w:rPr>
          <w:iCs/>
          <w:noProof/>
          <w:sz w:val="24"/>
          <w:szCs w:val="24"/>
        </w:rPr>
        <w:t xml:space="preserve">Aufgrund ihrer Beschaffenheit sorgen </w:t>
      </w:r>
      <w:r w:rsidR="00122E72" w:rsidRPr="00746814">
        <w:rPr>
          <w:iCs/>
          <w:noProof/>
          <w:sz w:val="24"/>
          <w:szCs w:val="24"/>
        </w:rPr>
        <w:t xml:space="preserve">mineralische </w:t>
      </w:r>
      <w:r w:rsidR="00B16A80" w:rsidRPr="00746814">
        <w:rPr>
          <w:iCs/>
          <w:noProof/>
          <w:sz w:val="24"/>
          <w:szCs w:val="24"/>
        </w:rPr>
        <w:t xml:space="preserve">KLB-Leichtbetonsteine </w:t>
      </w:r>
      <w:r w:rsidRPr="00746814">
        <w:rPr>
          <w:iCs/>
          <w:noProof/>
          <w:sz w:val="24"/>
          <w:szCs w:val="24"/>
        </w:rPr>
        <w:t>für</w:t>
      </w:r>
      <w:r w:rsidR="00B16A80" w:rsidRPr="00746814">
        <w:rPr>
          <w:iCs/>
          <w:noProof/>
          <w:sz w:val="24"/>
          <w:szCs w:val="24"/>
        </w:rPr>
        <w:t xml:space="preserve"> Bestwerte in Sachen Wärme- und Schallschutz.</w:t>
      </w:r>
    </w:p>
    <w:p w14:paraId="67199D2F" w14:textId="77777777" w:rsidR="005B4C62" w:rsidRPr="00746814" w:rsidRDefault="005B4C62" w:rsidP="005B4C62">
      <w:pPr>
        <w:pStyle w:val="WW-Textkrper21"/>
        <w:jc w:val="right"/>
        <w:rPr>
          <w:i w:val="0"/>
          <w:iCs/>
          <w:sz w:val="24"/>
          <w:szCs w:val="24"/>
        </w:rPr>
      </w:pPr>
      <w:r w:rsidRPr="00746814">
        <w:rPr>
          <w:i w:val="0"/>
          <w:iCs/>
          <w:sz w:val="24"/>
          <w:szCs w:val="24"/>
        </w:rPr>
        <w:t>Foto: KLB Klimaleichtblock</w:t>
      </w:r>
    </w:p>
    <w:p w14:paraId="5CAFF687" w14:textId="77777777" w:rsidR="00691367" w:rsidRPr="00746814" w:rsidRDefault="00691367" w:rsidP="005B4C62">
      <w:pPr>
        <w:pStyle w:val="WW-Textkrper21"/>
        <w:jc w:val="right"/>
        <w:rPr>
          <w:i w:val="0"/>
          <w:iCs/>
          <w:sz w:val="24"/>
          <w:szCs w:val="24"/>
        </w:rPr>
      </w:pPr>
    </w:p>
    <w:p w14:paraId="22A1B87E" w14:textId="77777777" w:rsidR="00ED0550" w:rsidRPr="00746814" w:rsidRDefault="00ED0550" w:rsidP="00ED0550">
      <w:pPr>
        <w:pStyle w:val="WW-Textkrper21"/>
        <w:jc w:val="left"/>
        <w:rPr>
          <w:b/>
          <w:bCs/>
          <w:i w:val="0"/>
          <w:sz w:val="24"/>
          <w:szCs w:val="24"/>
        </w:rPr>
      </w:pPr>
      <w:r w:rsidRPr="00746814">
        <w:rPr>
          <w:b/>
          <w:bCs/>
          <w:i w:val="0"/>
          <w:sz w:val="24"/>
          <w:szCs w:val="24"/>
        </w:rPr>
        <w:t xml:space="preserve">[21-06 </w:t>
      </w:r>
      <w:r w:rsidR="0084404C" w:rsidRPr="00746814">
        <w:rPr>
          <w:b/>
          <w:bCs/>
          <w:i w:val="0"/>
          <w:sz w:val="24"/>
          <w:szCs w:val="24"/>
        </w:rPr>
        <w:t>Energieeffizienz</w:t>
      </w:r>
      <w:r w:rsidRPr="00746814">
        <w:rPr>
          <w:b/>
          <w:bCs/>
          <w:i w:val="0"/>
          <w:sz w:val="24"/>
          <w:szCs w:val="24"/>
        </w:rPr>
        <w:t>]</w:t>
      </w:r>
    </w:p>
    <w:p w14:paraId="52737BCA" w14:textId="0C7D45D0" w:rsidR="00ED0550" w:rsidRPr="00746814" w:rsidRDefault="00A17B38" w:rsidP="00ED0550">
      <w:pPr>
        <w:pStyle w:val="WW-Textkrper21"/>
        <w:rPr>
          <w:iCs/>
          <w:noProof/>
          <w:sz w:val="24"/>
          <w:szCs w:val="24"/>
        </w:rPr>
      </w:pPr>
      <w:r w:rsidRPr="00746814">
        <w:rPr>
          <w:iCs/>
          <w:noProof/>
          <w:sz w:val="24"/>
          <w:szCs w:val="24"/>
        </w:rPr>
        <w:t xml:space="preserve">Mit massivem Mauerwerk aus Leichtbeton lassen </w:t>
      </w:r>
      <w:r w:rsidR="00914214" w:rsidRPr="00783C73">
        <w:rPr>
          <w:iCs/>
          <w:noProof/>
          <w:sz w:val="24"/>
          <w:szCs w:val="24"/>
        </w:rPr>
        <w:t>sich</w:t>
      </w:r>
      <w:r w:rsidR="00AC736B" w:rsidRPr="00783C73">
        <w:rPr>
          <w:iCs/>
          <w:noProof/>
          <w:sz w:val="24"/>
          <w:szCs w:val="24"/>
        </w:rPr>
        <w:t xml:space="preserve"> </w:t>
      </w:r>
      <w:r w:rsidR="00C8329C" w:rsidRPr="00783C73">
        <w:rPr>
          <w:iCs/>
          <w:noProof/>
          <w:sz w:val="24"/>
          <w:szCs w:val="24"/>
        </w:rPr>
        <w:t xml:space="preserve">auf wirtschaftliche Art </w:t>
      </w:r>
      <w:r w:rsidR="00AC736B" w:rsidRPr="00783C73">
        <w:rPr>
          <w:iCs/>
          <w:noProof/>
          <w:sz w:val="24"/>
          <w:szCs w:val="24"/>
        </w:rPr>
        <w:t xml:space="preserve">energieeffiziente Gebäude nach </w:t>
      </w:r>
      <w:r w:rsidR="00F95BD2" w:rsidRPr="00783C73">
        <w:rPr>
          <w:iCs/>
          <w:noProof/>
          <w:sz w:val="24"/>
          <w:szCs w:val="24"/>
        </w:rPr>
        <w:t xml:space="preserve">EH-55-Standard errichten. Dieser ist seit Januar 2023 gemäß </w:t>
      </w:r>
      <w:r w:rsidR="00BB5136" w:rsidRPr="00783C73">
        <w:rPr>
          <w:iCs/>
          <w:noProof/>
          <w:sz w:val="24"/>
          <w:szCs w:val="24"/>
        </w:rPr>
        <w:t>GEG</w:t>
      </w:r>
      <w:r w:rsidR="00BB5136" w:rsidRPr="00746814">
        <w:rPr>
          <w:iCs/>
          <w:noProof/>
          <w:sz w:val="24"/>
          <w:szCs w:val="24"/>
        </w:rPr>
        <w:t>-Novelle</w:t>
      </w:r>
      <w:r w:rsidR="00F95BD2" w:rsidRPr="00746814">
        <w:rPr>
          <w:iCs/>
          <w:noProof/>
          <w:sz w:val="24"/>
          <w:szCs w:val="24"/>
        </w:rPr>
        <w:t xml:space="preserve"> für alle Neubauten verbindlich</w:t>
      </w:r>
      <w:r w:rsidR="00ED0550" w:rsidRPr="00746814">
        <w:rPr>
          <w:iCs/>
          <w:noProof/>
          <w:sz w:val="24"/>
          <w:szCs w:val="24"/>
        </w:rPr>
        <w:t>.</w:t>
      </w:r>
      <w:r w:rsidRPr="00746814">
        <w:rPr>
          <w:iCs/>
          <w:noProof/>
          <w:sz w:val="24"/>
          <w:szCs w:val="24"/>
        </w:rPr>
        <w:t xml:space="preserve"> </w:t>
      </w:r>
    </w:p>
    <w:p w14:paraId="3360D378" w14:textId="77777777" w:rsidR="00ED0550" w:rsidRPr="00746814" w:rsidRDefault="00ED0550" w:rsidP="00ED0550">
      <w:pPr>
        <w:pStyle w:val="WW-Textkrper21"/>
        <w:jc w:val="right"/>
        <w:rPr>
          <w:i w:val="0"/>
          <w:iCs/>
          <w:sz w:val="24"/>
          <w:szCs w:val="24"/>
        </w:rPr>
      </w:pPr>
      <w:r w:rsidRPr="00746814">
        <w:rPr>
          <w:i w:val="0"/>
          <w:iCs/>
          <w:sz w:val="24"/>
          <w:szCs w:val="24"/>
        </w:rPr>
        <w:t>Foto: KLB Klimaleichtblock</w:t>
      </w:r>
    </w:p>
    <w:p w14:paraId="249D6954" w14:textId="77777777" w:rsidR="00536970" w:rsidRPr="00746814" w:rsidRDefault="00536970" w:rsidP="00ED0550">
      <w:pPr>
        <w:pStyle w:val="WW-Textkrper21"/>
        <w:jc w:val="right"/>
        <w:rPr>
          <w:i w:val="0"/>
          <w:iCs/>
          <w:sz w:val="24"/>
          <w:szCs w:val="24"/>
        </w:rPr>
      </w:pPr>
    </w:p>
    <w:p w14:paraId="29939F66" w14:textId="693EF189" w:rsidR="00916221" w:rsidRPr="002F007C" w:rsidRDefault="00CC153A" w:rsidP="002F007C">
      <w:pPr>
        <w:pStyle w:val="WW-Textkrper21"/>
        <w:jc w:val="left"/>
        <w:rPr>
          <w:b/>
          <w:i w:val="0"/>
          <w:iCs/>
          <w:sz w:val="24"/>
          <w:szCs w:val="24"/>
        </w:rPr>
      </w:pPr>
      <w:r w:rsidRPr="00746814">
        <w:rPr>
          <w:b/>
          <w:i w:val="0"/>
          <w:iCs/>
          <w:sz w:val="24"/>
          <w:szCs w:val="24"/>
        </w:rPr>
        <w:t>[</w:t>
      </w:r>
      <w:r w:rsidR="00ED0550" w:rsidRPr="00746814">
        <w:rPr>
          <w:b/>
          <w:i w:val="0"/>
          <w:iCs/>
          <w:sz w:val="24"/>
          <w:szCs w:val="24"/>
        </w:rPr>
        <w:t xml:space="preserve">21-06 </w:t>
      </w:r>
      <w:r w:rsidR="00916221" w:rsidRPr="00746814">
        <w:rPr>
          <w:b/>
          <w:i w:val="0"/>
          <w:iCs/>
          <w:sz w:val="24"/>
          <w:szCs w:val="24"/>
        </w:rPr>
        <w:t>Mehr</w:t>
      </w:r>
      <w:r w:rsidR="003A0E34" w:rsidRPr="00746814">
        <w:rPr>
          <w:b/>
          <w:i w:val="0"/>
          <w:iCs/>
          <w:sz w:val="24"/>
          <w:szCs w:val="24"/>
        </w:rPr>
        <w:t>geschossbau</w:t>
      </w:r>
      <w:r w:rsidRPr="00746814">
        <w:rPr>
          <w:b/>
          <w:i w:val="0"/>
          <w:iCs/>
          <w:sz w:val="24"/>
          <w:szCs w:val="24"/>
        </w:rPr>
        <w:t>]</w:t>
      </w:r>
    </w:p>
    <w:p w14:paraId="1F56D45D" w14:textId="77777777" w:rsidR="00CC153A" w:rsidRPr="00746814" w:rsidRDefault="00796B03" w:rsidP="0097301A">
      <w:pPr>
        <w:pStyle w:val="WW-Textkrper21"/>
        <w:rPr>
          <w:iCs/>
          <w:sz w:val="24"/>
          <w:szCs w:val="24"/>
        </w:rPr>
      </w:pPr>
      <w:r w:rsidRPr="00746814">
        <w:rPr>
          <w:iCs/>
          <w:sz w:val="24"/>
          <w:szCs w:val="24"/>
        </w:rPr>
        <w:t>Lösungen für das komplette Haus</w:t>
      </w:r>
      <w:r w:rsidR="00691367" w:rsidRPr="00746814">
        <w:rPr>
          <w:iCs/>
          <w:sz w:val="24"/>
          <w:szCs w:val="24"/>
        </w:rPr>
        <w:t xml:space="preserve">: </w:t>
      </w:r>
      <w:r w:rsidRPr="00746814">
        <w:rPr>
          <w:iCs/>
          <w:sz w:val="24"/>
          <w:szCs w:val="24"/>
        </w:rPr>
        <w:t>N</w:t>
      </w:r>
      <w:r w:rsidR="00691367" w:rsidRPr="00746814">
        <w:rPr>
          <w:iCs/>
          <w:sz w:val="24"/>
          <w:szCs w:val="24"/>
        </w:rPr>
        <w:t xml:space="preserve">eben Leichtbetonsteinen </w:t>
      </w:r>
      <w:r w:rsidRPr="00746814">
        <w:rPr>
          <w:iCs/>
          <w:sz w:val="24"/>
          <w:szCs w:val="24"/>
        </w:rPr>
        <w:t>umfasst das KLB-Sortiment auch</w:t>
      </w:r>
      <w:r w:rsidR="00691367" w:rsidRPr="00746814">
        <w:rPr>
          <w:iCs/>
          <w:sz w:val="24"/>
          <w:szCs w:val="24"/>
        </w:rPr>
        <w:t xml:space="preserve"> Ergänzungsprodukte sowie Schornsteinsysteme</w:t>
      </w:r>
      <w:r w:rsidR="00743915" w:rsidRPr="00746814">
        <w:rPr>
          <w:iCs/>
          <w:sz w:val="24"/>
          <w:szCs w:val="24"/>
        </w:rPr>
        <w:t>.</w:t>
      </w:r>
    </w:p>
    <w:p w14:paraId="611DB220" w14:textId="77777777" w:rsidR="00CC153A" w:rsidRPr="00746814" w:rsidRDefault="00CC153A" w:rsidP="005B4C62">
      <w:pPr>
        <w:pStyle w:val="WW-Textkrper21"/>
        <w:jc w:val="right"/>
        <w:rPr>
          <w:i w:val="0"/>
          <w:iCs/>
          <w:sz w:val="24"/>
          <w:szCs w:val="24"/>
        </w:rPr>
      </w:pPr>
      <w:r w:rsidRPr="00746814">
        <w:rPr>
          <w:i w:val="0"/>
          <w:iCs/>
          <w:sz w:val="24"/>
          <w:szCs w:val="24"/>
        </w:rPr>
        <w:t>Foto: KLB Klimaleichtblock</w:t>
      </w:r>
    </w:p>
    <w:p w14:paraId="4B475442" w14:textId="3404F2E3" w:rsidR="00E9467C" w:rsidRDefault="00E9467C" w:rsidP="005B4C62">
      <w:pPr>
        <w:pStyle w:val="WW-Textkrper21"/>
        <w:jc w:val="right"/>
        <w:rPr>
          <w:i w:val="0"/>
          <w:iCs/>
          <w:sz w:val="24"/>
          <w:szCs w:val="24"/>
        </w:rPr>
      </w:pPr>
    </w:p>
    <w:p w14:paraId="09A3080B" w14:textId="77777777" w:rsidR="009168AA" w:rsidRDefault="009168AA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</w:p>
    <w:p w14:paraId="7469682A" w14:textId="77777777" w:rsidR="009168AA" w:rsidRDefault="009168AA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</w:p>
    <w:p w14:paraId="0A7851A1" w14:textId="4E7833D6" w:rsidR="00E9080C" w:rsidRPr="00746814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746814">
        <w:rPr>
          <w:rFonts w:cs="Arial"/>
          <w:b w:val="0"/>
          <w:bCs w:val="0"/>
        </w:rPr>
        <w:t>Rückfragen beantwortet gern</w:t>
      </w:r>
    </w:p>
    <w:p w14:paraId="44E0454F" w14:textId="78C752F3" w:rsidR="002B474B" w:rsidRPr="00746814" w:rsidRDefault="001B67BA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 w:rsidRPr="00746814"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3E812C" wp14:editId="632AB750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15D3B" w14:textId="77777777" w:rsidR="003861B6" w:rsidRDefault="003861B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14:paraId="42127879" w14:textId="77777777" w:rsidR="003861B6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Andreas Krechting</w:t>
                            </w:r>
                          </w:p>
                          <w:p w14:paraId="59A4A434" w14:textId="77777777" w:rsidR="003861B6" w:rsidRPr="00C36EEC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14:paraId="1C3C4E76" w14:textId="77777777" w:rsidR="003861B6" w:rsidRPr="004A3D15" w:rsidRDefault="003861B6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14:paraId="509ACA1A" w14:textId="77777777" w:rsidR="003861B6" w:rsidRPr="004A3D15" w:rsidRDefault="003861B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E812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hxgA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9i4cY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14:paraId="32715D3B" w14:textId="77777777" w:rsidR="003861B6" w:rsidRDefault="003861B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14:paraId="42127879" w14:textId="77777777" w:rsidR="003861B6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14:paraId="59A4A434" w14:textId="77777777" w:rsidR="003861B6" w:rsidRPr="00C36EEC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14:paraId="1C3C4E76" w14:textId="77777777" w:rsidR="003861B6" w:rsidRPr="004A3D15" w:rsidRDefault="003861B6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14:paraId="509ACA1A" w14:textId="77777777" w:rsidR="003861B6" w:rsidRPr="004A3D15" w:rsidRDefault="003861B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 w:rsidRPr="00746814"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CEE7411" wp14:editId="0EA4B6DE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04A0E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14:paraId="6765D55F" w14:textId="77777777" w:rsidR="003861B6" w:rsidRDefault="00E9467C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Alisa Klose</w:t>
                            </w:r>
                          </w:p>
                          <w:p w14:paraId="48B798FE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14:paraId="46752F4D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14:paraId="18A46D73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 xml:space="preserve">Mail: </w:t>
                            </w:r>
                            <w:r w:rsidR="00E9467C"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a.klose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@dako-pr.de</w:t>
                            </w:r>
                          </w:p>
                          <w:p w14:paraId="77078B66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E7411" id="Text Box 7" o:spid="_x0000_s1027" type="#_x0000_t202" style="position:absolute;margin-left:180.05pt;margin-top:9.7pt;width:191.25pt;height:65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GUhQIAABY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" stroked="f">
                <v:textbox>
                  <w:txbxContent>
                    <w:p w14:paraId="32404A0E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dako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pr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corporate communications</w:t>
                      </w:r>
                    </w:p>
                    <w:p w14:paraId="6765D55F" w14:textId="77777777" w:rsidR="003861B6" w:rsidRDefault="00E9467C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Alisa Klose</w:t>
                      </w:r>
                    </w:p>
                    <w:p w14:paraId="48B798FE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14:paraId="46752F4D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14:paraId="18A46D73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 xml:space="preserve">Mail: </w:t>
                      </w:r>
                      <w:r w:rsidR="00E9467C"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a.klose</w:t>
                      </w: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@dako-pr.de</w:t>
                      </w:r>
                    </w:p>
                    <w:p w14:paraId="77078B66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CFCDE6" w14:textId="77777777" w:rsidR="00933082" w:rsidRPr="00746814" w:rsidRDefault="00933082" w:rsidP="002B474B">
      <w:pPr>
        <w:rPr>
          <w:lang w:val="fr-FR"/>
        </w:rPr>
      </w:pPr>
    </w:p>
    <w:sectPr w:rsidR="00933082" w:rsidRPr="00746814" w:rsidSect="00142B14">
      <w:headerReference w:type="default" r:id="rId11"/>
      <w:footerReference w:type="default" r:id="rId12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0ADE1" w14:textId="77777777" w:rsidR="00530228" w:rsidRDefault="00530228">
      <w:r>
        <w:separator/>
      </w:r>
    </w:p>
  </w:endnote>
  <w:endnote w:type="continuationSeparator" w:id="0">
    <w:p w14:paraId="542EC1B2" w14:textId="77777777" w:rsidR="00530228" w:rsidRDefault="0053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DCA49" w14:textId="77777777" w:rsidR="003861B6" w:rsidRDefault="00F2596E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ak</w:t>
    </w:r>
    <w:proofErr w:type="spellEnd"/>
    <w:r w:rsidR="003861B6">
      <w:rPr>
        <w:rFonts w:ascii="Arial" w:hAnsi="Arial" w:cs="Arial"/>
        <w:sz w:val="18"/>
      </w:rPr>
      <w:t xml:space="preserve"> / </w:t>
    </w:r>
    <w:r w:rsidR="00D226F8">
      <w:rPr>
        <w:rFonts w:ascii="Arial" w:hAnsi="Arial" w:cs="Arial"/>
        <w:sz w:val="18"/>
      </w:rPr>
      <w:t>21-06 Broschüre „Das Wichtigste“</w:t>
    </w:r>
    <w:r w:rsidR="003861B6">
      <w:rPr>
        <w:rFonts w:ascii="Arial" w:hAnsi="Arial" w:cs="Arial"/>
        <w:sz w:val="18"/>
      </w:rPr>
      <w:tab/>
    </w:r>
    <w:r w:rsidR="003861B6" w:rsidRPr="004F1AE0">
      <w:rPr>
        <w:rFonts w:ascii="Arial" w:hAnsi="Arial" w:cs="Arial"/>
        <w:sz w:val="18"/>
      </w:rPr>
      <w:t xml:space="preserve">           </w:t>
    </w:r>
    <w:r w:rsidR="003861B6">
      <w:rPr>
        <w:rFonts w:ascii="Arial" w:hAnsi="Arial" w:cs="Arial"/>
        <w:sz w:val="18"/>
      </w:rPr>
      <w:t xml:space="preserve">                        </w:t>
    </w:r>
    <w:r w:rsidR="003861B6" w:rsidRPr="004F1AE0">
      <w:rPr>
        <w:rFonts w:ascii="Arial" w:hAnsi="Arial" w:cs="Arial"/>
        <w:sz w:val="18"/>
      </w:rPr>
      <w:t xml:space="preserve"> Seite </w:t>
    </w:r>
    <w:r w:rsidR="00937A34" w:rsidRPr="004F1AE0">
      <w:rPr>
        <w:rStyle w:val="Seitenzahl"/>
        <w:rFonts w:ascii="Arial" w:hAnsi="Arial" w:cs="Arial"/>
        <w:sz w:val="18"/>
      </w:rPr>
      <w:fldChar w:fldCharType="begin"/>
    </w:r>
    <w:r w:rsidR="003861B6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937A34" w:rsidRPr="004F1AE0">
      <w:rPr>
        <w:rStyle w:val="Seitenzahl"/>
        <w:rFonts w:ascii="Arial" w:hAnsi="Arial" w:cs="Arial"/>
        <w:sz w:val="18"/>
      </w:rPr>
      <w:fldChar w:fldCharType="separate"/>
    </w:r>
    <w:r w:rsidR="00122E72">
      <w:rPr>
        <w:rStyle w:val="Seitenzahl"/>
        <w:rFonts w:ascii="Arial" w:hAnsi="Arial" w:cs="Arial"/>
        <w:noProof/>
        <w:sz w:val="18"/>
      </w:rPr>
      <w:t>3</w:t>
    </w:r>
    <w:r w:rsidR="00937A34" w:rsidRPr="004F1AE0">
      <w:rPr>
        <w:rStyle w:val="Seitenzahl"/>
        <w:rFonts w:ascii="Arial" w:hAnsi="Arial" w:cs="Arial"/>
        <w:sz w:val="18"/>
      </w:rPr>
      <w:fldChar w:fldCharType="end"/>
    </w:r>
    <w:r w:rsidR="003861B6" w:rsidRPr="004F1AE0">
      <w:rPr>
        <w:rStyle w:val="Seitenzahl"/>
        <w:rFonts w:ascii="Arial" w:hAnsi="Arial" w:cs="Arial"/>
        <w:sz w:val="18"/>
      </w:rPr>
      <w:t xml:space="preserve"> v</w:t>
    </w:r>
    <w:r w:rsidR="003861B6">
      <w:rPr>
        <w:rStyle w:val="Seitenzahl"/>
        <w:rFonts w:ascii="Arial" w:hAnsi="Arial" w:cs="Arial"/>
        <w:sz w:val="18"/>
      </w:rPr>
      <w:t xml:space="preserve">on </w:t>
    </w:r>
    <w:r w:rsidR="00937A34">
      <w:rPr>
        <w:rStyle w:val="Seitenzahl"/>
        <w:rFonts w:ascii="Arial" w:hAnsi="Arial" w:cs="Arial"/>
        <w:sz w:val="18"/>
      </w:rPr>
      <w:fldChar w:fldCharType="begin"/>
    </w:r>
    <w:r w:rsidR="003861B6">
      <w:rPr>
        <w:rStyle w:val="Seitenzahl"/>
        <w:rFonts w:ascii="Arial" w:hAnsi="Arial" w:cs="Arial"/>
        <w:sz w:val="18"/>
      </w:rPr>
      <w:instrText xml:space="preserve"> NUMPAGES \*ARABIC </w:instrText>
    </w:r>
    <w:r w:rsidR="00937A34">
      <w:rPr>
        <w:rStyle w:val="Seitenzahl"/>
        <w:rFonts w:ascii="Arial" w:hAnsi="Arial" w:cs="Arial"/>
        <w:sz w:val="18"/>
      </w:rPr>
      <w:fldChar w:fldCharType="separate"/>
    </w:r>
    <w:r w:rsidR="00122E72">
      <w:rPr>
        <w:rStyle w:val="Seitenzahl"/>
        <w:rFonts w:ascii="Arial" w:hAnsi="Arial" w:cs="Arial"/>
        <w:noProof/>
        <w:sz w:val="18"/>
      </w:rPr>
      <w:t>5</w:t>
    </w:r>
    <w:r w:rsidR="00937A34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A527F" w14:textId="77777777" w:rsidR="00530228" w:rsidRDefault="00530228">
      <w:r>
        <w:separator/>
      </w:r>
    </w:p>
  </w:footnote>
  <w:footnote w:type="continuationSeparator" w:id="0">
    <w:p w14:paraId="60421123" w14:textId="77777777" w:rsidR="00530228" w:rsidRDefault="00530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5015" w14:textId="04CDF76D" w:rsidR="003861B6" w:rsidRDefault="001B67BA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61C302E" wp14:editId="383C852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DD575" w14:textId="77777777" w:rsidR="003861B6" w:rsidRPr="002B474B" w:rsidRDefault="003861B6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C30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BAeAIAAP4EAAAOAAAAZHJzL2Uyb0RvYy54bWysVG1v2yAQ/j5p/wHxPbWdOmls1amadJkm&#10;dS9Sux9AAMdoGBiQ2F21/74Dx2m7F2ma5g/4gOPhuXvu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eTyBA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14:paraId="6FDDD575" w14:textId="77777777" w:rsidR="003861B6" w:rsidRPr="002B474B" w:rsidRDefault="003861B6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D54C8"/>
    <w:multiLevelType w:val="hybridMultilevel"/>
    <w:tmpl w:val="BAA6FB4C"/>
    <w:lvl w:ilvl="0" w:tplc="97F643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15"/>
  </w:num>
  <w:num w:numId="16">
    <w:abstractNumId w:val="16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0093A"/>
    <w:rsid w:val="000009F0"/>
    <w:rsid w:val="00000B40"/>
    <w:rsid w:val="000011BF"/>
    <w:rsid w:val="000016A0"/>
    <w:rsid w:val="000017E3"/>
    <w:rsid w:val="000024C0"/>
    <w:rsid w:val="000033F8"/>
    <w:rsid w:val="00003441"/>
    <w:rsid w:val="0000365F"/>
    <w:rsid w:val="00004915"/>
    <w:rsid w:val="00005737"/>
    <w:rsid w:val="00005D56"/>
    <w:rsid w:val="00010062"/>
    <w:rsid w:val="00010358"/>
    <w:rsid w:val="000113D8"/>
    <w:rsid w:val="00012108"/>
    <w:rsid w:val="000135BD"/>
    <w:rsid w:val="000143DB"/>
    <w:rsid w:val="00014511"/>
    <w:rsid w:val="0001542B"/>
    <w:rsid w:val="00016C83"/>
    <w:rsid w:val="0002070D"/>
    <w:rsid w:val="000211D4"/>
    <w:rsid w:val="0002122E"/>
    <w:rsid w:val="0002171C"/>
    <w:rsid w:val="00022B11"/>
    <w:rsid w:val="000234B8"/>
    <w:rsid w:val="00023E36"/>
    <w:rsid w:val="0002430E"/>
    <w:rsid w:val="00025489"/>
    <w:rsid w:val="000265EA"/>
    <w:rsid w:val="00026BEA"/>
    <w:rsid w:val="00027134"/>
    <w:rsid w:val="000271F3"/>
    <w:rsid w:val="00027C94"/>
    <w:rsid w:val="000307E7"/>
    <w:rsid w:val="00030ACA"/>
    <w:rsid w:val="00030FC8"/>
    <w:rsid w:val="000315EA"/>
    <w:rsid w:val="000329A0"/>
    <w:rsid w:val="000332F1"/>
    <w:rsid w:val="0003371E"/>
    <w:rsid w:val="000339A2"/>
    <w:rsid w:val="00033C8F"/>
    <w:rsid w:val="00033CAB"/>
    <w:rsid w:val="00033F74"/>
    <w:rsid w:val="000353BD"/>
    <w:rsid w:val="00035728"/>
    <w:rsid w:val="00035EE9"/>
    <w:rsid w:val="00036246"/>
    <w:rsid w:val="00036660"/>
    <w:rsid w:val="00036E8B"/>
    <w:rsid w:val="000373D9"/>
    <w:rsid w:val="00037633"/>
    <w:rsid w:val="00040115"/>
    <w:rsid w:val="0004048F"/>
    <w:rsid w:val="000416DD"/>
    <w:rsid w:val="00041D23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55BC"/>
    <w:rsid w:val="0004651D"/>
    <w:rsid w:val="00046B9F"/>
    <w:rsid w:val="00046BA7"/>
    <w:rsid w:val="00046D8E"/>
    <w:rsid w:val="00047578"/>
    <w:rsid w:val="00047648"/>
    <w:rsid w:val="00047921"/>
    <w:rsid w:val="00047B5F"/>
    <w:rsid w:val="00050264"/>
    <w:rsid w:val="00050686"/>
    <w:rsid w:val="00051173"/>
    <w:rsid w:val="000518FC"/>
    <w:rsid w:val="00052D42"/>
    <w:rsid w:val="000539F0"/>
    <w:rsid w:val="0005416D"/>
    <w:rsid w:val="000547D1"/>
    <w:rsid w:val="00055304"/>
    <w:rsid w:val="000564AA"/>
    <w:rsid w:val="000566B1"/>
    <w:rsid w:val="00056732"/>
    <w:rsid w:val="00056EF2"/>
    <w:rsid w:val="00056F8D"/>
    <w:rsid w:val="0005745E"/>
    <w:rsid w:val="000579A3"/>
    <w:rsid w:val="00057ADE"/>
    <w:rsid w:val="00057BEA"/>
    <w:rsid w:val="000613BA"/>
    <w:rsid w:val="00061BB8"/>
    <w:rsid w:val="00061CDB"/>
    <w:rsid w:val="0006373C"/>
    <w:rsid w:val="0006430F"/>
    <w:rsid w:val="00065D17"/>
    <w:rsid w:val="00070208"/>
    <w:rsid w:val="000708B6"/>
    <w:rsid w:val="00071210"/>
    <w:rsid w:val="000726C0"/>
    <w:rsid w:val="0007357E"/>
    <w:rsid w:val="00073651"/>
    <w:rsid w:val="000736EE"/>
    <w:rsid w:val="000739FC"/>
    <w:rsid w:val="000744A2"/>
    <w:rsid w:val="00074721"/>
    <w:rsid w:val="00074C33"/>
    <w:rsid w:val="00075859"/>
    <w:rsid w:val="000759F8"/>
    <w:rsid w:val="00075A2D"/>
    <w:rsid w:val="00075DAD"/>
    <w:rsid w:val="0007684C"/>
    <w:rsid w:val="00076DB7"/>
    <w:rsid w:val="0007799B"/>
    <w:rsid w:val="00077ACF"/>
    <w:rsid w:val="00080C39"/>
    <w:rsid w:val="00080DE3"/>
    <w:rsid w:val="00081D19"/>
    <w:rsid w:val="00081D53"/>
    <w:rsid w:val="000820B1"/>
    <w:rsid w:val="00082625"/>
    <w:rsid w:val="000826C8"/>
    <w:rsid w:val="00082CA0"/>
    <w:rsid w:val="00083F5B"/>
    <w:rsid w:val="000846C7"/>
    <w:rsid w:val="000857B5"/>
    <w:rsid w:val="00087DFE"/>
    <w:rsid w:val="000904D5"/>
    <w:rsid w:val="00090EA8"/>
    <w:rsid w:val="0009117C"/>
    <w:rsid w:val="00091E80"/>
    <w:rsid w:val="00092391"/>
    <w:rsid w:val="000926FF"/>
    <w:rsid w:val="00092B2D"/>
    <w:rsid w:val="00095DC6"/>
    <w:rsid w:val="00095FB6"/>
    <w:rsid w:val="00096055"/>
    <w:rsid w:val="000A10FF"/>
    <w:rsid w:val="000A12C7"/>
    <w:rsid w:val="000A19BC"/>
    <w:rsid w:val="000A20F9"/>
    <w:rsid w:val="000A471F"/>
    <w:rsid w:val="000A475B"/>
    <w:rsid w:val="000A4C25"/>
    <w:rsid w:val="000A527D"/>
    <w:rsid w:val="000A617C"/>
    <w:rsid w:val="000A7080"/>
    <w:rsid w:val="000A70E5"/>
    <w:rsid w:val="000A788E"/>
    <w:rsid w:val="000B035F"/>
    <w:rsid w:val="000B0504"/>
    <w:rsid w:val="000B07CB"/>
    <w:rsid w:val="000B0C3C"/>
    <w:rsid w:val="000B1506"/>
    <w:rsid w:val="000B1EC4"/>
    <w:rsid w:val="000B29B9"/>
    <w:rsid w:val="000B30C4"/>
    <w:rsid w:val="000B3EDC"/>
    <w:rsid w:val="000B4247"/>
    <w:rsid w:val="000B4481"/>
    <w:rsid w:val="000B5471"/>
    <w:rsid w:val="000B5892"/>
    <w:rsid w:val="000B6A00"/>
    <w:rsid w:val="000B6A41"/>
    <w:rsid w:val="000C055B"/>
    <w:rsid w:val="000C0803"/>
    <w:rsid w:val="000C0837"/>
    <w:rsid w:val="000C0AC3"/>
    <w:rsid w:val="000C0D71"/>
    <w:rsid w:val="000C2412"/>
    <w:rsid w:val="000C2976"/>
    <w:rsid w:val="000C2A35"/>
    <w:rsid w:val="000C4767"/>
    <w:rsid w:val="000C5079"/>
    <w:rsid w:val="000C5119"/>
    <w:rsid w:val="000C535F"/>
    <w:rsid w:val="000C5D46"/>
    <w:rsid w:val="000C6141"/>
    <w:rsid w:val="000C6639"/>
    <w:rsid w:val="000C7292"/>
    <w:rsid w:val="000D0801"/>
    <w:rsid w:val="000D0C01"/>
    <w:rsid w:val="000D0DA3"/>
    <w:rsid w:val="000D12DC"/>
    <w:rsid w:val="000D169D"/>
    <w:rsid w:val="000D16C7"/>
    <w:rsid w:val="000D359E"/>
    <w:rsid w:val="000D3DC0"/>
    <w:rsid w:val="000D42E5"/>
    <w:rsid w:val="000D5119"/>
    <w:rsid w:val="000D76ED"/>
    <w:rsid w:val="000E0B22"/>
    <w:rsid w:val="000E191E"/>
    <w:rsid w:val="000E1C2F"/>
    <w:rsid w:val="000E22DC"/>
    <w:rsid w:val="000E2F74"/>
    <w:rsid w:val="000E4FD4"/>
    <w:rsid w:val="000E5055"/>
    <w:rsid w:val="000E5141"/>
    <w:rsid w:val="000E56CE"/>
    <w:rsid w:val="000E584F"/>
    <w:rsid w:val="000E6611"/>
    <w:rsid w:val="000E6839"/>
    <w:rsid w:val="000E6BA7"/>
    <w:rsid w:val="000E6ECD"/>
    <w:rsid w:val="000E7273"/>
    <w:rsid w:val="000E7933"/>
    <w:rsid w:val="000F2A6F"/>
    <w:rsid w:val="000F3500"/>
    <w:rsid w:val="000F3944"/>
    <w:rsid w:val="000F39B5"/>
    <w:rsid w:val="000F3C6E"/>
    <w:rsid w:val="000F4212"/>
    <w:rsid w:val="000F4689"/>
    <w:rsid w:val="000F5F72"/>
    <w:rsid w:val="000F5FC6"/>
    <w:rsid w:val="000F6C81"/>
    <w:rsid w:val="000F7270"/>
    <w:rsid w:val="000F7AEA"/>
    <w:rsid w:val="00100612"/>
    <w:rsid w:val="00100864"/>
    <w:rsid w:val="00100E0B"/>
    <w:rsid w:val="00101356"/>
    <w:rsid w:val="001016E2"/>
    <w:rsid w:val="001017EE"/>
    <w:rsid w:val="00101F13"/>
    <w:rsid w:val="0010201D"/>
    <w:rsid w:val="00102B14"/>
    <w:rsid w:val="00102F37"/>
    <w:rsid w:val="00103A62"/>
    <w:rsid w:val="0010412C"/>
    <w:rsid w:val="00104535"/>
    <w:rsid w:val="00104F1D"/>
    <w:rsid w:val="0010526B"/>
    <w:rsid w:val="00105355"/>
    <w:rsid w:val="0010685C"/>
    <w:rsid w:val="00106FDB"/>
    <w:rsid w:val="001079BB"/>
    <w:rsid w:val="00110CDE"/>
    <w:rsid w:val="00111DF3"/>
    <w:rsid w:val="00112BCE"/>
    <w:rsid w:val="00113D3E"/>
    <w:rsid w:val="0011410A"/>
    <w:rsid w:val="00114932"/>
    <w:rsid w:val="00114F1C"/>
    <w:rsid w:val="001150E6"/>
    <w:rsid w:val="001154C2"/>
    <w:rsid w:val="00115E6A"/>
    <w:rsid w:val="001173E0"/>
    <w:rsid w:val="0012022C"/>
    <w:rsid w:val="00120C39"/>
    <w:rsid w:val="001213E8"/>
    <w:rsid w:val="001214AB"/>
    <w:rsid w:val="00121645"/>
    <w:rsid w:val="00122E72"/>
    <w:rsid w:val="00123854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BDE"/>
    <w:rsid w:val="00132DF6"/>
    <w:rsid w:val="00132E0D"/>
    <w:rsid w:val="00133245"/>
    <w:rsid w:val="0013352E"/>
    <w:rsid w:val="001349FA"/>
    <w:rsid w:val="00134EAC"/>
    <w:rsid w:val="001355D8"/>
    <w:rsid w:val="001357F7"/>
    <w:rsid w:val="00135F1F"/>
    <w:rsid w:val="001375FC"/>
    <w:rsid w:val="00137A40"/>
    <w:rsid w:val="00137B13"/>
    <w:rsid w:val="00137DCE"/>
    <w:rsid w:val="00141E2C"/>
    <w:rsid w:val="001422AD"/>
    <w:rsid w:val="00142B14"/>
    <w:rsid w:val="001433CF"/>
    <w:rsid w:val="00144351"/>
    <w:rsid w:val="00145730"/>
    <w:rsid w:val="00145E82"/>
    <w:rsid w:val="00146BC7"/>
    <w:rsid w:val="00146DC4"/>
    <w:rsid w:val="001476D2"/>
    <w:rsid w:val="001479DE"/>
    <w:rsid w:val="00147A01"/>
    <w:rsid w:val="0015061B"/>
    <w:rsid w:val="0015085A"/>
    <w:rsid w:val="00151175"/>
    <w:rsid w:val="00151F83"/>
    <w:rsid w:val="001527D8"/>
    <w:rsid w:val="00152BF3"/>
    <w:rsid w:val="00153402"/>
    <w:rsid w:val="00153D87"/>
    <w:rsid w:val="0015457F"/>
    <w:rsid w:val="00154946"/>
    <w:rsid w:val="001554E6"/>
    <w:rsid w:val="001556F0"/>
    <w:rsid w:val="00156A46"/>
    <w:rsid w:val="0015794E"/>
    <w:rsid w:val="001601AF"/>
    <w:rsid w:val="00162277"/>
    <w:rsid w:val="00162660"/>
    <w:rsid w:val="0016298C"/>
    <w:rsid w:val="00163A58"/>
    <w:rsid w:val="00164179"/>
    <w:rsid w:val="00165B65"/>
    <w:rsid w:val="00166557"/>
    <w:rsid w:val="00170053"/>
    <w:rsid w:val="001724CE"/>
    <w:rsid w:val="001724EF"/>
    <w:rsid w:val="00173833"/>
    <w:rsid w:val="00173DDE"/>
    <w:rsid w:val="001758CC"/>
    <w:rsid w:val="00175C02"/>
    <w:rsid w:val="0017657E"/>
    <w:rsid w:val="00176A87"/>
    <w:rsid w:val="001811CE"/>
    <w:rsid w:val="0018146C"/>
    <w:rsid w:val="00182AC3"/>
    <w:rsid w:val="001831A2"/>
    <w:rsid w:val="001833FB"/>
    <w:rsid w:val="00183BEF"/>
    <w:rsid w:val="00183D3A"/>
    <w:rsid w:val="0018492F"/>
    <w:rsid w:val="001850A1"/>
    <w:rsid w:val="0018544F"/>
    <w:rsid w:val="00185699"/>
    <w:rsid w:val="00185B06"/>
    <w:rsid w:val="00186B77"/>
    <w:rsid w:val="001875C8"/>
    <w:rsid w:val="001879FF"/>
    <w:rsid w:val="00190E35"/>
    <w:rsid w:val="001910D4"/>
    <w:rsid w:val="0019206D"/>
    <w:rsid w:val="00192244"/>
    <w:rsid w:val="001928A1"/>
    <w:rsid w:val="00192A7A"/>
    <w:rsid w:val="0019344F"/>
    <w:rsid w:val="00193CD6"/>
    <w:rsid w:val="00194F57"/>
    <w:rsid w:val="001951C1"/>
    <w:rsid w:val="00195792"/>
    <w:rsid w:val="00195D6A"/>
    <w:rsid w:val="001964E7"/>
    <w:rsid w:val="00196BB2"/>
    <w:rsid w:val="0019738D"/>
    <w:rsid w:val="001974CE"/>
    <w:rsid w:val="00197D77"/>
    <w:rsid w:val="001A00AE"/>
    <w:rsid w:val="001A13E0"/>
    <w:rsid w:val="001A1D8A"/>
    <w:rsid w:val="001A272A"/>
    <w:rsid w:val="001A2A2A"/>
    <w:rsid w:val="001A2C65"/>
    <w:rsid w:val="001A3287"/>
    <w:rsid w:val="001A3946"/>
    <w:rsid w:val="001A440B"/>
    <w:rsid w:val="001A4B80"/>
    <w:rsid w:val="001A4BE1"/>
    <w:rsid w:val="001A5B02"/>
    <w:rsid w:val="001A6415"/>
    <w:rsid w:val="001A656E"/>
    <w:rsid w:val="001A68EF"/>
    <w:rsid w:val="001B0483"/>
    <w:rsid w:val="001B0631"/>
    <w:rsid w:val="001B0AF6"/>
    <w:rsid w:val="001B0C53"/>
    <w:rsid w:val="001B0DD1"/>
    <w:rsid w:val="001B1139"/>
    <w:rsid w:val="001B1392"/>
    <w:rsid w:val="001B1B9A"/>
    <w:rsid w:val="001B236C"/>
    <w:rsid w:val="001B2FD8"/>
    <w:rsid w:val="001B37C5"/>
    <w:rsid w:val="001B3923"/>
    <w:rsid w:val="001B50D3"/>
    <w:rsid w:val="001B5309"/>
    <w:rsid w:val="001B67BA"/>
    <w:rsid w:val="001C1425"/>
    <w:rsid w:val="001C184F"/>
    <w:rsid w:val="001C1A47"/>
    <w:rsid w:val="001C1FE4"/>
    <w:rsid w:val="001C22C8"/>
    <w:rsid w:val="001C28AB"/>
    <w:rsid w:val="001C2BFD"/>
    <w:rsid w:val="001C38EE"/>
    <w:rsid w:val="001C3F64"/>
    <w:rsid w:val="001C4276"/>
    <w:rsid w:val="001C4A55"/>
    <w:rsid w:val="001C4E22"/>
    <w:rsid w:val="001C52C0"/>
    <w:rsid w:val="001C5A2F"/>
    <w:rsid w:val="001C5A7B"/>
    <w:rsid w:val="001C5D31"/>
    <w:rsid w:val="001C6894"/>
    <w:rsid w:val="001C693F"/>
    <w:rsid w:val="001C6DA4"/>
    <w:rsid w:val="001C7312"/>
    <w:rsid w:val="001C7F4C"/>
    <w:rsid w:val="001D013E"/>
    <w:rsid w:val="001D14EC"/>
    <w:rsid w:val="001D19A0"/>
    <w:rsid w:val="001D1EC3"/>
    <w:rsid w:val="001D242A"/>
    <w:rsid w:val="001D2479"/>
    <w:rsid w:val="001D26D1"/>
    <w:rsid w:val="001D271D"/>
    <w:rsid w:val="001D30B0"/>
    <w:rsid w:val="001D354D"/>
    <w:rsid w:val="001D4389"/>
    <w:rsid w:val="001D44C9"/>
    <w:rsid w:val="001D4578"/>
    <w:rsid w:val="001D55FF"/>
    <w:rsid w:val="001D5A8F"/>
    <w:rsid w:val="001D61F1"/>
    <w:rsid w:val="001D68F9"/>
    <w:rsid w:val="001D6AF9"/>
    <w:rsid w:val="001D712D"/>
    <w:rsid w:val="001E054F"/>
    <w:rsid w:val="001E0B56"/>
    <w:rsid w:val="001E0D79"/>
    <w:rsid w:val="001E1016"/>
    <w:rsid w:val="001E126F"/>
    <w:rsid w:val="001E12E4"/>
    <w:rsid w:val="001E1744"/>
    <w:rsid w:val="001E1B89"/>
    <w:rsid w:val="001E2420"/>
    <w:rsid w:val="001E2AEE"/>
    <w:rsid w:val="001E2D3A"/>
    <w:rsid w:val="001E32DD"/>
    <w:rsid w:val="001E343D"/>
    <w:rsid w:val="001E4DA2"/>
    <w:rsid w:val="001E62B1"/>
    <w:rsid w:val="001E6649"/>
    <w:rsid w:val="001E6914"/>
    <w:rsid w:val="001E7741"/>
    <w:rsid w:val="001F096E"/>
    <w:rsid w:val="001F18C5"/>
    <w:rsid w:val="001F328B"/>
    <w:rsid w:val="001F3984"/>
    <w:rsid w:val="001F3A44"/>
    <w:rsid w:val="001F3CDC"/>
    <w:rsid w:val="001F3D46"/>
    <w:rsid w:val="001F410B"/>
    <w:rsid w:val="001F4221"/>
    <w:rsid w:val="001F42A8"/>
    <w:rsid w:val="001F4B56"/>
    <w:rsid w:val="001F4E81"/>
    <w:rsid w:val="001F59E6"/>
    <w:rsid w:val="001F63D4"/>
    <w:rsid w:val="001F6A19"/>
    <w:rsid w:val="001F6D80"/>
    <w:rsid w:val="001F74DE"/>
    <w:rsid w:val="002000A0"/>
    <w:rsid w:val="002015B0"/>
    <w:rsid w:val="00201BF3"/>
    <w:rsid w:val="00202CA7"/>
    <w:rsid w:val="00202CC3"/>
    <w:rsid w:val="002042D4"/>
    <w:rsid w:val="00205B46"/>
    <w:rsid w:val="00206E8F"/>
    <w:rsid w:val="00207265"/>
    <w:rsid w:val="00207910"/>
    <w:rsid w:val="00207976"/>
    <w:rsid w:val="00207E23"/>
    <w:rsid w:val="00207F6C"/>
    <w:rsid w:val="00210DF1"/>
    <w:rsid w:val="00210E99"/>
    <w:rsid w:val="00211E5F"/>
    <w:rsid w:val="00212C59"/>
    <w:rsid w:val="0021338E"/>
    <w:rsid w:val="002135B3"/>
    <w:rsid w:val="00215837"/>
    <w:rsid w:val="00216338"/>
    <w:rsid w:val="00217809"/>
    <w:rsid w:val="00220282"/>
    <w:rsid w:val="00222BC1"/>
    <w:rsid w:val="002238A0"/>
    <w:rsid w:val="002239C5"/>
    <w:rsid w:val="002245F8"/>
    <w:rsid w:val="00224EC1"/>
    <w:rsid w:val="00225305"/>
    <w:rsid w:val="00226664"/>
    <w:rsid w:val="00226B52"/>
    <w:rsid w:val="002300FC"/>
    <w:rsid w:val="00230105"/>
    <w:rsid w:val="0023039A"/>
    <w:rsid w:val="00230CD7"/>
    <w:rsid w:val="00231BBA"/>
    <w:rsid w:val="00232CAA"/>
    <w:rsid w:val="00233F7F"/>
    <w:rsid w:val="00234E7F"/>
    <w:rsid w:val="00235A86"/>
    <w:rsid w:val="00235B9F"/>
    <w:rsid w:val="002368A1"/>
    <w:rsid w:val="00236B88"/>
    <w:rsid w:val="00236FDF"/>
    <w:rsid w:val="00237657"/>
    <w:rsid w:val="0024095F"/>
    <w:rsid w:val="00240E10"/>
    <w:rsid w:val="0024101D"/>
    <w:rsid w:val="00243224"/>
    <w:rsid w:val="0024349F"/>
    <w:rsid w:val="002444D2"/>
    <w:rsid w:val="002453B3"/>
    <w:rsid w:val="002458BA"/>
    <w:rsid w:val="00245A13"/>
    <w:rsid w:val="00246D53"/>
    <w:rsid w:val="00247635"/>
    <w:rsid w:val="002501C7"/>
    <w:rsid w:val="00250233"/>
    <w:rsid w:val="002506D0"/>
    <w:rsid w:val="00250FE5"/>
    <w:rsid w:val="00251549"/>
    <w:rsid w:val="0025163E"/>
    <w:rsid w:val="0025263E"/>
    <w:rsid w:val="00252903"/>
    <w:rsid w:val="00252BBD"/>
    <w:rsid w:val="002548ED"/>
    <w:rsid w:val="00254B5E"/>
    <w:rsid w:val="0025573B"/>
    <w:rsid w:val="00255C24"/>
    <w:rsid w:val="00257798"/>
    <w:rsid w:val="00260B59"/>
    <w:rsid w:val="00260C36"/>
    <w:rsid w:val="00261847"/>
    <w:rsid w:val="00261CB9"/>
    <w:rsid w:val="00262497"/>
    <w:rsid w:val="00262BFA"/>
    <w:rsid w:val="00262CA0"/>
    <w:rsid w:val="00262F1C"/>
    <w:rsid w:val="00263431"/>
    <w:rsid w:val="00264609"/>
    <w:rsid w:val="0026460D"/>
    <w:rsid w:val="00266DD8"/>
    <w:rsid w:val="00267529"/>
    <w:rsid w:val="00267BDA"/>
    <w:rsid w:val="00267C7D"/>
    <w:rsid w:val="00270310"/>
    <w:rsid w:val="00270C99"/>
    <w:rsid w:val="002716EF"/>
    <w:rsid w:val="00273DA6"/>
    <w:rsid w:val="00273F2A"/>
    <w:rsid w:val="002749F9"/>
    <w:rsid w:val="00274D06"/>
    <w:rsid w:val="0027559A"/>
    <w:rsid w:val="00275EA4"/>
    <w:rsid w:val="0027633C"/>
    <w:rsid w:val="00277C5C"/>
    <w:rsid w:val="00280098"/>
    <w:rsid w:val="0028045B"/>
    <w:rsid w:val="002818A0"/>
    <w:rsid w:val="0028272F"/>
    <w:rsid w:val="00286DA6"/>
    <w:rsid w:val="00286DD2"/>
    <w:rsid w:val="00286E22"/>
    <w:rsid w:val="00287102"/>
    <w:rsid w:val="002906E4"/>
    <w:rsid w:val="00290852"/>
    <w:rsid w:val="002927D0"/>
    <w:rsid w:val="00292D46"/>
    <w:rsid w:val="002931F5"/>
    <w:rsid w:val="00294DC8"/>
    <w:rsid w:val="00296520"/>
    <w:rsid w:val="002967BA"/>
    <w:rsid w:val="00296D2D"/>
    <w:rsid w:val="0029767F"/>
    <w:rsid w:val="002A0ABD"/>
    <w:rsid w:val="002A1C96"/>
    <w:rsid w:val="002A1E77"/>
    <w:rsid w:val="002A313D"/>
    <w:rsid w:val="002A3EB9"/>
    <w:rsid w:val="002A650E"/>
    <w:rsid w:val="002A69F3"/>
    <w:rsid w:val="002A6A9F"/>
    <w:rsid w:val="002A70CB"/>
    <w:rsid w:val="002A7996"/>
    <w:rsid w:val="002A7F22"/>
    <w:rsid w:val="002B2152"/>
    <w:rsid w:val="002B2C25"/>
    <w:rsid w:val="002B33B1"/>
    <w:rsid w:val="002B34C5"/>
    <w:rsid w:val="002B381B"/>
    <w:rsid w:val="002B3A6C"/>
    <w:rsid w:val="002B3E24"/>
    <w:rsid w:val="002B4087"/>
    <w:rsid w:val="002B474B"/>
    <w:rsid w:val="002B4F72"/>
    <w:rsid w:val="002B5AD4"/>
    <w:rsid w:val="002B5F85"/>
    <w:rsid w:val="002B628D"/>
    <w:rsid w:val="002B7312"/>
    <w:rsid w:val="002B74B3"/>
    <w:rsid w:val="002C020C"/>
    <w:rsid w:val="002C0663"/>
    <w:rsid w:val="002C0913"/>
    <w:rsid w:val="002C1A7F"/>
    <w:rsid w:val="002C1FCC"/>
    <w:rsid w:val="002C2B04"/>
    <w:rsid w:val="002C4547"/>
    <w:rsid w:val="002C601A"/>
    <w:rsid w:val="002C68D1"/>
    <w:rsid w:val="002C69CE"/>
    <w:rsid w:val="002C780C"/>
    <w:rsid w:val="002C7811"/>
    <w:rsid w:val="002D0557"/>
    <w:rsid w:val="002D2BDC"/>
    <w:rsid w:val="002D2EB0"/>
    <w:rsid w:val="002D567C"/>
    <w:rsid w:val="002D601B"/>
    <w:rsid w:val="002D60AE"/>
    <w:rsid w:val="002D7E51"/>
    <w:rsid w:val="002E039E"/>
    <w:rsid w:val="002E045E"/>
    <w:rsid w:val="002E0CED"/>
    <w:rsid w:val="002E0E32"/>
    <w:rsid w:val="002E1327"/>
    <w:rsid w:val="002E2098"/>
    <w:rsid w:val="002E2364"/>
    <w:rsid w:val="002E4A77"/>
    <w:rsid w:val="002E4E08"/>
    <w:rsid w:val="002E57FB"/>
    <w:rsid w:val="002E68BD"/>
    <w:rsid w:val="002E71EC"/>
    <w:rsid w:val="002E74E1"/>
    <w:rsid w:val="002F007C"/>
    <w:rsid w:val="002F0875"/>
    <w:rsid w:val="002F092F"/>
    <w:rsid w:val="002F1174"/>
    <w:rsid w:val="002F1367"/>
    <w:rsid w:val="002F16C3"/>
    <w:rsid w:val="002F45F8"/>
    <w:rsid w:val="002F55AB"/>
    <w:rsid w:val="002F57FB"/>
    <w:rsid w:val="002F7961"/>
    <w:rsid w:val="002F79F1"/>
    <w:rsid w:val="0030052E"/>
    <w:rsid w:val="00301701"/>
    <w:rsid w:val="00301B13"/>
    <w:rsid w:val="00302D70"/>
    <w:rsid w:val="00302E91"/>
    <w:rsid w:val="003043C7"/>
    <w:rsid w:val="003044C2"/>
    <w:rsid w:val="00304623"/>
    <w:rsid w:val="003046BE"/>
    <w:rsid w:val="00306220"/>
    <w:rsid w:val="0030640F"/>
    <w:rsid w:val="003067FF"/>
    <w:rsid w:val="003071A0"/>
    <w:rsid w:val="003073AB"/>
    <w:rsid w:val="003078AA"/>
    <w:rsid w:val="00307D65"/>
    <w:rsid w:val="00310D40"/>
    <w:rsid w:val="003113FD"/>
    <w:rsid w:val="00312F04"/>
    <w:rsid w:val="0031305E"/>
    <w:rsid w:val="003132CA"/>
    <w:rsid w:val="0031385A"/>
    <w:rsid w:val="003144E5"/>
    <w:rsid w:val="003147BD"/>
    <w:rsid w:val="00315280"/>
    <w:rsid w:val="00315538"/>
    <w:rsid w:val="003160A9"/>
    <w:rsid w:val="00316AEC"/>
    <w:rsid w:val="003170B5"/>
    <w:rsid w:val="00317B66"/>
    <w:rsid w:val="00320913"/>
    <w:rsid w:val="0032120B"/>
    <w:rsid w:val="00322594"/>
    <w:rsid w:val="0032283A"/>
    <w:rsid w:val="00322E09"/>
    <w:rsid w:val="00322E61"/>
    <w:rsid w:val="003236D0"/>
    <w:rsid w:val="0032397A"/>
    <w:rsid w:val="00324378"/>
    <w:rsid w:val="00325382"/>
    <w:rsid w:val="003257B4"/>
    <w:rsid w:val="00326BF5"/>
    <w:rsid w:val="003276B7"/>
    <w:rsid w:val="003301A1"/>
    <w:rsid w:val="003306DA"/>
    <w:rsid w:val="003309CA"/>
    <w:rsid w:val="00330C33"/>
    <w:rsid w:val="00331419"/>
    <w:rsid w:val="00332C4C"/>
    <w:rsid w:val="00333D5A"/>
    <w:rsid w:val="00334093"/>
    <w:rsid w:val="00335110"/>
    <w:rsid w:val="00335C03"/>
    <w:rsid w:val="00335C92"/>
    <w:rsid w:val="003362BF"/>
    <w:rsid w:val="00336ED6"/>
    <w:rsid w:val="0033718A"/>
    <w:rsid w:val="00337B8B"/>
    <w:rsid w:val="00340479"/>
    <w:rsid w:val="0034127C"/>
    <w:rsid w:val="00341B9F"/>
    <w:rsid w:val="0034234C"/>
    <w:rsid w:val="00342460"/>
    <w:rsid w:val="00342E24"/>
    <w:rsid w:val="00343CA2"/>
    <w:rsid w:val="00343F22"/>
    <w:rsid w:val="00344DFE"/>
    <w:rsid w:val="0034542E"/>
    <w:rsid w:val="003457E9"/>
    <w:rsid w:val="00345A44"/>
    <w:rsid w:val="00346A6C"/>
    <w:rsid w:val="003477BB"/>
    <w:rsid w:val="003479C7"/>
    <w:rsid w:val="003479E0"/>
    <w:rsid w:val="00350429"/>
    <w:rsid w:val="00350D59"/>
    <w:rsid w:val="00350F20"/>
    <w:rsid w:val="00353DC6"/>
    <w:rsid w:val="00353FF9"/>
    <w:rsid w:val="003542B1"/>
    <w:rsid w:val="00355714"/>
    <w:rsid w:val="00356F42"/>
    <w:rsid w:val="00356F77"/>
    <w:rsid w:val="00357E95"/>
    <w:rsid w:val="0036004C"/>
    <w:rsid w:val="003601C9"/>
    <w:rsid w:val="003603A7"/>
    <w:rsid w:val="003607B3"/>
    <w:rsid w:val="00361F9F"/>
    <w:rsid w:val="00362390"/>
    <w:rsid w:val="00362F05"/>
    <w:rsid w:val="00362FED"/>
    <w:rsid w:val="0036303D"/>
    <w:rsid w:val="00363A74"/>
    <w:rsid w:val="00363AF6"/>
    <w:rsid w:val="003661B5"/>
    <w:rsid w:val="00366A92"/>
    <w:rsid w:val="00366DA3"/>
    <w:rsid w:val="00370973"/>
    <w:rsid w:val="00371A42"/>
    <w:rsid w:val="00373211"/>
    <w:rsid w:val="003737BF"/>
    <w:rsid w:val="00373EDB"/>
    <w:rsid w:val="003743C5"/>
    <w:rsid w:val="00375506"/>
    <w:rsid w:val="00375AA3"/>
    <w:rsid w:val="00375D5B"/>
    <w:rsid w:val="00375F1D"/>
    <w:rsid w:val="00376348"/>
    <w:rsid w:val="003769E0"/>
    <w:rsid w:val="00376A28"/>
    <w:rsid w:val="00377567"/>
    <w:rsid w:val="00377871"/>
    <w:rsid w:val="00383327"/>
    <w:rsid w:val="00384119"/>
    <w:rsid w:val="003855E0"/>
    <w:rsid w:val="003856DC"/>
    <w:rsid w:val="003861B6"/>
    <w:rsid w:val="0038631A"/>
    <w:rsid w:val="00386DFC"/>
    <w:rsid w:val="0039060B"/>
    <w:rsid w:val="003911F4"/>
    <w:rsid w:val="003920B1"/>
    <w:rsid w:val="003923E7"/>
    <w:rsid w:val="00392501"/>
    <w:rsid w:val="0039273E"/>
    <w:rsid w:val="00393710"/>
    <w:rsid w:val="003939F2"/>
    <w:rsid w:val="00393CFC"/>
    <w:rsid w:val="003941FD"/>
    <w:rsid w:val="00394947"/>
    <w:rsid w:val="0039592C"/>
    <w:rsid w:val="00395BA9"/>
    <w:rsid w:val="00397276"/>
    <w:rsid w:val="00397EB3"/>
    <w:rsid w:val="003A0DE4"/>
    <w:rsid w:val="003A0E34"/>
    <w:rsid w:val="003A1ABF"/>
    <w:rsid w:val="003A2068"/>
    <w:rsid w:val="003A2DCD"/>
    <w:rsid w:val="003A3261"/>
    <w:rsid w:val="003A493E"/>
    <w:rsid w:val="003A721F"/>
    <w:rsid w:val="003A7348"/>
    <w:rsid w:val="003A74D1"/>
    <w:rsid w:val="003B03E9"/>
    <w:rsid w:val="003B188F"/>
    <w:rsid w:val="003B1ECB"/>
    <w:rsid w:val="003B2897"/>
    <w:rsid w:val="003B34B7"/>
    <w:rsid w:val="003B3B68"/>
    <w:rsid w:val="003B4F24"/>
    <w:rsid w:val="003B53A1"/>
    <w:rsid w:val="003B5501"/>
    <w:rsid w:val="003B590C"/>
    <w:rsid w:val="003B5C68"/>
    <w:rsid w:val="003B77D8"/>
    <w:rsid w:val="003C1429"/>
    <w:rsid w:val="003C1D5D"/>
    <w:rsid w:val="003C21CD"/>
    <w:rsid w:val="003C3091"/>
    <w:rsid w:val="003C30B1"/>
    <w:rsid w:val="003C32A5"/>
    <w:rsid w:val="003C3D8F"/>
    <w:rsid w:val="003C4BDA"/>
    <w:rsid w:val="003C7643"/>
    <w:rsid w:val="003C7DC3"/>
    <w:rsid w:val="003D0B56"/>
    <w:rsid w:val="003D0F96"/>
    <w:rsid w:val="003D1302"/>
    <w:rsid w:val="003D1920"/>
    <w:rsid w:val="003D2BF8"/>
    <w:rsid w:val="003D3515"/>
    <w:rsid w:val="003D3E6D"/>
    <w:rsid w:val="003D491B"/>
    <w:rsid w:val="003D5535"/>
    <w:rsid w:val="003D599D"/>
    <w:rsid w:val="003D625D"/>
    <w:rsid w:val="003D6276"/>
    <w:rsid w:val="003D6B1E"/>
    <w:rsid w:val="003D718C"/>
    <w:rsid w:val="003D7559"/>
    <w:rsid w:val="003E05D3"/>
    <w:rsid w:val="003E0886"/>
    <w:rsid w:val="003E4402"/>
    <w:rsid w:val="003E4408"/>
    <w:rsid w:val="003E485D"/>
    <w:rsid w:val="003E4ED6"/>
    <w:rsid w:val="003E4F3C"/>
    <w:rsid w:val="003E546C"/>
    <w:rsid w:val="003E5A5F"/>
    <w:rsid w:val="003E5B8F"/>
    <w:rsid w:val="003E633C"/>
    <w:rsid w:val="003E6934"/>
    <w:rsid w:val="003E7355"/>
    <w:rsid w:val="003E7F52"/>
    <w:rsid w:val="003F029C"/>
    <w:rsid w:val="003F09BF"/>
    <w:rsid w:val="003F2C13"/>
    <w:rsid w:val="003F2C3C"/>
    <w:rsid w:val="003F2C8F"/>
    <w:rsid w:val="003F2FB6"/>
    <w:rsid w:val="003F31C6"/>
    <w:rsid w:val="003F3D8D"/>
    <w:rsid w:val="003F47F6"/>
    <w:rsid w:val="003F4DE8"/>
    <w:rsid w:val="003F51BD"/>
    <w:rsid w:val="003F5D74"/>
    <w:rsid w:val="003F6CB8"/>
    <w:rsid w:val="003F6D07"/>
    <w:rsid w:val="00400189"/>
    <w:rsid w:val="004008C4"/>
    <w:rsid w:val="00401DED"/>
    <w:rsid w:val="00401E14"/>
    <w:rsid w:val="00401FFA"/>
    <w:rsid w:val="004025D0"/>
    <w:rsid w:val="0040283A"/>
    <w:rsid w:val="00404107"/>
    <w:rsid w:val="0040486F"/>
    <w:rsid w:val="00405EF3"/>
    <w:rsid w:val="004060CB"/>
    <w:rsid w:val="0040652E"/>
    <w:rsid w:val="00406848"/>
    <w:rsid w:val="00406999"/>
    <w:rsid w:val="00406E54"/>
    <w:rsid w:val="00407D97"/>
    <w:rsid w:val="004109D7"/>
    <w:rsid w:val="00410BB1"/>
    <w:rsid w:val="00410FCA"/>
    <w:rsid w:val="004110A9"/>
    <w:rsid w:val="00411D91"/>
    <w:rsid w:val="00411DAE"/>
    <w:rsid w:val="00412157"/>
    <w:rsid w:val="00412444"/>
    <w:rsid w:val="004126E2"/>
    <w:rsid w:val="0041274C"/>
    <w:rsid w:val="00413225"/>
    <w:rsid w:val="00413231"/>
    <w:rsid w:val="0041417B"/>
    <w:rsid w:val="004146AE"/>
    <w:rsid w:val="00414A44"/>
    <w:rsid w:val="00414CAA"/>
    <w:rsid w:val="004154D7"/>
    <w:rsid w:val="00415899"/>
    <w:rsid w:val="00415DC7"/>
    <w:rsid w:val="004172F5"/>
    <w:rsid w:val="004178BF"/>
    <w:rsid w:val="004228B5"/>
    <w:rsid w:val="00422D9E"/>
    <w:rsid w:val="00423624"/>
    <w:rsid w:val="004236DE"/>
    <w:rsid w:val="00423A44"/>
    <w:rsid w:val="0042442F"/>
    <w:rsid w:val="00424AB9"/>
    <w:rsid w:val="00424AC0"/>
    <w:rsid w:val="00425D53"/>
    <w:rsid w:val="004278F8"/>
    <w:rsid w:val="00431062"/>
    <w:rsid w:val="004310B9"/>
    <w:rsid w:val="0043313D"/>
    <w:rsid w:val="004331DF"/>
    <w:rsid w:val="004342BB"/>
    <w:rsid w:val="0043692E"/>
    <w:rsid w:val="00440A61"/>
    <w:rsid w:val="0044186C"/>
    <w:rsid w:val="004419B2"/>
    <w:rsid w:val="00442443"/>
    <w:rsid w:val="00442445"/>
    <w:rsid w:val="004430D2"/>
    <w:rsid w:val="0044316B"/>
    <w:rsid w:val="004443B2"/>
    <w:rsid w:val="004447CE"/>
    <w:rsid w:val="004447F3"/>
    <w:rsid w:val="00444EB9"/>
    <w:rsid w:val="00445225"/>
    <w:rsid w:val="004465E8"/>
    <w:rsid w:val="00447359"/>
    <w:rsid w:val="00447C02"/>
    <w:rsid w:val="004507A4"/>
    <w:rsid w:val="00450889"/>
    <w:rsid w:val="00450C5A"/>
    <w:rsid w:val="00450FCB"/>
    <w:rsid w:val="00451198"/>
    <w:rsid w:val="00451A08"/>
    <w:rsid w:val="00451BE4"/>
    <w:rsid w:val="00452021"/>
    <w:rsid w:val="0045208E"/>
    <w:rsid w:val="004531BB"/>
    <w:rsid w:val="0045402A"/>
    <w:rsid w:val="00454520"/>
    <w:rsid w:val="0045486B"/>
    <w:rsid w:val="00454B85"/>
    <w:rsid w:val="00454CBE"/>
    <w:rsid w:val="004559A9"/>
    <w:rsid w:val="00456DBF"/>
    <w:rsid w:val="00460CA6"/>
    <w:rsid w:val="00460D71"/>
    <w:rsid w:val="00461337"/>
    <w:rsid w:val="00461A92"/>
    <w:rsid w:val="00462477"/>
    <w:rsid w:val="00462610"/>
    <w:rsid w:val="00462FEE"/>
    <w:rsid w:val="00463194"/>
    <w:rsid w:val="00464619"/>
    <w:rsid w:val="00465931"/>
    <w:rsid w:val="0046635F"/>
    <w:rsid w:val="00466D78"/>
    <w:rsid w:val="00467B9C"/>
    <w:rsid w:val="0047006F"/>
    <w:rsid w:val="004709D3"/>
    <w:rsid w:val="00470CD9"/>
    <w:rsid w:val="00470F6C"/>
    <w:rsid w:val="004740F7"/>
    <w:rsid w:val="0047597A"/>
    <w:rsid w:val="00476705"/>
    <w:rsid w:val="00477927"/>
    <w:rsid w:val="00477E63"/>
    <w:rsid w:val="00480484"/>
    <w:rsid w:val="00480504"/>
    <w:rsid w:val="00481887"/>
    <w:rsid w:val="00481F98"/>
    <w:rsid w:val="004821EF"/>
    <w:rsid w:val="0048364C"/>
    <w:rsid w:val="0048395F"/>
    <w:rsid w:val="00485623"/>
    <w:rsid w:val="0048596B"/>
    <w:rsid w:val="004861D5"/>
    <w:rsid w:val="00486229"/>
    <w:rsid w:val="00486881"/>
    <w:rsid w:val="00487757"/>
    <w:rsid w:val="0049001D"/>
    <w:rsid w:val="00490318"/>
    <w:rsid w:val="00490594"/>
    <w:rsid w:val="00491354"/>
    <w:rsid w:val="00491BC5"/>
    <w:rsid w:val="00492075"/>
    <w:rsid w:val="004921EC"/>
    <w:rsid w:val="004931F8"/>
    <w:rsid w:val="00494667"/>
    <w:rsid w:val="00494C90"/>
    <w:rsid w:val="0049519E"/>
    <w:rsid w:val="00495E30"/>
    <w:rsid w:val="00496289"/>
    <w:rsid w:val="00496869"/>
    <w:rsid w:val="004976D4"/>
    <w:rsid w:val="004A0DB9"/>
    <w:rsid w:val="004A16B7"/>
    <w:rsid w:val="004A1D0B"/>
    <w:rsid w:val="004A2206"/>
    <w:rsid w:val="004A2658"/>
    <w:rsid w:val="004A32F2"/>
    <w:rsid w:val="004A3D15"/>
    <w:rsid w:val="004A402B"/>
    <w:rsid w:val="004A44E8"/>
    <w:rsid w:val="004A45F4"/>
    <w:rsid w:val="004A4EC6"/>
    <w:rsid w:val="004A511B"/>
    <w:rsid w:val="004A6DB9"/>
    <w:rsid w:val="004A7805"/>
    <w:rsid w:val="004A7EF3"/>
    <w:rsid w:val="004B0BE0"/>
    <w:rsid w:val="004B2352"/>
    <w:rsid w:val="004B2729"/>
    <w:rsid w:val="004B2885"/>
    <w:rsid w:val="004B350F"/>
    <w:rsid w:val="004B37BB"/>
    <w:rsid w:val="004B39F2"/>
    <w:rsid w:val="004B4191"/>
    <w:rsid w:val="004B42B3"/>
    <w:rsid w:val="004B4403"/>
    <w:rsid w:val="004B4D12"/>
    <w:rsid w:val="004B5384"/>
    <w:rsid w:val="004B5C3E"/>
    <w:rsid w:val="004B6D8C"/>
    <w:rsid w:val="004B7BC8"/>
    <w:rsid w:val="004C0696"/>
    <w:rsid w:val="004C0772"/>
    <w:rsid w:val="004C10B5"/>
    <w:rsid w:val="004C147B"/>
    <w:rsid w:val="004C1596"/>
    <w:rsid w:val="004C2B2D"/>
    <w:rsid w:val="004C2EC4"/>
    <w:rsid w:val="004C336A"/>
    <w:rsid w:val="004C3D2E"/>
    <w:rsid w:val="004C4574"/>
    <w:rsid w:val="004C5076"/>
    <w:rsid w:val="004C5122"/>
    <w:rsid w:val="004C52AB"/>
    <w:rsid w:val="004C5A40"/>
    <w:rsid w:val="004C7024"/>
    <w:rsid w:val="004C7060"/>
    <w:rsid w:val="004C717C"/>
    <w:rsid w:val="004C7431"/>
    <w:rsid w:val="004D0028"/>
    <w:rsid w:val="004D095E"/>
    <w:rsid w:val="004D1B23"/>
    <w:rsid w:val="004D207F"/>
    <w:rsid w:val="004D25F8"/>
    <w:rsid w:val="004D34BD"/>
    <w:rsid w:val="004D3609"/>
    <w:rsid w:val="004D3EFD"/>
    <w:rsid w:val="004D447C"/>
    <w:rsid w:val="004D45BD"/>
    <w:rsid w:val="004D4730"/>
    <w:rsid w:val="004D5720"/>
    <w:rsid w:val="004D5ECD"/>
    <w:rsid w:val="004D60DD"/>
    <w:rsid w:val="004D66CA"/>
    <w:rsid w:val="004D67E5"/>
    <w:rsid w:val="004D68C0"/>
    <w:rsid w:val="004D7481"/>
    <w:rsid w:val="004D7F0D"/>
    <w:rsid w:val="004E039F"/>
    <w:rsid w:val="004E0747"/>
    <w:rsid w:val="004E1400"/>
    <w:rsid w:val="004E1463"/>
    <w:rsid w:val="004E16D4"/>
    <w:rsid w:val="004E1817"/>
    <w:rsid w:val="004E1ABB"/>
    <w:rsid w:val="004E2EE7"/>
    <w:rsid w:val="004E41CE"/>
    <w:rsid w:val="004E45C8"/>
    <w:rsid w:val="004E49FA"/>
    <w:rsid w:val="004E4AF3"/>
    <w:rsid w:val="004E4EE7"/>
    <w:rsid w:val="004E5EE2"/>
    <w:rsid w:val="004F0990"/>
    <w:rsid w:val="004F1AE0"/>
    <w:rsid w:val="004F21CF"/>
    <w:rsid w:val="004F21FE"/>
    <w:rsid w:val="004F30C3"/>
    <w:rsid w:val="004F36B7"/>
    <w:rsid w:val="004F402E"/>
    <w:rsid w:val="004F51CA"/>
    <w:rsid w:val="004F5827"/>
    <w:rsid w:val="004F5E9E"/>
    <w:rsid w:val="004F615A"/>
    <w:rsid w:val="004F70E5"/>
    <w:rsid w:val="004F735A"/>
    <w:rsid w:val="004F7D52"/>
    <w:rsid w:val="004F7FA7"/>
    <w:rsid w:val="00500EF7"/>
    <w:rsid w:val="005016A8"/>
    <w:rsid w:val="00503732"/>
    <w:rsid w:val="00503CB7"/>
    <w:rsid w:val="00504C3A"/>
    <w:rsid w:val="00504D9C"/>
    <w:rsid w:val="00507B1E"/>
    <w:rsid w:val="00507B7F"/>
    <w:rsid w:val="00507F5E"/>
    <w:rsid w:val="0051003F"/>
    <w:rsid w:val="005108A7"/>
    <w:rsid w:val="00511849"/>
    <w:rsid w:val="005120AC"/>
    <w:rsid w:val="00512363"/>
    <w:rsid w:val="005124DA"/>
    <w:rsid w:val="00513027"/>
    <w:rsid w:val="00513B10"/>
    <w:rsid w:val="00513C4F"/>
    <w:rsid w:val="00513C62"/>
    <w:rsid w:val="00513D5C"/>
    <w:rsid w:val="00514839"/>
    <w:rsid w:val="005157F2"/>
    <w:rsid w:val="00515E4F"/>
    <w:rsid w:val="005166C3"/>
    <w:rsid w:val="00516E9B"/>
    <w:rsid w:val="0052074C"/>
    <w:rsid w:val="005213D2"/>
    <w:rsid w:val="005214A6"/>
    <w:rsid w:val="00521988"/>
    <w:rsid w:val="0052334D"/>
    <w:rsid w:val="005241BD"/>
    <w:rsid w:val="00525606"/>
    <w:rsid w:val="005260FF"/>
    <w:rsid w:val="0052674F"/>
    <w:rsid w:val="00526955"/>
    <w:rsid w:val="00526D50"/>
    <w:rsid w:val="00530228"/>
    <w:rsid w:val="00530304"/>
    <w:rsid w:val="00530550"/>
    <w:rsid w:val="00530799"/>
    <w:rsid w:val="005309BE"/>
    <w:rsid w:val="00531812"/>
    <w:rsid w:val="00531CFD"/>
    <w:rsid w:val="0053407F"/>
    <w:rsid w:val="00534180"/>
    <w:rsid w:val="0053425F"/>
    <w:rsid w:val="00534636"/>
    <w:rsid w:val="00534B10"/>
    <w:rsid w:val="00534F64"/>
    <w:rsid w:val="0053522C"/>
    <w:rsid w:val="005357BD"/>
    <w:rsid w:val="00536061"/>
    <w:rsid w:val="005366FE"/>
    <w:rsid w:val="00536970"/>
    <w:rsid w:val="0053794B"/>
    <w:rsid w:val="00537E5A"/>
    <w:rsid w:val="00540419"/>
    <w:rsid w:val="005407B0"/>
    <w:rsid w:val="00540D60"/>
    <w:rsid w:val="005411C6"/>
    <w:rsid w:val="0054155D"/>
    <w:rsid w:val="00541A4E"/>
    <w:rsid w:val="00541C4F"/>
    <w:rsid w:val="00541E93"/>
    <w:rsid w:val="00543F74"/>
    <w:rsid w:val="00545082"/>
    <w:rsid w:val="00545614"/>
    <w:rsid w:val="005459DF"/>
    <w:rsid w:val="005469DA"/>
    <w:rsid w:val="00546C11"/>
    <w:rsid w:val="0054740E"/>
    <w:rsid w:val="005502B7"/>
    <w:rsid w:val="00550F8A"/>
    <w:rsid w:val="0055106B"/>
    <w:rsid w:val="00551EC7"/>
    <w:rsid w:val="00551F58"/>
    <w:rsid w:val="005526EC"/>
    <w:rsid w:val="0055273C"/>
    <w:rsid w:val="005546FE"/>
    <w:rsid w:val="00554D45"/>
    <w:rsid w:val="0055683D"/>
    <w:rsid w:val="005579EB"/>
    <w:rsid w:val="00557E58"/>
    <w:rsid w:val="0056004C"/>
    <w:rsid w:val="0056073F"/>
    <w:rsid w:val="00560F5A"/>
    <w:rsid w:val="0056105E"/>
    <w:rsid w:val="00561A20"/>
    <w:rsid w:val="005622EF"/>
    <w:rsid w:val="00563F1B"/>
    <w:rsid w:val="00564207"/>
    <w:rsid w:val="005643F2"/>
    <w:rsid w:val="00564505"/>
    <w:rsid w:val="00564AD4"/>
    <w:rsid w:val="005655D5"/>
    <w:rsid w:val="005656B1"/>
    <w:rsid w:val="00565BD5"/>
    <w:rsid w:val="00565D10"/>
    <w:rsid w:val="0056681E"/>
    <w:rsid w:val="00566A9E"/>
    <w:rsid w:val="00566BF3"/>
    <w:rsid w:val="00566D45"/>
    <w:rsid w:val="00567F7E"/>
    <w:rsid w:val="00570D4B"/>
    <w:rsid w:val="0057123D"/>
    <w:rsid w:val="00571CDD"/>
    <w:rsid w:val="005724F2"/>
    <w:rsid w:val="00572B37"/>
    <w:rsid w:val="005734F1"/>
    <w:rsid w:val="005737ED"/>
    <w:rsid w:val="00574030"/>
    <w:rsid w:val="00574FAE"/>
    <w:rsid w:val="00575646"/>
    <w:rsid w:val="00576AED"/>
    <w:rsid w:val="00576CD2"/>
    <w:rsid w:val="005779E5"/>
    <w:rsid w:val="00580CD0"/>
    <w:rsid w:val="00581401"/>
    <w:rsid w:val="00581A88"/>
    <w:rsid w:val="00581ADE"/>
    <w:rsid w:val="00581DA2"/>
    <w:rsid w:val="00581F08"/>
    <w:rsid w:val="00582AA8"/>
    <w:rsid w:val="00583426"/>
    <w:rsid w:val="005836E7"/>
    <w:rsid w:val="00584569"/>
    <w:rsid w:val="00584BFD"/>
    <w:rsid w:val="00586C85"/>
    <w:rsid w:val="005871F7"/>
    <w:rsid w:val="00587C1E"/>
    <w:rsid w:val="00590130"/>
    <w:rsid w:val="0059018B"/>
    <w:rsid w:val="00591097"/>
    <w:rsid w:val="005917E2"/>
    <w:rsid w:val="0059272A"/>
    <w:rsid w:val="00592F2E"/>
    <w:rsid w:val="00593BBC"/>
    <w:rsid w:val="00593F72"/>
    <w:rsid w:val="0059409D"/>
    <w:rsid w:val="0059415B"/>
    <w:rsid w:val="00594AE8"/>
    <w:rsid w:val="00594BD1"/>
    <w:rsid w:val="00594EC4"/>
    <w:rsid w:val="00595BF9"/>
    <w:rsid w:val="00596A53"/>
    <w:rsid w:val="0059778E"/>
    <w:rsid w:val="00597A35"/>
    <w:rsid w:val="005A075C"/>
    <w:rsid w:val="005A19B1"/>
    <w:rsid w:val="005A19D3"/>
    <w:rsid w:val="005A30C9"/>
    <w:rsid w:val="005A313D"/>
    <w:rsid w:val="005A4353"/>
    <w:rsid w:val="005A4478"/>
    <w:rsid w:val="005A456B"/>
    <w:rsid w:val="005A55E9"/>
    <w:rsid w:val="005A5B6B"/>
    <w:rsid w:val="005A6D84"/>
    <w:rsid w:val="005A7F6A"/>
    <w:rsid w:val="005B0FA9"/>
    <w:rsid w:val="005B0FFB"/>
    <w:rsid w:val="005B1F67"/>
    <w:rsid w:val="005B25AD"/>
    <w:rsid w:val="005B33E8"/>
    <w:rsid w:val="005B3F81"/>
    <w:rsid w:val="005B4018"/>
    <w:rsid w:val="005B4C62"/>
    <w:rsid w:val="005B5384"/>
    <w:rsid w:val="005B56BF"/>
    <w:rsid w:val="005B5779"/>
    <w:rsid w:val="005B5AA6"/>
    <w:rsid w:val="005B605A"/>
    <w:rsid w:val="005B6261"/>
    <w:rsid w:val="005B6CDA"/>
    <w:rsid w:val="005B70B6"/>
    <w:rsid w:val="005B7582"/>
    <w:rsid w:val="005B79AC"/>
    <w:rsid w:val="005C0598"/>
    <w:rsid w:val="005C0F2C"/>
    <w:rsid w:val="005C1BB6"/>
    <w:rsid w:val="005C1DC0"/>
    <w:rsid w:val="005C3405"/>
    <w:rsid w:val="005C38F7"/>
    <w:rsid w:val="005C4824"/>
    <w:rsid w:val="005C4B0D"/>
    <w:rsid w:val="005C4C07"/>
    <w:rsid w:val="005C52F2"/>
    <w:rsid w:val="005C5456"/>
    <w:rsid w:val="005C71B7"/>
    <w:rsid w:val="005C71D4"/>
    <w:rsid w:val="005C7CD0"/>
    <w:rsid w:val="005D0079"/>
    <w:rsid w:val="005D0CFF"/>
    <w:rsid w:val="005D0D41"/>
    <w:rsid w:val="005D32A8"/>
    <w:rsid w:val="005D38F6"/>
    <w:rsid w:val="005D4449"/>
    <w:rsid w:val="005D4739"/>
    <w:rsid w:val="005D5658"/>
    <w:rsid w:val="005D6017"/>
    <w:rsid w:val="005D6072"/>
    <w:rsid w:val="005D6B88"/>
    <w:rsid w:val="005D6B99"/>
    <w:rsid w:val="005D6FB4"/>
    <w:rsid w:val="005D7019"/>
    <w:rsid w:val="005D70C3"/>
    <w:rsid w:val="005D770F"/>
    <w:rsid w:val="005E02FC"/>
    <w:rsid w:val="005E0F80"/>
    <w:rsid w:val="005E11AA"/>
    <w:rsid w:val="005E14D1"/>
    <w:rsid w:val="005E17F7"/>
    <w:rsid w:val="005E34EC"/>
    <w:rsid w:val="005E424A"/>
    <w:rsid w:val="005E42D4"/>
    <w:rsid w:val="005E74C6"/>
    <w:rsid w:val="005F0012"/>
    <w:rsid w:val="005F0BC1"/>
    <w:rsid w:val="005F0F0C"/>
    <w:rsid w:val="005F2224"/>
    <w:rsid w:val="005F4661"/>
    <w:rsid w:val="005F4998"/>
    <w:rsid w:val="005F4D00"/>
    <w:rsid w:val="005F5967"/>
    <w:rsid w:val="005F5DDC"/>
    <w:rsid w:val="005F6427"/>
    <w:rsid w:val="005F6647"/>
    <w:rsid w:val="005F6D14"/>
    <w:rsid w:val="005F7237"/>
    <w:rsid w:val="005F7857"/>
    <w:rsid w:val="006005F8"/>
    <w:rsid w:val="00600620"/>
    <w:rsid w:val="00600803"/>
    <w:rsid w:val="00601B0C"/>
    <w:rsid w:val="00601EB1"/>
    <w:rsid w:val="00602122"/>
    <w:rsid w:val="00603EFD"/>
    <w:rsid w:val="00604556"/>
    <w:rsid w:val="00604D63"/>
    <w:rsid w:val="0060682D"/>
    <w:rsid w:val="006074A6"/>
    <w:rsid w:val="006075C9"/>
    <w:rsid w:val="00607E91"/>
    <w:rsid w:val="00611D15"/>
    <w:rsid w:val="00611D25"/>
    <w:rsid w:val="006123E3"/>
    <w:rsid w:val="0061279F"/>
    <w:rsid w:val="006138AC"/>
    <w:rsid w:val="00613B33"/>
    <w:rsid w:val="00613C4D"/>
    <w:rsid w:val="00614D80"/>
    <w:rsid w:val="00615308"/>
    <w:rsid w:val="0061595F"/>
    <w:rsid w:val="00615CA5"/>
    <w:rsid w:val="00616195"/>
    <w:rsid w:val="0061654E"/>
    <w:rsid w:val="00617C36"/>
    <w:rsid w:val="00617CAB"/>
    <w:rsid w:val="006201DF"/>
    <w:rsid w:val="006203DC"/>
    <w:rsid w:val="00621667"/>
    <w:rsid w:val="00622049"/>
    <w:rsid w:val="0062232B"/>
    <w:rsid w:val="006231F8"/>
    <w:rsid w:val="00623425"/>
    <w:rsid w:val="0062359B"/>
    <w:rsid w:val="00623A36"/>
    <w:rsid w:val="0062454A"/>
    <w:rsid w:val="006252DF"/>
    <w:rsid w:val="006253EE"/>
    <w:rsid w:val="00625814"/>
    <w:rsid w:val="00626613"/>
    <w:rsid w:val="00626DE7"/>
    <w:rsid w:val="00626F6D"/>
    <w:rsid w:val="006279B0"/>
    <w:rsid w:val="006279CE"/>
    <w:rsid w:val="0063061F"/>
    <w:rsid w:val="00630A48"/>
    <w:rsid w:val="0063194C"/>
    <w:rsid w:val="00631BB9"/>
    <w:rsid w:val="00631E2D"/>
    <w:rsid w:val="0063278A"/>
    <w:rsid w:val="006330D4"/>
    <w:rsid w:val="00634BF5"/>
    <w:rsid w:val="00635FCA"/>
    <w:rsid w:val="0063652A"/>
    <w:rsid w:val="006369BF"/>
    <w:rsid w:val="00641711"/>
    <w:rsid w:val="0064180D"/>
    <w:rsid w:val="0064359C"/>
    <w:rsid w:val="00643AC9"/>
    <w:rsid w:val="00644F72"/>
    <w:rsid w:val="006463CC"/>
    <w:rsid w:val="00646BB5"/>
    <w:rsid w:val="00651331"/>
    <w:rsid w:val="00652D73"/>
    <w:rsid w:val="00652E9B"/>
    <w:rsid w:val="006530C4"/>
    <w:rsid w:val="0065326A"/>
    <w:rsid w:val="00653896"/>
    <w:rsid w:val="00653D1C"/>
    <w:rsid w:val="00655D53"/>
    <w:rsid w:val="00657C32"/>
    <w:rsid w:val="006600D1"/>
    <w:rsid w:val="00661458"/>
    <w:rsid w:val="00661633"/>
    <w:rsid w:val="00661C34"/>
    <w:rsid w:val="00661D94"/>
    <w:rsid w:val="00661E59"/>
    <w:rsid w:val="00661E6E"/>
    <w:rsid w:val="00661F76"/>
    <w:rsid w:val="00662DF9"/>
    <w:rsid w:val="00663048"/>
    <w:rsid w:val="0066457C"/>
    <w:rsid w:val="006648C3"/>
    <w:rsid w:val="00664C90"/>
    <w:rsid w:val="006652C9"/>
    <w:rsid w:val="006654A2"/>
    <w:rsid w:val="00665F1F"/>
    <w:rsid w:val="00666438"/>
    <w:rsid w:val="0066774C"/>
    <w:rsid w:val="00673145"/>
    <w:rsid w:val="0067392C"/>
    <w:rsid w:val="00673FE3"/>
    <w:rsid w:val="00674FB4"/>
    <w:rsid w:val="006754A9"/>
    <w:rsid w:val="00675C7C"/>
    <w:rsid w:val="006760C8"/>
    <w:rsid w:val="0067752C"/>
    <w:rsid w:val="006776E6"/>
    <w:rsid w:val="00680DEB"/>
    <w:rsid w:val="00680E29"/>
    <w:rsid w:val="006818AF"/>
    <w:rsid w:val="00681B24"/>
    <w:rsid w:val="00681CE2"/>
    <w:rsid w:val="00681F8A"/>
    <w:rsid w:val="006820E0"/>
    <w:rsid w:val="006824AA"/>
    <w:rsid w:val="00682641"/>
    <w:rsid w:val="00682B57"/>
    <w:rsid w:val="00682C4D"/>
    <w:rsid w:val="00684AE7"/>
    <w:rsid w:val="00685810"/>
    <w:rsid w:val="00685BBA"/>
    <w:rsid w:val="0068604F"/>
    <w:rsid w:val="00686DE8"/>
    <w:rsid w:val="0068702D"/>
    <w:rsid w:val="00687997"/>
    <w:rsid w:val="00687C4E"/>
    <w:rsid w:val="00690267"/>
    <w:rsid w:val="0069084B"/>
    <w:rsid w:val="00690EE4"/>
    <w:rsid w:val="00691367"/>
    <w:rsid w:val="00691B95"/>
    <w:rsid w:val="00691D05"/>
    <w:rsid w:val="00691E0E"/>
    <w:rsid w:val="00693A3B"/>
    <w:rsid w:val="00693D30"/>
    <w:rsid w:val="00693E3C"/>
    <w:rsid w:val="0069542E"/>
    <w:rsid w:val="00695D7D"/>
    <w:rsid w:val="00695E7A"/>
    <w:rsid w:val="006970D6"/>
    <w:rsid w:val="006A09FE"/>
    <w:rsid w:val="006A0A0A"/>
    <w:rsid w:val="006A0F93"/>
    <w:rsid w:val="006A1053"/>
    <w:rsid w:val="006A20A6"/>
    <w:rsid w:val="006A276A"/>
    <w:rsid w:val="006A2A45"/>
    <w:rsid w:val="006A5022"/>
    <w:rsid w:val="006A5521"/>
    <w:rsid w:val="006A5650"/>
    <w:rsid w:val="006A5870"/>
    <w:rsid w:val="006A6804"/>
    <w:rsid w:val="006A7021"/>
    <w:rsid w:val="006A7E1E"/>
    <w:rsid w:val="006B02B7"/>
    <w:rsid w:val="006B08DD"/>
    <w:rsid w:val="006B0CB1"/>
    <w:rsid w:val="006B0EDA"/>
    <w:rsid w:val="006B13E8"/>
    <w:rsid w:val="006B1572"/>
    <w:rsid w:val="006B265C"/>
    <w:rsid w:val="006B307F"/>
    <w:rsid w:val="006B3F07"/>
    <w:rsid w:val="006B504C"/>
    <w:rsid w:val="006B515D"/>
    <w:rsid w:val="006B682E"/>
    <w:rsid w:val="006B7705"/>
    <w:rsid w:val="006C04EC"/>
    <w:rsid w:val="006C2835"/>
    <w:rsid w:val="006C3685"/>
    <w:rsid w:val="006C3B79"/>
    <w:rsid w:val="006C3FCE"/>
    <w:rsid w:val="006C4298"/>
    <w:rsid w:val="006C4EC6"/>
    <w:rsid w:val="006C513D"/>
    <w:rsid w:val="006C586C"/>
    <w:rsid w:val="006C5AEE"/>
    <w:rsid w:val="006C5C20"/>
    <w:rsid w:val="006C6297"/>
    <w:rsid w:val="006C6A85"/>
    <w:rsid w:val="006C75B5"/>
    <w:rsid w:val="006D1071"/>
    <w:rsid w:val="006D24D0"/>
    <w:rsid w:val="006D24E9"/>
    <w:rsid w:val="006D42C5"/>
    <w:rsid w:val="006D4F80"/>
    <w:rsid w:val="006D50ED"/>
    <w:rsid w:val="006D5706"/>
    <w:rsid w:val="006D5A61"/>
    <w:rsid w:val="006D6B1E"/>
    <w:rsid w:val="006D7500"/>
    <w:rsid w:val="006D79BF"/>
    <w:rsid w:val="006E03D6"/>
    <w:rsid w:val="006E053B"/>
    <w:rsid w:val="006E1AB7"/>
    <w:rsid w:val="006E2C79"/>
    <w:rsid w:val="006E3730"/>
    <w:rsid w:val="006E3820"/>
    <w:rsid w:val="006E403C"/>
    <w:rsid w:val="006E4286"/>
    <w:rsid w:val="006E4981"/>
    <w:rsid w:val="006E49AC"/>
    <w:rsid w:val="006E4FCB"/>
    <w:rsid w:val="006E5129"/>
    <w:rsid w:val="006E62E2"/>
    <w:rsid w:val="006E7034"/>
    <w:rsid w:val="006E7EBB"/>
    <w:rsid w:val="006F05A1"/>
    <w:rsid w:val="006F1F05"/>
    <w:rsid w:val="006F1F64"/>
    <w:rsid w:val="006F2253"/>
    <w:rsid w:val="006F2418"/>
    <w:rsid w:val="006F3EE0"/>
    <w:rsid w:val="006F4816"/>
    <w:rsid w:val="006F4846"/>
    <w:rsid w:val="006F488C"/>
    <w:rsid w:val="006F49B7"/>
    <w:rsid w:val="006F52AC"/>
    <w:rsid w:val="006F5A4F"/>
    <w:rsid w:val="006F5B29"/>
    <w:rsid w:val="006F5B2B"/>
    <w:rsid w:val="006F6547"/>
    <w:rsid w:val="006F7135"/>
    <w:rsid w:val="006F7A9B"/>
    <w:rsid w:val="006F7C20"/>
    <w:rsid w:val="006F7DE0"/>
    <w:rsid w:val="00700237"/>
    <w:rsid w:val="00702AD2"/>
    <w:rsid w:val="00703866"/>
    <w:rsid w:val="00705131"/>
    <w:rsid w:val="00705CDD"/>
    <w:rsid w:val="00705EFB"/>
    <w:rsid w:val="00706458"/>
    <w:rsid w:val="0070666B"/>
    <w:rsid w:val="00710C1B"/>
    <w:rsid w:val="00711185"/>
    <w:rsid w:val="00711440"/>
    <w:rsid w:val="00712293"/>
    <w:rsid w:val="00712B1E"/>
    <w:rsid w:val="00714500"/>
    <w:rsid w:val="00714956"/>
    <w:rsid w:val="00714F03"/>
    <w:rsid w:val="007154D5"/>
    <w:rsid w:val="00715A96"/>
    <w:rsid w:val="00715BD1"/>
    <w:rsid w:val="007173D6"/>
    <w:rsid w:val="00720137"/>
    <w:rsid w:val="00720DBF"/>
    <w:rsid w:val="00721558"/>
    <w:rsid w:val="007216FB"/>
    <w:rsid w:val="0072218F"/>
    <w:rsid w:val="007224C9"/>
    <w:rsid w:val="00723D3A"/>
    <w:rsid w:val="00723EED"/>
    <w:rsid w:val="007261C8"/>
    <w:rsid w:val="00726F64"/>
    <w:rsid w:val="00727061"/>
    <w:rsid w:val="00727B32"/>
    <w:rsid w:val="00727CEC"/>
    <w:rsid w:val="007306A6"/>
    <w:rsid w:val="00730707"/>
    <w:rsid w:val="00730B34"/>
    <w:rsid w:val="007310D5"/>
    <w:rsid w:val="007311A7"/>
    <w:rsid w:val="007312A1"/>
    <w:rsid w:val="00731449"/>
    <w:rsid w:val="00731A2C"/>
    <w:rsid w:val="00731A39"/>
    <w:rsid w:val="0073289E"/>
    <w:rsid w:val="00732BAF"/>
    <w:rsid w:val="00732F81"/>
    <w:rsid w:val="00734026"/>
    <w:rsid w:val="007341C4"/>
    <w:rsid w:val="00735032"/>
    <w:rsid w:val="007357D7"/>
    <w:rsid w:val="0073609B"/>
    <w:rsid w:val="0073720E"/>
    <w:rsid w:val="00740B08"/>
    <w:rsid w:val="00741BAC"/>
    <w:rsid w:val="00742230"/>
    <w:rsid w:val="007425A1"/>
    <w:rsid w:val="00742D43"/>
    <w:rsid w:val="00742F7D"/>
    <w:rsid w:val="00743915"/>
    <w:rsid w:val="00744611"/>
    <w:rsid w:val="00744AFE"/>
    <w:rsid w:val="00744D72"/>
    <w:rsid w:val="00744E81"/>
    <w:rsid w:val="00745968"/>
    <w:rsid w:val="007465ED"/>
    <w:rsid w:val="00746814"/>
    <w:rsid w:val="007469BE"/>
    <w:rsid w:val="0074700B"/>
    <w:rsid w:val="00747445"/>
    <w:rsid w:val="007476F1"/>
    <w:rsid w:val="0074792F"/>
    <w:rsid w:val="00750644"/>
    <w:rsid w:val="0075101A"/>
    <w:rsid w:val="00751D99"/>
    <w:rsid w:val="00752513"/>
    <w:rsid w:val="00753A1A"/>
    <w:rsid w:val="0075476D"/>
    <w:rsid w:val="0075488C"/>
    <w:rsid w:val="0075561A"/>
    <w:rsid w:val="00755922"/>
    <w:rsid w:val="007560FE"/>
    <w:rsid w:val="007561EB"/>
    <w:rsid w:val="007562A1"/>
    <w:rsid w:val="00756F3C"/>
    <w:rsid w:val="0075750E"/>
    <w:rsid w:val="00757C01"/>
    <w:rsid w:val="00757E85"/>
    <w:rsid w:val="0076085D"/>
    <w:rsid w:val="007613A5"/>
    <w:rsid w:val="007620DB"/>
    <w:rsid w:val="007625C8"/>
    <w:rsid w:val="00762834"/>
    <w:rsid w:val="00762A64"/>
    <w:rsid w:val="0076310F"/>
    <w:rsid w:val="00763337"/>
    <w:rsid w:val="00763362"/>
    <w:rsid w:val="007634F3"/>
    <w:rsid w:val="00764F4C"/>
    <w:rsid w:val="00765B76"/>
    <w:rsid w:val="00766761"/>
    <w:rsid w:val="007668F8"/>
    <w:rsid w:val="00766C05"/>
    <w:rsid w:val="00766FBF"/>
    <w:rsid w:val="007672A1"/>
    <w:rsid w:val="00767A3F"/>
    <w:rsid w:val="007702C4"/>
    <w:rsid w:val="00770634"/>
    <w:rsid w:val="007714D8"/>
    <w:rsid w:val="00772254"/>
    <w:rsid w:val="0077287D"/>
    <w:rsid w:val="00773B30"/>
    <w:rsid w:val="00775D3C"/>
    <w:rsid w:val="007778C4"/>
    <w:rsid w:val="0078263D"/>
    <w:rsid w:val="00782825"/>
    <w:rsid w:val="00782F9F"/>
    <w:rsid w:val="00783439"/>
    <w:rsid w:val="00783C73"/>
    <w:rsid w:val="00784F9A"/>
    <w:rsid w:val="00785302"/>
    <w:rsid w:val="00785422"/>
    <w:rsid w:val="00785E0D"/>
    <w:rsid w:val="0078625B"/>
    <w:rsid w:val="007863FA"/>
    <w:rsid w:val="007901A3"/>
    <w:rsid w:val="00790336"/>
    <w:rsid w:val="00790536"/>
    <w:rsid w:val="00790586"/>
    <w:rsid w:val="00791160"/>
    <w:rsid w:val="007913AC"/>
    <w:rsid w:val="007917DD"/>
    <w:rsid w:val="00791B5D"/>
    <w:rsid w:val="00791E12"/>
    <w:rsid w:val="0079249A"/>
    <w:rsid w:val="00792774"/>
    <w:rsid w:val="00792904"/>
    <w:rsid w:val="00792C72"/>
    <w:rsid w:val="00792E4D"/>
    <w:rsid w:val="007932F6"/>
    <w:rsid w:val="0079357D"/>
    <w:rsid w:val="00794024"/>
    <w:rsid w:val="00795287"/>
    <w:rsid w:val="00795380"/>
    <w:rsid w:val="0079545B"/>
    <w:rsid w:val="0079546C"/>
    <w:rsid w:val="00795992"/>
    <w:rsid w:val="00796305"/>
    <w:rsid w:val="00796584"/>
    <w:rsid w:val="00796926"/>
    <w:rsid w:val="00796B03"/>
    <w:rsid w:val="00796B17"/>
    <w:rsid w:val="00796BC1"/>
    <w:rsid w:val="00797D6A"/>
    <w:rsid w:val="007A0456"/>
    <w:rsid w:val="007A144E"/>
    <w:rsid w:val="007A225E"/>
    <w:rsid w:val="007A2D7E"/>
    <w:rsid w:val="007A62A2"/>
    <w:rsid w:val="007A63FB"/>
    <w:rsid w:val="007A6959"/>
    <w:rsid w:val="007B02A1"/>
    <w:rsid w:val="007B0635"/>
    <w:rsid w:val="007B2305"/>
    <w:rsid w:val="007B2FC6"/>
    <w:rsid w:val="007B36C8"/>
    <w:rsid w:val="007B390E"/>
    <w:rsid w:val="007B3D34"/>
    <w:rsid w:val="007B41A5"/>
    <w:rsid w:val="007B520B"/>
    <w:rsid w:val="007B5C9F"/>
    <w:rsid w:val="007B5D0A"/>
    <w:rsid w:val="007B6B70"/>
    <w:rsid w:val="007B6C61"/>
    <w:rsid w:val="007B72EE"/>
    <w:rsid w:val="007B7441"/>
    <w:rsid w:val="007B7D00"/>
    <w:rsid w:val="007C2573"/>
    <w:rsid w:val="007C2DEC"/>
    <w:rsid w:val="007C303C"/>
    <w:rsid w:val="007C32CD"/>
    <w:rsid w:val="007C387C"/>
    <w:rsid w:val="007C469A"/>
    <w:rsid w:val="007C4BA2"/>
    <w:rsid w:val="007C4D73"/>
    <w:rsid w:val="007C51B9"/>
    <w:rsid w:val="007C5879"/>
    <w:rsid w:val="007C5DF5"/>
    <w:rsid w:val="007C6D23"/>
    <w:rsid w:val="007C74BD"/>
    <w:rsid w:val="007C773F"/>
    <w:rsid w:val="007C7792"/>
    <w:rsid w:val="007C7B0C"/>
    <w:rsid w:val="007D0821"/>
    <w:rsid w:val="007D0B1A"/>
    <w:rsid w:val="007D0CAE"/>
    <w:rsid w:val="007D2F49"/>
    <w:rsid w:val="007D30A2"/>
    <w:rsid w:val="007D38D7"/>
    <w:rsid w:val="007D4010"/>
    <w:rsid w:val="007D4EC8"/>
    <w:rsid w:val="007D57F7"/>
    <w:rsid w:val="007D5B59"/>
    <w:rsid w:val="007D620D"/>
    <w:rsid w:val="007D6AE3"/>
    <w:rsid w:val="007D6D84"/>
    <w:rsid w:val="007D6E3D"/>
    <w:rsid w:val="007D78F9"/>
    <w:rsid w:val="007E2E39"/>
    <w:rsid w:val="007E30EF"/>
    <w:rsid w:val="007E37CE"/>
    <w:rsid w:val="007E3B0C"/>
    <w:rsid w:val="007E3CE9"/>
    <w:rsid w:val="007E42A5"/>
    <w:rsid w:val="007E4C7E"/>
    <w:rsid w:val="007E51BF"/>
    <w:rsid w:val="007E55CB"/>
    <w:rsid w:val="007E59A0"/>
    <w:rsid w:val="007E6336"/>
    <w:rsid w:val="007E63A9"/>
    <w:rsid w:val="007E6594"/>
    <w:rsid w:val="007E6B7F"/>
    <w:rsid w:val="007E7CDC"/>
    <w:rsid w:val="007F08D4"/>
    <w:rsid w:val="007F0C78"/>
    <w:rsid w:val="007F1263"/>
    <w:rsid w:val="007F182F"/>
    <w:rsid w:val="007F38E0"/>
    <w:rsid w:val="007F5551"/>
    <w:rsid w:val="007F5725"/>
    <w:rsid w:val="007F5B94"/>
    <w:rsid w:val="007F6016"/>
    <w:rsid w:val="007F6C06"/>
    <w:rsid w:val="007F70B3"/>
    <w:rsid w:val="007F76FD"/>
    <w:rsid w:val="0080183A"/>
    <w:rsid w:val="00801FF6"/>
    <w:rsid w:val="0080374E"/>
    <w:rsid w:val="0080379C"/>
    <w:rsid w:val="00803B38"/>
    <w:rsid w:val="00804B3B"/>
    <w:rsid w:val="00805837"/>
    <w:rsid w:val="00805D69"/>
    <w:rsid w:val="008069FB"/>
    <w:rsid w:val="00806FE8"/>
    <w:rsid w:val="008071CC"/>
    <w:rsid w:val="008104DD"/>
    <w:rsid w:val="00810539"/>
    <w:rsid w:val="008106EF"/>
    <w:rsid w:val="0081071B"/>
    <w:rsid w:val="00810BE5"/>
    <w:rsid w:val="008119C5"/>
    <w:rsid w:val="0081214F"/>
    <w:rsid w:val="008130A0"/>
    <w:rsid w:val="00813C1B"/>
    <w:rsid w:val="00814304"/>
    <w:rsid w:val="008144C4"/>
    <w:rsid w:val="0081462E"/>
    <w:rsid w:val="00823325"/>
    <w:rsid w:val="0082450B"/>
    <w:rsid w:val="008246E5"/>
    <w:rsid w:val="00824AC4"/>
    <w:rsid w:val="00824B62"/>
    <w:rsid w:val="00825493"/>
    <w:rsid w:val="00825528"/>
    <w:rsid w:val="008257D8"/>
    <w:rsid w:val="0082604C"/>
    <w:rsid w:val="00826C07"/>
    <w:rsid w:val="008271E5"/>
    <w:rsid w:val="008279AC"/>
    <w:rsid w:val="00827AFA"/>
    <w:rsid w:val="00832FC0"/>
    <w:rsid w:val="0083333F"/>
    <w:rsid w:val="0083334B"/>
    <w:rsid w:val="008336DF"/>
    <w:rsid w:val="00833EA1"/>
    <w:rsid w:val="00834252"/>
    <w:rsid w:val="008346F4"/>
    <w:rsid w:val="00834734"/>
    <w:rsid w:val="00835404"/>
    <w:rsid w:val="00835528"/>
    <w:rsid w:val="00835B81"/>
    <w:rsid w:val="00836BDC"/>
    <w:rsid w:val="008370C1"/>
    <w:rsid w:val="008373C0"/>
    <w:rsid w:val="008378D9"/>
    <w:rsid w:val="00840E37"/>
    <w:rsid w:val="00840FF4"/>
    <w:rsid w:val="00842BD0"/>
    <w:rsid w:val="0084404C"/>
    <w:rsid w:val="00844062"/>
    <w:rsid w:val="008441E6"/>
    <w:rsid w:val="00844FE5"/>
    <w:rsid w:val="0084643C"/>
    <w:rsid w:val="00850CB0"/>
    <w:rsid w:val="00851893"/>
    <w:rsid w:val="00851BD3"/>
    <w:rsid w:val="00852A86"/>
    <w:rsid w:val="00852AF2"/>
    <w:rsid w:val="00852DC5"/>
    <w:rsid w:val="008532B0"/>
    <w:rsid w:val="0085392A"/>
    <w:rsid w:val="008544F8"/>
    <w:rsid w:val="0085481C"/>
    <w:rsid w:val="00854984"/>
    <w:rsid w:val="00855386"/>
    <w:rsid w:val="0085636A"/>
    <w:rsid w:val="00856935"/>
    <w:rsid w:val="008574CE"/>
    <w:rsid w:val="00857B28"/>
    <w:rsid w:val="00857C05"/>
    <w:rsid w:val="0086069D"/>
    <w:rsid w:val="00860F92"/>
    <w:rsid w:val="00862AE7"/>
    <w:rsid w:val="008632F8"/>
    <w:rsid w:val="008635F0"/>
    <w:rsid w:val="0086396F"/>
    <w:rsid w:val="00863B05"/>
    <w:rsid w:val="00864507"/>
    <w:rsid w:val="00865254"/>
    <w:rsid w:val="00865BF2"/>
    <w:rsid w:val="00865BFD"/>
    <w:rsid w:val="00866E0F"/>
    <w:rsid w:val="00866F65"/>
    <w:rsid w:val="00867815"/>
    <w:rsid w:val="00867EF4"/>
    <w:rsid w:val="00870506"/>
    <w:rsid w:val="00870A75"/>
    <w:rsid w:val="00870F44"/>
    <w:rsid w:val="008713B1"/>
    <w:rsid w:val="00871591"/>
    <w:rsid w:val="0087187C"/>
    <w:rsid w:val="00872F48"/>
    <w:rsid w:val="008733E9"/>
    <w:rsid w:val="00873581"/>
    <w:rsid w:val="00873A9C"/>
    <w:rsid w:val="00873E61"/>
    <w:rsid w:val="00874E94"/>
    <w:rsid w:val="0088027C"/>
    <w:rsid w:val="008806DB"/>
    <w:rsid w:val="008812A3"/>
    <w:rsid w:val="00882917"/>
    <w:rsid w:val="00882A45"/>
    <w:rsid w:val="00882D3E"/>
    <w:rsid w:val="00883265"/>
    <w:rsid w:val="008835E7"/>
    <w:rsid w:val="00883D86"/>
    <w:rsid w:val="00884539"/>
    <w:rsid w:val="0088495C"/>
    <w:rsid w:val="00884DF4"/>
    <w:rsid w:val="0088681C"/>
    <w:rsid w:val="008914D1"/>
    <w:rsid w:val="00892860"/>
    <w:rsid w:val="0089307D"/>
    <w:rsid w:val="00895437"/>
    <w:rsid w:val="0089549A"/>
    <w:rsid w:val="00896A8D"/>
    <w:rsid w:val="008977BB"/>
    <w:rsid w:val="00897E78"/>
    <w:rsid w:val="008A0871"/>
    <w:rsid w:val="008A16E2"/>
    <w:rsid w:val="008A1A1B"/>
    <w:rsid w:val="008A2F6F"/>
    <w:rsid w:val="008A318D"/>
    <w:rsid w:val="008A32E4"/>
    <w:rsid w:val="008A3567"/>
    <w:rsid w:val="008A3622"/>
    <w:rsid w:val="008A381D"/>
    <w:rsid w:val="008A3945"/>
    <w:rsid w:val="008A5498"/>
    <w:rsid w:val="008A598B"/>
    <w:rsid w:val="008A5B41"/>
    <w:rsid w:val="008A635A"/>
    <w:rsid w:val="008A6729"/>
    <w:rsid w:val="008A69AB"/>
    <w:rsid w:val="008A69D6"/>
    <w:rsid w:val="008A7515"/>
    <w:rsid w:val="008B0D5B"/>
    <w:rsid w:val="008B0DD1"/>
    <w:rsid w:val="008B1151"/>
    <w:rsid w:val="008B14A2"/>
    <w:rsid w:val="008B2952"/>
    <w:rsid w:val="008B31BC"/>
    <w:rsid w:val="008B328F"/>
    <w:rsid w:val="008B34D9"/>
    <w:rsid w:val="008B380B"/>
    <w:rsid w:val="008B466D"/>
    <w:rsid w:val="008B4B7B"/>
    <w:rsid w:val="008B5489"/>
    <w:rsid w:val="008B61F9"/>
    <w:rsid w:val="008B6B85"/>
    <w:rsid w:val="008B7D9F"/>
    <w:rsid w:val="008C0270"/>
    <w:rsid w:val="008C12B7"/>
    <w:rsid w:val="008C12C9"/>
    <w:rsid w:val="008C1608"/>
    <w:rsid w:val="008C1814"/>
    <w:rsid w:val="008C1F56"/>
    <w:rsid w:val="008C2AE5"/>
    <w:rsid w:val="008C3AF2"/>
    <w:rsid w:val="008C41A8"/>
    <w:rsid w:val="008C471E"/>
    <w:rsid w:val="008C4B71"/>
    <w:rsid w:val="008C54CD"/>
    <w:rsid w:val="008C54DE"/>
    <w:rsid w:val="008C596F"/>
    <w:rsid w:val="008C5F92"/>
    <w:rsid w:val="008C6240"/>
    <w:rsid w:val="008C645E"/>
    <w:rsid w:val="008C70A7"/>
    <w:rsid w:val="008C7865"/>
    <w:rsid w:val="008C7A2D"/>
    <w:rsid w:val="008C7C39"/>
    <w:rsid w:val="008C7C78"/>
    <w:rsid w:val="008C7C9C"/>
    <w:rsid w:val="008C7D06"/>
    <w:rsid w:val="008D0F19"/>
    <w:rsid w:val="008D2FA6"/>
    <w:rsid w:val="008D4254"/>
    <w:rsid w:val="008D4668"/>
    <w:rsid w:val="008D4DDB"/>
    <w:rsid w:val="008D56EC"/>
    <w:rsid w:val="008D7036"/>
    <w:rsid w:val="008D7698"/>
    <w:rsid w:val="008E08ED"/>
    <w:rsid w:val="008E0A1B"/>
    <w:rsid w:val="008E0D24"/>
    <w:rsid w:val="008E21D2"/>
    <w:rsid w:val="008E27AE"/>
    <w:rsid w:val="008E30C1"/>
    <w:rsid w:val="008E3A04"/>
    <w:rsid w:val="008E3BA8"/>
    <w:rsid w:val="008E4C14"/>
    <w:rsid w:val="008E5D97"/>
    <w:rsid w:val="008E6242"/>
    <w:rsid w:val="008E74E5"/>
    <w:rsid w:val="008E7B42"/>
    <w:rsid w:val="008F0445"/>
    <w:rsid w:val="008F0763"/>
    <w:rsid w:val="008F14E4"/>
    <w:rsid w:val="008F1F02"/>
    <w:rsid w:val="008F2DD6"/>
    <w:rsid w:val="008F343C"/>
    <w:rsid w:val="008F38AD"/>
    <w:rsid w:val="008F3A9E"/>
    <w:rsid w:val="008F428F"/>
    <w:rsid w:val="008F46DF"/>
    <w:rsid w:val="008F4A86"/>
    <w:rsid w:val="008F5C3C"/>
    <w:rsid w:val="008F5F89"/>
    <w:rsid w:val="008F6816"/>
    <w:rsid w:val="008F6B3F"/>
    <w:rsid w:val="008F7D89"/>
    <w:rsid w:val="00900F72"/>
    <w:rsid w:val="00901682"/>
    <w:rsid w:val="00901704"/>
    <w:rsid w:val="009018CA"/>
    <w:rsid w:val="009023D6"/>
    <w:rsid w:val="00903503"/>
    <w:rsid w:val="0090380E"/>
    <w:rsid w:val="00903CDE"/>
    <w:rsid w:val="009040D4"/>
    <w:rsid w:val="00904A37"/>
    <w:rsid w:val="00905744"/>
    <w:rsid w:val="0090730F"/>
    <w:rsid w:val="00910708"/>
    <w:rsid w:val="00910B71"/>
    <w:rsid w:val="00910DB8"/>
    <w:rsid w:val="00911BD7"/>
    <w:rsid w:val="009120F1"/>
    <w:rsid w:val="009121FC"/>
    <w:rsid w:val="00912959"/>
    <w:rsid w:val="0091328E"/>
    <w:rsid w:val="009134D8"/>
    <w:rsid w:val="00913608"/>
    <w:rsid w:val="009136CB"/>
    <w:rsid w:val="00914214"/>
    <w:rsid w:val="0091455E"/>
    <w:rsid w:val="00914D50"/>
    <w:rsid w:val="00914F08"/>
    <w:rsid w:val="009158BB"/>
    <w:rsid w:val="00915E30"/>
    <w:rsid w:val="00916221"/>
    <w:rsid w:val="0091624D"/>
    <w:rsid w:val="009165D9"/>
    <w:rsid w:val="009166DE"/>
    <w:rsid w:val="009168A0"/>
    <w:rsid w:val="009168AA"/>
    <w:rsid w:val="00916941"/>
    <w:rsid w:val="009170ED"/>
    <w:rsid w:val="00917121"/>
    <w:rsid w:val="009172CB"/>
    <w:rsid w:val="00917A05"/>
    <w:rsid w:val="00917BDF"/>
    <w:rsid w:val="00920696"/>
    <w:rsid w:val="00920BB6"/>
    <w:rsid w:val="0092139D"/>
    <w:rsid w:val="009213B5"/>
    <w:rsid w:val="00921E3F"/>
    <w:rsid w:val="00922FAB"/>
    <w:rsid w:val="009243FE"/>
    <w:rsid w:val="00924A0B"/>
    <w:rsid w:val="00925125"/>
    <w:rsid w:val="00926F08"/>
    <w:rsid w:val="0092788E"/>
    <w:rsid w:val="009312C0"/>
    <w:rsid w:val="00932C09"/>
    <w:rsid w:val="00932FF7"/>
    <w:rsid w:val="00933082"/>
    <w:rsid w:val="00933C88"/>
    <w:rsid w:val="0093447F"/>
    <w:rsid w:val="009358B5"/>
    <w:rsid w:val="00935971"/>
    <w:rsid w:val="00935FD6"/>
    <w:rsid w:val="00936E01"/>
    <w:rsid w:val="00937A34"/>
    <w:rsid w:val="00937F2C"/>
    <w:rsid w:val="00940D22"/>
    <w:rsid w:val="00941357"/>
    <w:rsid w:val="009416FE"/>
    <w:rsid w:val="00941A69"/>
    <w:rsid w:val="0094216F"/>
    <w:rsid w:val="009422A5"/>
    <w:rsid w:val="009428F1"/>
    <w:rsid w:val="00942CB9"/>
    <w:rsid w:val="00943CE0"/>
    <w:rsid w:val="00944FAF"/>
    <w:rsid w:val="00944FCE"/>
    <w:rsid w:val="00945E2E"/>
    <w:rsid w:val="00946637"/>
    <w:rsid w:val="00946A44"/>
    <w:rsid w:val="00946D19"/>
    <w:rsid w:val="00946D92"/>
    <w:rsid w:val="00950012"/>
    <w:rsid w:val="00950568"/>
    <w:rsid w:val="00952912"/>
    <w:rsid w:val="00952C5A"/>
    <w:rsid w:val="009530CD"/>
    <w:rsid w:val="009531B9"/>
    <w:rsid w:val="00954391"/>
    <w:rsid w:val="00954DD7"/>
    <w:rsid w:val="00955C49"/>
    <w:rsid w:val="0095635F"/>
    <w:rsid w:val="009564E2"/>
    <w:rsid w:val="0095798C"/>
    <w:rsid w:val="009606D2"/>
    <w:rsid w:val="0096087E"/>
    <w:rsid w:val="00961FB7"/>
    <w:rsid w:val="009624DA"/>
    <w:rsid w:val="0096331B"/>
    <w:rsid w:val="0096375D"/>
    <w:rsid w:val="00963A89"/>
    <w:rsid w:val="00964656"/>
    <w:rsid w:val="0096484A"/>
    <w:rsid w:val="0096495C"/>
    <w:rsid w:val="00964D52"/>
    <w:rsid w:val="009654AC"/>
    <w:rsid w:val="00966938"/>
    <w:rsid w:val="00966A0A"/>
    <w:rsid w:val="009670FA"/>
    <w:rsid w:val="00967792"/>
    <w:rsid w:val="009678FB"/>
    <w:rsid w:val="00967DA0"/>
    <w:rsid w:val="00967EA6"/>
    <w:rsid w:val="00970280"/>
    <w:rsid w:val="0097127B"/>
    <w:rsid w:val="00971AE4"/>
    <w:rsid w:val="00971DC7"/>
    <w:rsid w:val="00971E99"/>
    <w:rsid w:val="009720DA"/>
    <w:rsid w:val="00972B47"/>
    <w:rsid w:val="0097301A"/>
    <w:rsid w:val="00974B3C"/>
    <w:rsid w:val="00974D18"/>
    <w:rsid w:val="009750ED"/>
    <w:rsid w:val="0097588C"/>
    <w:rsid w:val="0097604D"/>
    <w:rsid w:val="00976847"/>
    <w:rsid w:val="00977270"/>
    <w:rsid w:val="009815EA"/>
    <w:rsid w:val="0098173C"/>
    <w:rsid w:val="00981F69"/>
    <w:rsid w:val="009823F4"/>
    <w:rsid w:val="0098261E"/>
    <w:rsid w:val="009829C5"/>
    <w:rsid w:val="00983284"/>
    <w:rsid w:val="009837AD"/>
    <w:rsid w:val="009842C0"/>
    <w:rsid w:val="00985725"/>
    <w:rsid w:val="00985A6C"/>
    <w:rsid w:val="00985A87"/>
    <w:rsid w:val="00985F5F"/>
    <w:rsid w:val="00986E30"/>
    <w:rsid w:val="00987EC5"/>
    <w:rsid w:val="00991BBF"/>
    <w:rsid w:val="00991D0B"/>
    <w:rsid w:val="009924D6"/>
    <w:rsid w:val="00994653"/>
    <w:rsid w:val="0099486A"/>
    <w:rsid w:val="00996057"/>
    <w:rsid w:val="00996A4E"/>
    <w:rsid w:val="0099714B"/>
    <w:rsid w:val="0099790D"/>
    <w:rsid w:val="009A0014"/>
    <w:rsid w:val="009A072A"/>
    <w:rsid w:val="009A0808"/>
    <w:rsid w:val="009A1126"/>
    <w:rsid w:val="009A14D7"/>
    <w:rsid w:val="009A2FDC"/>
    <w:rsid w:val="009A3084"/>
    <w:rsid w:val="009A3B88"/>
    <w:rsid w:val="009A3D26"/>
    <w:rsid w:val="009A4E7D"/>
    <w:rsid w:val="009A53C3"/>
    <w:rsid w:val="009A5525"/>
    <w:rsid w:val="009A5A90"/>
    <w:rsid w:val="009A6D76"/>
    <w:rsid w:val="009A6FFB"/>
    <w:rsid w:val="009A742C"/>
    <w:rsid w:val="009B0718"/>
    <w:rsid w:val="009B0B50"/>
    <w:rsid w:val="009B1019"/>
    <w:rsid w:val="009B130F"/>
    <w:rsid w:val="009B15D5"/>
    <w:rsid w:val="009B2D7C"/>
    <w:rsid w:val="009B3034"/>
    <w:rsid w:val="009B315B"/>
    <w:rsid w:val="009B32E1"/>
    <w:rsid w:val="009B34CC"/>
    <w:rsid w:val="009B41DB"/>
    <w:rsid w:val="009B46F0"/>
    <w:rsid w:val="009B48BD"/>
    <w:rsid w:val="009B4931"/>
    <w:rsid w:val="009B4A77"/>
    <w:rsid w:val="009B4C43"/>
    <w:rsid w:val="009B5201"/>
    <w:rsid w:val="009B5776"/>
    <w:rsid w:val="009B6368"/>
    <w:rsid w:val="009B7013"/>
    <w:rsid w:val="009B7044"/>
    <w:rsid w:val="009B736A"/>
    <w:rsid w:val="009B7979"/>
    <w:rsid w:val="009B7B9D"/>
    <w:rsid w:val="009C09D6"/>
    <w:rsid w:val="009C0FDD"/>
    <w:rsid w:val="009C1344"/>
    <w:rsid w:val="009C2130"/>
    <w:rsid w:val="009C236C"/>
    <w:rsid w:val="009C2DFC"/>
    <w:rsid w:val="009C4031"/>
    <w:rsid w:val="009C454B"/>
    <w:rsid w:val="009C52BD"/>
    <w:rsid w:val="009C5640"/>
    <w:rsid w:val="009C6AA3"/>
    <w:rsid w:val="009D07EE"/>
    <w:rsid w:val="009D0B93"/>
    <w:rsid w:val="009D0CBA"/>
    <w:rsid w:val="009D1421"/>
    <w:rsid w:val="009D2E1C"/>
    <w:rsid w:val="009D378E"/>
    <w:rsid w:val="009D380B"/>
    <w:rsid w:val="009D3EE9"/>
    <w:rsid w:val="009D42C4"/>
    <w:rsid w:val="009D4418"/>
    <w:rsid w:val="009D45BD"/>
    <w:rsid w:val="009D4969"/>
    <w:rsid w:val="009D5CC4"/>
    <w:rsid w:val="009D629D"/>
    <w:rsid w:val="009D76CE"/>
    <w:rsid w:val="009E04ED"/>
    <w:rsid w:val="009E0E04"/>
    <w:rsid w:val="009E2B49"/>
    <w:rsid w:val="009E2CB5"/>
    <w:rsid w:val="009E4891"/>
    <w:rsid w:val="009E5C7C"/>
    <w:rsid w:val="009E5C86"/>
    <w:rsid w:val="009E6758"/>
    <w:rsid w:val="009E701A"/>
    <w:rsid w:val="009F0765"/>
    <w:rsid w:val="009F0D5D"/>
    <w:rsid w:val="009F10C9"/>
    <w:rsid w:val="009F1150"/>
    <w:rsid w:val="009F13AE"/>
    <w:rsid w:val="009F18C8"/>
    <w:rsid w:val="009F24C9"/>
    <w:rsid w:val="009F25FA"/>
    <w:rsid w:val="009F29F7"/>
    <w:rsid w:val="009F34B5"/>
    <w:rsid w:val="009F34C0"/>
    <w:rsid w:val="009F3AD1"/>
    <w:rsid w:val="009F4DB4"/>
    <w:rsid w:val="009F4F2D"/>
    <w:rsid w:val="009F56E6"/>
    <w:rsid w:val="009F5BF0"/>
    <w:rsid w:val="009F750C"/>
    <w:rsid w:val="009F7CD8"/>
    <w:rsid w:val="00A00019"/>
    <w:rsid w:val="00A00773"/>
    <w:rsid w:val="00A00FE7"/>
    <w:rsid w:val="00A01731"/>
    <w:rsid w:val="00A017CD"/>
    <w:rsid w:val="00A01EBA"/>
    <w:rsid w:val="00A020EC"/>
    <w:rsid w:val="00A0222E"/>
    <w:rsid w:val="00A0273F"/>
    <w:rsid w:val="00A03306"/>
    <w:rsid w:val="00A039E1"/>
    <w:rsid w:val="00A04322"/>
    <w:rsid w:val="00A04EF6"/>
    <w:rsid w:val="00A058F5"/>
    <w:rsid w:val="00A069FC"/>
    <w:rsid w:val="00A07B78"/>
    <w:rsid w:val="00A07DAB"/>
    <w:rsid w:val="00A12DA7"/>
    <w:rsid w:val="00A13596"/>
    <w:rsid w:val="00A149B3"/>
    <w:rsid w:val="00A169B3"/>
    <w:rsid w:val="00A16D56"/>
    <w:rsid w:val="00A16DB2"/>
    <w:rsid w:val="00A170FB"/>
    <w:rsid w:val="00A17B38"/>
    <w:rsid w:val="00A2007D"/>
    <w:rsid w:val="00A2093A"/>
    <w:rsid w:val="00A213A8"/>
    <w:rsid w:val="00A21669"/>
    <w:rsid w:val="00A22706"/>
    <w:rsid w:val="00A23E8C"/>
    <w:rsid w:val="00A26BA5"/>
    <w:rsid w:val="00A26CE5"/>
    <w:rsid w:val="00A27C28"/>
    <w:rsid w:val="00A331FF"/>
    <w:rsid w:val="00A33634"/>
    <w:rsid w:val="00A34F45"/>
    <w:rsid w:val="00A355E7"/>
    <w:rsid w:val="00A35648"/>
    <w:rsid w:val="00A357C5"/>
    <w:rsid w:val="00A36683"/>
    <w:rsid w:val="00A36D9A"/>
    <w:rsid w:val="00A36F10"/>
    <w:rsid w:val="00A403A6"/>
    <w:rsid w:val="00A40520"/>
    <w:rsid w:val="00A40786"/>
    <w:rsid w:val="00A40F77"/>
    <w:rsid w:val="00A41BD2"/>
    <w:rsid w:val="00A424F4"/>
    <w:rsid w:val="00A42612"/>
    <w:rsid w:val="00A4262C"/>
    <w:rsid w:val="00A42942"/>
    <w:rsid w:val="00A43663"/>
    <w:rsid w:val="00A437C4"/>
    <w:rsid w:val="00A43C86"/>
    <w:rsid w:val="00A43EA5"/>
    <w:rsid w:val="00A448AB"/>
    <w:rsid w:val="00A44DCB"/>
    <w:rsid w:val="00A47EF6"/>
    <w:rsid w:val="00A50420"/>
    <w:rsid w:val="00A50B6B"/>
    <w:rsid w:val="00A51FCD"/>
    <w:rsid w:val="00A525D4"/>
    <w:rsid w:val="00A53A02"/>
    <w:rsid w:val="00A53D0F"/>
    <w:rsid w:val="00A53D38"/>
    <w:rsid w:val="00A54215"/>
    <w:rsid w:val="00A549F1"/>
    <w:rsid w:val="00A54A69"/>
    <w:rsid w:val="00A54BB8"/>
    <w:rsid w:val="00A5527D"/>
    <w:rsid w:val="00A552E8"/>
    <w:rsid w:val="00A5655E"/>
    <w:rsid w:val="00A567F5"/>
    <w:rsid w:val="00A572A2"/>
    <w:rsid w:val="00A57389"/>
    <w:rsid w:val="00A57544"/>
    <w:rsid w:val="00A579E3"/>
    <w:rsid w:val="00A600EB"/>
    <w:rsid w:val="00A607F9"/>
    <w:rsid w:val="00A615F3"/>
    <w:rsid w:val="00A621F5"/>
    <w:rsid w:val="00A6234C"/>
    <w:rsid w:val="00A624AF"/>
    <w:rsid w:val="00A62B9F"/>
    <w:rsid w:val="00A6379B"/>
    <w:rsid w:val="00A637D9"/>
    <w:rsid w:val="00A639C9"/>
    <w:rsid w:val="00A64777"/>
    <w:rsid w:val="00A64CFE"/>
    <w:rsid w:val="00A65765"/>
    <w:rsid w:val="00A65900"/>
    <w:rsid w:val="00A65971"/>
    <w:rsid w:val="00A65FF6"/>
    <w:rsid w:val="00A6635E"/>
    <w:rsid w:val="00A66472"/>
    <w:rsid w:val="00A67CA7"/>
    <w:rsid w:val="00A71038"/>
    <w:rsid w:val="00A71ED2"/>
    <w:rsid w:val="00A7205E"/>
    <w:rsid w:val="00A726BC"/>
    <w:rsid w:val="00A72913"/>
    <w:rsid w:val="00A735D3"/>
    <w:rsid w:val="00A74378"/>
    <w:rsid w:val="00A7442C"/>
    <w:rsid w:val="00A74A1F"/>
    <w:rsid w:val="00A74AA5"/>
    <w:rsid w:val="00A74B1E"/>
    <w:rsid w:val="00A75880"/>
    <w:rsid w:val="00A75D61"/>
    <w:rsid w:val="00A7720A"/>
    <w:rsid w:val="00A7737A"/>
    <w:rsid w:val="00A812EE"/>
    <w:rsid w:val="00A81FFB"/>
    <w:rsid w:val="00A82066"/>
    <w:rsid w:val="00A82680"/>
    <w:rsid w:val="00A82F1D"/>
    <w:rsid w:val="00A834D0"/>
    <w:rsid w:val="00A83E27"/>
    <w:rsid w:val="00A83F5C"/>
    <w:rsid w:val="00A85104"/>
    <w:rsid w:val="00A8581B"/>
    <w:rsid w:val="00A85EE9"/>
    <w:rsid w:val="00A862C1"/>
    <w:rsid w:val="00A8731A"/>
    <w:rsid w:val="00A90321"/>
    <w:rsid w:val="00A909EE"/>
    <w:rsid w:val="00A91982"/>
    <w:rsid w:val="00A92017"/>
    <w:rsid w:val="00A92297"/>
    <w:rsid w:val="00A927DC"/>
    <w:rsid w:val="00A92C2C"/>
    <w:rsid w:val="00A9304E"/>
    <w:rsid w:val="00A934DC"/>
    <w:rsid w:val="00A94C6D"/>
    <w:rsid w:val="00A95022"/>
    <w:rsid w:val="00A95040"/>
    <w:rsid w:val="00A95CD7"/>
    <w:rsid w:val="00A95FDC"/>
    <w:rsid w:val="00A964E2"/>
    <w:rsid w:val="00A96A17"/>
    <w:rsid w:val="00A96DD8"/>
    <w:rsid w:val="00A97FB0"/>
    <w:rsid w:val="00AA050C"/>
    <w:rsid w:val="00AA09AC"/>
    <w:rsid w:val="00AA0DF0"/>
    <w:rsid w:val="00AA2335"/>
    <w:rsid w:val="00AA2C94"/>
    <w:rsid w:val="00AA3D4D"/>
    <w:rsid w:val="00AA40DD"/>
    <w:rsid w:val="00AA56F4"/>
    <w:rsid w:val="00AA684D"/>
    <w:rsid w:val="00AA6900"/>
    <w:rsid w:val="00AA6A60"/>
    <w:rsid w:val="00AA74EB"/>
    <w:rsid w:val="00AB032B"/>
    <w:rsid w:val="00AB1208"/>
    <w:rsid w:val="00AB1788"/>
    <w:rsid w:val="00AB2076"/>
    <w:rsid w:val="00AB21ED"/>
    <w:rsid w:val="00AB2A7A"/>
    <w:rsid w:val="00AB3DE4"/>
    <w:rsid w:val="00AB4A09"/>
    <w:rsid w:val="00AB4C87"/>
    <w:rsid w:val="00AB69F6"/>
    <w:rsid w:val="00AB69FE"/>
    <w:rsid w:val="00AC005E"/>
    <w:rsid w:val="00AC0593"/>
    <w:rsid w:val="00AC19E8"/>
    <w:rsid w:val="00AC1A5B"/>
    <w:rsid w:val="00AC1D7C"/>
    <w:rsid w:val="00AC2010"/>
    <w:rsid w:val="00AC22BD"/>
    <w:rsid w:val="00AC2AE0"/>
    <w:rsid w:val="00AC33E8"/>
    <w:rsid w:val="00AC377E"/>
    <w:rsid w:val="00AC3860"/>
    <w:rsid w:val="00AC3971"/>
    <w:rsid w:val="00AC48B8"/>
    <w:rsid w:val="00AC6CC1"/>
    <w:rsid w:val="00AC736B"/>
    <w:rsid w:val="00AC7544"/>
    <w:rsid w:val="00AC77C5"/>
    <w:rsid w:val="00AC78D1"/>
    <w:rsid w:val="00AD0784"/>
    <w:rsid w:val="00AD16D1"/>
    <w:rsid w:val="00AD24C8"/>
    <w:rsid w:val="00AD3248"/>
    <w:rsid w:val="00AD4145"/>
    <w:rsid w:val="00AD4773"/>
    <w:rsid w:val="00AD52AB"/>
    <w:rsid w:val="00AD543D"/>
    <w:rsid w:val="00AD6307"/>
    <w:rsid w:val="00AD69BA"/>
    <w:rsid w:val="00AD71F2"/>
    <w:rsid w:val="00AD76DC"/>
    <w:rsid w:val="00AE00B3"/>
    <w:rsid w:val="00AE08C9"/>
    <w:rsid w:val="00AE0A9D"/>
    <w:rsid w:val="00AE0AAD"/>
    <w:rsid w:val="00AE153A"/>
    <w:rsid w:val="00AE26D6"/>
    <w:rsid w:val="00AF0B23"/>
    <w:rsid w:val="00AF0C09"/>
    <w:rsid w:val="00AF2DD6"/>
    <w:rsid w:val="00AF2EF3"/>
    <w:rsid w:val="00AF35F1"/>
    <w:rsid w:val="00AF3B89"/>
    <w:rsid w:val="00AF3EE8"/>
    <w:rsid w:val="00AF3F64"/>
    <w:rsid w:val="00AF453F"/>
    <w:rsid w:val="00AF48AE"/>
    <w:rsid w:val="00AF4D82"/>
    <w:rsid w:val="00AF637D"/>
    <w:rsid w:val="00AF670F"/>
    <w:rsid w:val="00AF70B4"/>
    <w:rsid w:val="00AF77CD"/>
    <w:rsid w:val="00B014A8"/>
    <w:rsid w:val="00B01690"/>
    <w:rsid w:val="00B01962"/>
    <w:rsid w:val="00B01DA6"/>
    <w:rsid w:val="00B02D54"/>
    <w:rsid w:val="00B02E7E"/>
    <w:rsid w:val="00B035B7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00E"/>
    <w:rsid w:val="00B06539"/>
    <w:rsid w:val="00B06AB7"/>
    <w:rsid w:val="00B06F18"/>
    <w:rsid w:val="00B06F2E"/>
    <w:rsid w:val="00B07886"/>
    <w:rsid w:val="00B079F5"/>
    <w:rsid w:val="00B10507"/>
    <w:rsid w:val="00B10F80"/>
    <w:rsid w:val="00B11314"/>
    <w:rsid w:val="00B11B61"/>
    <w:rsid w:val="00B12BF7"/>
    <w:rsid w:val="00B15C2D"/>
    <w:rsid w:val="00B16080"/>
    <w:rsid w:val="00B1652A"/>
    <w:rsid w:val="00B16A80"/>
    <w:rsid w:val="00B17036"/>
    <w:rsid w:val="00B21656"/>
    <w:rsid w:val="00B21875"/>
    <w:rsid w:val="00B24947"/>
    <w:rsid w:val="00B24ABF"/>
    <w:rsid w:val="00B25343"/>
    <w:rsid w:val="00B256AB"/>
    <w:rsid w:val="00B26798"/>
    <w:rsid w:val="00B304E5"/>
    <w:rsid w:val="00B347BE"/>
    <w:rsid w:val="00B3487D"/>
    <w:rsid w:val="00B34BAE"/>
    <w:rsid w:val="00B34EA0"/>
    <w:rsid w:val="00B35D05"/>
    <w:rsid w:val="00B369BB"/>
    <w:rsid w:val="00B36D7B"/>
    <w:rsid w:val="00B37E82"/>
    <w:rsid w:val="00B403CC"/>
    <w:rsid w:val="00B40A1B"/>
    <w:rsid w:val="00B41227"/>
    <w:rsid w:val="00B41E01"/>
    <w:rsid w:val="00B42AC1"/>
    <w:rsid w:val="00B43ECA"/>
    <w:rsid w:val="00B443D4"/>
    <w:rsid w:val="00B44625"/>
    <w:rsid w:val="00B45B0F"/>
    <w:rsid w:val="00B46C6F"/>
    <w:rsid w:val="00B476E1"/>
    <w:rsid w:val="00B47B4C"/>
    <w:rsid w:val="00B50105"/>
    <w:rsid w:val="00B50A4A"/>
    <w:rsid w:val="00B50B86"/>
    <w:rsid w:val="00B51E3E"/>
    <w:rsid w:val="00B52194"/>
    <w:rsid w:val="00B52B60"/>
    <w:rsid w:val="00B53562"/>
    <w:rsid w:val="00B5412F"/>
    <w:rsid w:val="00B55031"/>
    <w:rsid w:val="00B55839"/>
    <w:rsid w:val="00B5597C"/>
    <w:rsid w:val="00B55AC8"/>
    <w:rsid w:val="00B55D51"/>
    <w:rsid w:val="00B5613B"/>
    <w:rsid w:val="00B5652C"/>
    <w:rsid w:val="00B57506"/>
    <w:rsid w:val="00B57718"/>
    <w:rsid w:val="00B6024C"/>
    <w:rsid w:val="00B609DD"/>
    <w:rsid w:val="00B60DC9"/>
    <w:rsid w:val="00B615DC"/>
    <w:rsid w:val="00B61E3E"/>
    <w:rsid w:val="00B6234B"/>
    <w:rsid w:val="00B6412A"/>
    <w:rsid w:val="00B64AF9"/>
    <w:rsid w:val="00B6575E"/>
    <w:rsid w:val="00B6634E"/>
    <w:rsid w:val="00B6651C"/>
    <w:rsid w:val="00B665CB"/>
    <w:rsid w:val="00B6671B"/>
    <w:rsid w:val="00B67112"/>
    <w:rsid w:val="00B67821"/>
    <w:rsid w:val="00B70042"/>
    <w:rsid w:val="00B705BD"/>
    <w:rsid w:val="00B70608"/>
    <w:rsid w:val="00B70B93"/>
    <w:rsid w:val="00B7105B"/>
    <w:rsid w:val="00B71099"/>
    <w:rsid w:val="00B7191C"/>
    <w:rsid w:val="00B719C0"/>
    <w:rsid w:val="00B71EB2"/>
    <w:rsid w:val="00B725D1"/>
    <w:rsid w:val="00B726F1"/>
    <w:rsid w:val="00B73E45"/>
    <w:rsid w:val="00B745E6"/>
    <w:rsid w:val="00B747FC"/>
    <w:rsid w:val="00B75388"/>
    <w:rsid w:val="00B75639"/>
    <w:rsid w:val="00B757B2"/>
    <w:rsid w:val="00B75C2B"/>
    <w:rsid w:val="00B75F81"/>
    <w:rsid w:val="00B76B61"/>
    <w:rsid w:val="00B777D9"/>
    <w:rsid w:val="00B817E3"/>
    <w:rsid w:val="00B81945"/>
    <w:rsid w:val="00B81C40"/>
    <w:rsid w:val="00B8234C"/>
    <w:rsid w:val="00B82818"/>
    <w:rsid w:val="00B82A8C"/>
    <w:rsid w:val="00B82DAD"/>
    <w:rsid w:val="00B83C5E"/>
    <w:rsid w:val="00B840A6"/>
    <w:rsid w:val="00B8421F"/>
    <w:rsid w:val="00B847E7"/>
    <w:rsid w:val="00B85208"/>
    <w:rsid w:val="00B8593C"/>
    <w:rsid w:val="00B90753"/>
    <w:rsid w:val="00B9235B"/>
    <w:rsid w:val="00B9243C"/>
    <w:rsid w:val="00B92F97"/>
    <w:rsid w:val="00B93BAA"/>
    <w:rsid w:val="00B94083"/>
    <w:rsid w:val="00B94321"/>
    <w:rsid w:val="00B945F1"/>
    <w:rsid w:val="00B94666"/>
    <w:rsid w:val="00B94CAD"/>
    <w:rsid w:val="00B94D06"/>
    <w:rsid w:val="00B956B5"/>
    <w:rsid w:val="00B956B6"/>
    <w:rsid w:val="00B9585F"/>
    <w:rsid w:val="00B95DBC"/>
    <w:rsid w:val="00B96631"/>
    <w:rsid w:val="00B9678A"/>
    <w:rsid w:val="00B970CA"/>
    <w:rsid w:val="00BA0771"/>
    <w:rsid w:val="00BA169C"/>
    <w:rsid w:val="00BA198A"/>
    <w:rsid w:val="00BA3900"/>
    <w:rsid w:val="00BA46CA"/>
    <w:rsid w:val="00BA4937"/>
    <w:rsid w:val="00BA4E52"/>
    <w:rsid w:val="00BA4F8D"/>
    <w:rsid w:val="00BA5C17"/>
    <w:rsid w:val="00BA75F1"/>
    <w:rsid w:val="00BA79C7"/>
    <w:rsid w:val="00BA7B8A"/>
    <w:rsid w:val="00BB2861"/>
    <w:rsid w:val="00BB2B8C"/>
    <w:rsid w:val="00BB322D"/>
    <w:rsid w:val="00BB3D72"/>
    <w:rsid w:val="00BB4E50"/>
    <w:rsid w:val="00BB5136"/>
    <w:rsid w:val="00BB51D5"/>
    <w:rsid w:val="00BB5716"/>
    <w:rsid w:val="00BB5BA7"/>
    <w:rsid w:val="00BB693F"/>
    <w:rsid w:val="00BB6AEC"/>
    <w:rsid w:val="00BB7267"/>
    <w:rsid w:val="00BB744B"/>
    <w:rsid w:val="00BC02E3"/>
    <w:rsid w:val="00BC0BBB"/>
    <w:rsid w:val="00BC1524"/>
    <w:rsid w:val="00BC17FD"/>
    <w:rsid w:val="00BC1F5C"/>
    <w:rsid w:val="00BC2A60"/>
    <w:rsid w:val="00BC2C78"/>
    <w:rsid w:val="00BC2D60"/>
    <w:rsid w:val="00BC319B"/>
    <w:rsid w:val="00BC353A"/>
    <w:rsid w:val="00BC3C72"/>
    <w:rsid w:val="00BC3F04"/>
    <w:rsid w:val="00BC49E1"/>
    <w:rsid w:val="00BC51B7"/>
    <w:rsid w:val="00BC57ED"/>
    <w:rsid w:val="00BC5A52"/>
    <w:rsid w:val="00BC61FA"/>
    <w:rsid w:val="00BC666F"/>
    <w:rsid w:val="00BC721A"/>
    <w:rsid w:val="00BC7EAE"/>
    <w:rsid w:val="00BD2892"/>
    <w:rsid w:val="00BD3302"/>
    <w:rsid w:val="00BD3D54"/>
    <w:rsid w:val="00BD4AA4"/>
    <w:rsid w:val="00BD5F3E"/>
    <w:rsid w:val="00BD62AE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22BD"/>
    <w:rsid w:val="00BE3981"/>
    <w:rsid w:val="00BE3ED3"/>
    <w:rsid w:val="00BE41B1"/>
    <w:rsid w:val="00BE41E2"/>
    <w:rsid w:val="00BE4579"/>
    <w:rsid w:val="00BE56B8"/>
    <w:rsid w:val="00BE70A8"/>
    <w:rsid w:val="00BE7C8F"/>
    <w:rsid w:val="00BE7F82"/>
    <w:rsid w:val="00BF0E4C"/>
    <w:rsid w:val="00BF0F9E"/>
    <w:rsid w:val="00BF1151"/>
    <w:rsid w:val="00BF1A0A"/>
    <w:rsid w:val="00BF2224"/>
    <w:rsid w:val="00BF2717"/>
    <w:rsid w:val="00BF3165"/>
    <w:rsid w:val="00BF457F"/>
    <w:rsid w:val="00BF4F1B"/>
    <w:rsid w:val="00BF5069"/>
    <w:rsid w:val="00BF59C2"/>
    <w:rsid w:val="00BF63F6"/>
    <w:rsid w:val="00BF68DA"/>
    <w:rsid w:val="00BF6CC7"/>
    <w:rsid w:val="00BF7509"/>
    <w:rsid w:val="00C00214"/>
    <w:rsid w:val="00C00283"/>
    <w:rsid w:val="00C00437"/>
    <w:rsid w:val="00C01947"/>
    <w:rsid w:val="00C019A6"/>
    <w:rsid w:val="00C02F73"/>
    <w:rsid w:val="00C03FF4"/>
    <w:rsid w:val="00C04009"/>
    <w:rsid w:val="00C0438B"/>
    <w:rsid w:val="00C04526"/>
    <w:rsid w:val="00C04543"/>
    <w:rsid w:val="00C059EE"/>
    <w:rsid w:val="00C05D15"/>
    <w:rsid w:val="00C06045"/>
    <w:rsid w:val="00C07847"/>
    <w:rsid w:val="00C102CB"/>
    <w:rsid w:val="00C10A1D"/>
    <w:rsid w:val="00C10CEA"/>
    <w:rsid w:val="00C10DB2"/>
    <w:rsid w:val="00C11259"/>
    <w:rsid w:val="00C1163F"/>
    <w:rsid w:val="00C119C3"/>
    <w:rsid w:val="00C11FE5"/>
    <w:rsid w:val="00C12CBE"/>
    <w:rsid w:val="00C1383E"/>
    <w:rsid w:val="00C14788"/>
    <w:rsid w:val="00C1696C"/>
    <w:rsid w:val="00C172B1"/>
    <w:rsid w:val="00C17358"/>
    <w:rsid w:val="00C17664"/>
    <w:rsid w:val="00C177EE"/>
    <w:rsid w:val="00C17CAD"/>
    <w:rsid w:val="00C20738"/>
    <w:rsid w:val="00C22415"/>
    <w:rsid w:val="00C227C7"/>
    <w:rsid w:val="00C22D27"/>
    <w:rsid w:val="00C241A5"/>
    <w:rsid w:val="00C244C0"/>
    <w:rsid w:val="00C2542B"/>
    <w:rsid w:val="00C25E25"/>
    <w:rsid w:val="00C2606C"/>
    <w:rsid w:val="00C26D79"/>
    <w:rsid w:val="00C274E0"/>
    <w:rsid w:val="00C3107B"/>
    <w:rsid w:val="00C32011"/>
    <w:rsid w:val="00C32547"/>
    <w:rsid w:val="00C32663"/>
    <w:rsid w:val="00C32ABB"/>
    <w:rsid w:val="00C32BAE"/>
    <w:rsid w:val="00C32C2B"/>
    <w:rsid w:val="00C335E2"/>
    <w:rsid w:val="00C34558"/>
    <w:rsid w:val="00C36B25"/>
    <w:rsid w:val="00C36EEC"/>
    <w:rsid w:val="00C37025"/>
    <w:rsid w:val="00C37426"/>
    <w:rsid w:val="00C412E6"/>
    <w:rsid w:val="00C41879"/>
    <w:rsid w:val="00C43127"/>
    <w:rsid w:val="00C4365A"/>
    <w:rsid w:val="00C4488B"/>
    <w:rsid w:val="00C4488F"/>
    <w:rsid w:val="00C44BAE"/>
    <w:rsid w:val="00C46DCC"/>
    <w:rsid w:val="00C46EB5"/>
    <w:rsid w:val="00C476E7"/>
    <w:rsid w:val="00C47FC9"/>
    <w:rsid w:val="00C508D4"/>
    <w:rsid w:val="00C50F44"/>
    <w:rsid w:val="00C521AC"/>
    <w:rsid w:val="00C529CF"/>
    <w:rsid w:val="00C53766"/>
    <w:rsid w:val="00C53E0E"/>
    <w:rsid w:val="00C5564A"/>
    <w:rsid w:val="00C55E7D"/>
    <w:rsid w:val="00C56F39"/>
    <w:rsid w:val="00C570AB"/>
    <w:rsid w:val="00C57603"/>
    <w:rsid w:val="00C57E79"/>
    <w:rsid w:val="00C602F1"/>
    <w:rsid w:val="00C61055"/>
    <w:rsid w:val="00C61925"/>
    <w:rsid w:val="00C62548"/>
    <w:rsid w:val="00C6295A"/>
    <w:rsid w:val="00C670F2"/>
    <w:rsid w:val="00C674AF"/>
    <w:rsid w:val="00C7022B"/>
    <w:rsid w:val="00C7082B"/>
    <w:rsid w:val="00C71A96"/>
    <w:rsid w:val="00C71EAB"/>
    <w:rsid w:val="00C71F3F"/>
    <w:rsid w:val="00C72662"/>
    <w:rsid w:val="00C73757"/>
    <w:rsid w:val="00C73CE2"/>
    <w:rsid w:val="00C73E1B"/>
    <w:rsid w:val="00C7502A"/>
    <w:rsid w:val="00C75A2A"/>
    <w:rsid w:val="00C760D2"/>
    <w:rsid w:val="00C76761"/>
    <w:rsid w:val="00C77C4D"/>
    <w:rsid w:val="00C819C2"/>
    <w:rsid w:val="00C81CBC"/>
    <w:rsid w:val="00C82118"/>
    <w:rsid w:val="00C82529"/>
    <w:rsid w:val="00C8329C"/>
    <w:rsid w:val="00C840A2"/>
    <w:rsid w:val="00C84248"/>
    <w:rsid w:val="00C842AE"/>
    <w:rsid w:val="00C850B9"/>
    <w:rsid w:val="00C85ADC"/>
    <w:rsid w:val="00C87231"/>
    <w:rsid w:val="00C874F5"/>
    <w:rsid w:val="00C90825"/>
    <w:rsid w:val="00C91419"/>
    <w:rsid w:val="00C9180E"/>
    <w:rsid w:val="00C923B2"/>
    <w:rsid w:val="00C928A7"/>
    <w:rsid w:val="00C92DC0"/>
    <w:rsid w:val="00C92E17"/>
    <w:rsid w:val="00C93AD5"/>
    <w:rsid w:val="00C93D1E"/>
    <w:rsid w:val="00C940B2"/>
    <w:rsid w:val="00C94A19"/>
    <w:rsid w:val="00C95D59"/>
    <w:rsid w:val="00C969BE"/>
    <w:rsid w:val="00C97796"/>
    <w:rsid w:val="00C97DA8"/>
    <w:rsid w:val="00CA07E2"/>
    <w:rsid w:val="00CA1786"/>
    <w:rsid w:val="00CA1F5D"/>
    <w:rsid w:val="00CA2584"/>
    <w:rsid w:val="00CA2913"/>
    <w:rsid w:val="00CA2B3B"/>
    <w:rsid w:val="00CA2DEA"/>
    <w:rsid w:val="00CA3879"/>
    <w:rsid w:val="00CA3A1F"/>
    <w:rsid w:val="00CA3DDB"/>
    <w:rsid w:val="00CA4275"/>
    <w:rsid w:val="00CA4AF8"/>
    <w:rsid w:val="00CA4C31"/>
    <w:rsid w:val="00CA50AF"/>
    <w:rsid w:val="00CA51D5"/>
    <w:rsid w:val="00CA55DB"/>
    <w:rsid w:val="00CA5DF9"/>
    <w:rsid w:val="00CA634C"/>
    <w:rsid w:val="00CA6E6D"/>
    <w:rsid w:val="00CA789B"/>
    <w:rsid w:val="00CA78D0"/>
    <w:rsid w:val="00CA79C2"/>
    <w:rsid w:val="00CB0734"/>
    <w:rsid w:val="00CB0ACA"/>
    <w:rsid w:val="00CB1951"/>
    <w:rsid w:val="00CB19D8"/>
    <w:rsid w:val="00CB1BD8"/>
    <w:rsid w:val="00CB1E14"/>
    <w:rsid w:val="00CB223F"/>
    <w:rsid w:val="00CB3ADE"/>
    <w:rsid w:val="00CB4467"/>
    <w:rsid w:val="00CB467D"/>
    <w:rsid w:val="00CB4EB7"/>
    <w:rsid w:val="00CB5365"/>
    <w:rsid w:val="00CB5578"/>
    <w:rsid w:val="00CB5687"/>
    <w:rsid w:val="00CB5F2F"/>
    <w:rsid w:val="00CB6978"/>
    <w:rsid w:val="00CB6D73"/>
    <w:rsid w:val="00CB7650"/>
    <w:rsid w:val="00CC0580"/>
    <w:rsid w:val="00CC153A"/>
    <w:rsid w:val="00CC195D"/>
    <w:rsid w:val="00CC2BC7"/>
    <w:rsid w:val="00CC2DD6"/>
    <w:rsid w:val="00CC2F18"/>
    <w:rsid w:val="00CC374C"/>
    <w:rsid w:val="00CC4338"/>
    <w:rsid w:val="00CC5B7A"/>
    <w:rsid w:val="00CC72DF"/>
    <w:rsid w:val="00CC75B1"/>
    <w:rsid w:val="00CC765D"/>
    <w:rsid w:val="00CC7E1F"/>
    <w:rsid w:val="00CD0E0B"/>
    <w:rsid w:val="00CD135A"/>
    <w:rsid w:val="00CD3146"/>
    <w:rsid w:val="00CD3EDC"/>
    <w:rsid w:val="00CD4013"/>
    <w:rsid w:val="00CD48AA"/>
    <w:rsid w:val="00CD4CBC"/>
    <w:rsid w:val="00CD5005"/>
    <w:rsid w:val="00CD5581"/>
    <w:rsid w:val="00CD63C2"/>
    <w:rsid w:val="00CD73D9"/>
    <w:rsid w:val="00CD7729"/>
    <w:rsid w:val="00CE0721"/>
    <w:rsid w:val="00CE0AEB"/>
    <w:rsid w:val="00CE0DD4"/>
    <w:rsid w:val="00CE0F43"/>
    <w:rsid w:val="00CE1914"/>
    <w:rsid w:val="00CE1A09"/>
    <w:rsid w:val="00CE1D4D"/>
    <w:rsid w:val="00CE2265"/>
    <w:rsid w:val="00CE24FF"/>
    <w:rsid w:val="00CE284E"/>
    <w:rsid w:val="00CE2CC4"/>
    <w:rsid w:val="00CE3549"/>
    <w:rsid w:val="00CE377B"/>
    <w:rsid w:val="00CE3FD3"/>
    <w:rsid w:val="00CE4283"/>
    <w:rsid w:val="00CE5323"/>
    <w:rsid w:val="00CE5C76"/>
    <w:rsid w:val="00CE5D9F"/>
    <w:rsid w:val="00CE6978"/>
    <w:rsid w:val="00CE6FD5"/>
    <w:rsid w:val="00CF09A0"/>
    <w:rsid w:val="00CF100C"/>
    <w:rsid w:val="00CF1E91"/>
    <w:rsid w:val="00CF212B"/>
    <w:rsid w:val="00CF24C9"/>
    <w:rsid w:val="00CF2BB4"/>
    <w:rsid w:val="00CF437D"/>
    <w:rsid w:val="00CF4D41"/>
    <w:rsid w:val="00CF50D8"/>
    <w:rsid w:val="00CF54B6"/>
    <w:rsid w:val="00CF5F00"/>
    <w:rsid w:val="00CF7E32"/>
    <w:rsid w:val="00D01189"/>
    <w:rsid w:val="00D011BD"/>
    <w:rsid w:val="00D0120B"/>
    <w:rsid w:val="00D02068"/>
    <w:rsid w:val="00D02148"/>
    <w:rsid w:val="00D027F3"/>
    <w:rsid w:val="00D02C55"/>
    <w:rsid w:val="00D033FA"/>
    <w:rsid w:val="00D034B5"/>
    <w:rsid w:val="00D03904"/>
    <w:rsid w:val="00D04DAD"/>
    <w:rsid w:val="00D05295"/>
    <w:rsid w:val="00D0547E"/>
    <w:rsid w:val="00D056F0"/>
    <w:rsid w:val="00D0775A"/>
    <w:rsid w:val="00D10224"/>
    <w:rsid w:val="00D11616"/>
    <w:rsid w:val="00D11EBD"/>
    <w:rsid w:val="00D12852"/>
    <w:rsid w:val="00D13108"/>
    <w:rsid w:val="00D13207"/>
    <w:rsid w:val="00D14140"/>
    <w:rsid w:val="00D155D2"/>
    <w:rsid w:val="00D15A16"/>
    <w:rsid w:val="00D15A64"/>
    <w:rsid w:val="00D16177"/>
    <w:rsid w:val="00D164BC"/>
    <w:rsid w:val="00D17713"/>
    <w:rsid w:val="00D2035F"/>
    <w:rsid w:val="00D20514"/>
    <w:rsid w:val="00D20AC3"/>
    <w:rsid w:val="00D21681"/>
    <w:rsid w:val="00D216C9"/>
    <w:rsid w:val="00D21B37"/>
    <w:rsid w:val="00D21F4B"/>
    <w:rsid w:val="00D226F8"/>
    <w:rsid w:val="00D22C6E"/>
    <w:rsid w:val="00D23056"/>
    <w:rsid w:val="00D23C0A"/>
    <w:rsid w:val="00D23E81"/>
    <w:rsid w:val="00D2418F"/>
    <w:rsid w:val="00D24B8A"/>
    <w:rsid w:val="00D25952"/>
    <w:rsid w:val="00D2665E"/>
    <w:rsid w:val="00D272BE"/>
    <w:rsid w:val="00D303DC"/>
    <w:rsid w:val="00D304A3"/>
    <w:rsid w:val="00D3123D"/>
    <w:rsid w:val="00D31946"/>
    <w:rsid w:val="00D32E47"/>
    <w:rsid w:val="00D340F5"/>
    <w:rsid w:val="00D34601"/>
    <w:rsid w:val="00D3490D"/>
    <w:rsid w:val="00D34A4D"/>
    <w:rsid w:val="00D355C4"/>
    <w:rsid w:val="00D35836"/>
    <w:rsid w:val="00D35FD3"/>
    <w:rsid w:val="00D36D1F"/>
    <w:rsid w:val="00D371D2"/>
    <w:rsid w:val="00D37856"/>
    <w:rsid w:val="00D4183B"/>
    <w:rsid w:val="00D41845"/>
    <w:rsid w:val="00D41D75"/>
    <w:rsid w:val="00D42052"/>
    <w:rsid w:val="00D42F0F"/>
    <w:rsid w:val="00D430B9"/>
    <w:rsid w:val="00D4347A"/>
    <w:rsid w:val="00D44EDC"/>
    <w:rsid w:val="00D452C4"/>
    <w:rsid w:val="00D45562"/>
    <w:rsid w:val="00D459EC"/>
    <w:rsid w:val="00D45C50"/>
    <w:rsid w:val="00D4614D"/>
    <w:rsid w:val="00D4644E"/>
    <w:rsid w:val="00D466F6"/>
    <w:rsid w:val="00D46B0E"/>
    <w:rsid w:val="00D502BE"/>
    <w:rsid w:val="00D5068D"/>
    <w:rsid w:val="00D5081C"/>
    <w:rsid w:val="00D51221"/>
    <w:rsid w:val="00D52823"/>
    <w:rsid w:val="00D52893"/>
    <w:rsid w:val="00D53613"/>
    <w:rsid w:val="00D54947"/>
    <w:rsid w:val="00D549A5"/>
    <w:rsid w:val="00D5509D"/>
    <w:rsid w:val="00D55301"/>
    <w:rsid w:val="00D5557D"/>
    <w:rsid w:val="00D558EC"/>
    <w:rsid w:val="00D55D8A"/>
    <w:rsid w:val="00D562D4"/>
    <w:rsid w:val="00D56A1E"/>
    <w:rsid w:val="00D570B7"/>
    <w:rsid w:val="00D6016F"/>
    <w:rsid w:val="00D60241"/>
    <w:rsid w:val="00D60BA0"/>
    <w:rsid w:val="00D60D9E"/>
    <w:rsid w:val="00D61567"/>
    <w:rsid w:val="00D62717"/>
    <w:rsid w:val="00D63086"/>
    <w:rsid w:val="00D633DD"/>
    <w:rsid w:val="00D64383"/>
    <w:rsid w:val="00D64608"/>
    <w:rsid w:val="00D65232"/>
    <w:rsid w:val="00D6535B"/>
    <w:rsid w:val="00D6586E"/>
    <w:rsid w:val="00D6775A"/>
    <w:rsid w:val="00D67C1A"/>
    <w:rsid w:val="00D709B5"/>
    <w:rsid w:val="00D7125F"/>
    <w:rsid w:val="00D719AF"/>
    <w:rsid w:val="00D71E12"/>
    <w:rsid w:val="00D73418"/>
    <w:rsid w:val="00D74D5A"/>
    <w:rsid w:val="00D74FD7"/>
    <w:rsid w:val="00D75952"/>
    <w:rsid w:val="00D75C42"/>
    <w:rsid w:val="00D762D8"/>
    <w:rsid w:val="00D77878"/>
    <w:rsid w:val="00D80B26"/>
    <w:rsid w:val="00D813A2"/>
    <w:rsid w:val="00D8148A"/>
    <w:rsid w:val="00D8184B"/>
    <w:rsid w:val="00D81C7B"/>
    <w:rsid w:val="00D8272E"/>
    <w:rsid w:val="00D82746"/>
    <w:rsid w:val="00D8275C"/>
    <w:rsid w:val="00D83D70"/>
    <w:rsid w:val="00D84B1A"/>
    <w:rsid w:val="00D84BE3"/>
    <w:rsid w:val="00D8500B"/>
    <w:rsid w:val="00D86007"/>
    <w:rsid w:val="00D8661E"/>
    <w:rsid w:val="00D8713D"/>
    <w:rsid w:val="00D910DB"/>
    <w:rsid w:val="00D913D6"/>
    <w:rsid w:val="00D91B6D"/>
    <w:rsid w:val="00D92ACB"/>
    <w:rsid w:val="00D92D87"/>
    <w:rsid w:val="00D9337E"/>
    <w:rsid w:val="00D940E7"/>
    <w:rsid w:val="00D9609C"/>
    <w:rsid w:val="00D96833"/>
    <w:rsid w:val="00DA07A6"/>
    <w:rsid w:val="00DA0E18"/>
    <w:rsid w:val="00DA4584"/>
    <w:rsid w:val="00DA4A2F"/>
    <w:rsid w:val="00DA572D"/>
    <w:rsid w:val="00DA592B"/>
    <w:rsid w:val="00DA5A44"/>
    <w:rsid w:val="00DA5F04"/>
    <w:rsid w:val="00DA5FEC"/>
    <w:rsid w:val="00DA6396"/>
    <w:rsid w:val="00DA63AB"/>
    <w:rsid w:val="00DA67E3"/>
    <w:rsid w:val="00DA6975"/>
    <w:rsid w:val="00DA7C25"/>
    <w:rsid w:val="00DA7D48"/>
    <w:rsid w:val="00DA7E12"/>
    <w:rsid w:val="00DB0144"/>
    <w:rsid w:val="00DB05EF"/>
    <w:rsid w:val="00DB1662"/>
    <w:rsid w:val="00DB185F"/>
    <w:rsid w:val="00DB2570"/>
    <w:rsid w:val="00DB27E4"/>
    <w:rsid w:val="00DB2FF4"/>
    <w:rsid w:val="00DB42FC"/>
    <w:rsid w:val="00DB505A"/>
    <w:rsid w:val="00DB53B4"/>
    <w:rsid w:val="00DB69F5"/>
    <w:rsid w:val="00DB6A66"/>
    <w:rsid w:val="00DC1DB9"/>
    <w:rsid w:val="00DC23B2"/>
    <w:rsid w:val="00DC2DAA"/>
    <w:rsid w:val="00DC32D6"/>
    <w:rsid w:val="00DC38CD"/>
    <w:rsid w:val="00DC56E7"/>
    <w:rsid w:val="00DC5F9D"/>
    <w:rsid w:val="00DC68E4"/>
    <w:rsid w:val="00DC6AE0"/>
    <w:rsid w:val="00DC6F4B"/>
    <w:rsid w:val="00DD04BD"/>
    <w:rsid w:val="00DD06C7"/>
    <w:rsid w:val="00DD0B86"/>
    <w:rsid w:val="00DD0E42"/>
    <w:rsid w:val="00DD132F"/>
    <w:rsid w:val="00DD1A36"/>
    <w:rsid w:val="00DD1E8B"/>
    <w:rsid w:val="00DD23C7"/>
    <w:rsid w:val="00DD3C94"/>
    <w:rsid w:val="00DD5680"/>
    <w:rsid w:val="00DD6810"/>
    <w:rsid w:val="00DD68AE"/>
    <w:rsid w:val="00DD6D5D"/>
    <w:rsid w:val="00DD703B"/>
    <w:rsid w:val="00DD7516"/>
    <w:rsid w:val="00DE0E53"/>
    <w:rsid w:val="00DE2312"/>
    <w:rsid w:val="00DE2419"/>
    <w:rsid w:val="00DE3FB4"/>
    <w:rsid w:val="00DE4666"/>
    <w:rsid w:val="00DE5662"/>
    <w:rsid w:val="00DE571A"/>
    <w:rsid w:val="00DE5E1B"/>
    <w:rsid w:val="00DE5F94"/>
    <w:rsid w:val="00DE6B37"/>
    <w:rsid w:val="00DE74F6"/>
    <w:rsid w:val="00DE7665"/>
    <w:rsid w:val="00DE76E5"/>
    <w:rsid w:val="00DE7CC1"/>
    <w:rsid w:val="00DF0834"/>
    <w:rsid w:val="00DF219E"/>
    <w:rsid w:val="00DF2219"/>
    <w:rsid w:val="00DF244A"/>
    <w:rsid w:val="00DF2537"/>
    <w:rsid w:val="00DF2607"/>
    <w:rsid w:val="00DF3073"/>
    <w:rsid w:val="00DF33EB"/>
    <w:rsid w:val="00DF3D84"/>
    <w:rsid w:val="00DF41E6"/>
    <w:rsid w:val="00DF461F"/>
    <w:rsid w:val="00DF53A7"/>
    <w:rsid w:val="00DF576D"/>
    <w:rsid w:val="00DF5DB8"/>
    <w:rsid w:val="00DF68CA"/>
    <w:rsid w:val="00DF7AFD"/>
    <w:rsid w:val="00E00B44"/>
    <w:rsid w:val="00E00BA7"/>
    <w:rsid w:val="00E00C23"/>
    <w:rsid w:val="00E00D71"/>
    <w:rsid w:val="00E01825"/>
    <w:rsid w:val="00E0209A"/>
    <w:rsid w:val="00E02661"/>
    <w:rsid w:val="00E02C75"/>
    <w:rsid w:val="00E0364B"/>
    <w:rsid w:val="00E03FCF"/>
    <w:rsid w:val="00E03FD4"/>
    <w:rsid w:val="00E04144"/>
    <w:rsid w:val="00E045DD"/>
    <w:rsid w:val="00E04DEC"/>
    <w:rsid w:val="00E05094"/>
    <w:rsid w:val="00E066E9"/>
    <w:rsid w:val="00E06F63"/>
    <w:rsid w:val="00E0725E"/>
    <w:rsid w:val="00E07407"/>
    <w:rsid w:val="00E10AE0"/>
    <w:rsid w:val="00E12C9C"/>
    <w:rsid w:val="00E14E30"/>
    <w:rsid w:val="00E14FEB"/>
    <w:rsid w:val="00E15929"/>
    <w:rsid w:val="00E17CD7"/>
    <w:rsid w:val="00E209E1"/>
    <w:rsid w:val="00E2194C"/>
    <w:rsid w:val="00E22644"/>
    <w:rsid w:val="00E229DC"/>
    <w:rsid w:val="00E23C9F"/>
    <w:rsid w:val="00E26028"/>
    <w:rsid w:val="00E2638F"/>
    <w:rsid w:val="00E26A72"/>
    <w:rsid w:val="00E2752B"/>
    <w:rsid w:val="00E27D96"/>
    <w:rsid w:val="00E3003A"/>
    <w:rsid w:val="00E314D8"/>
    <w:rsid w:val="00E321F5"/>
    <w:rsid w:val="00E32F29"/>
    <w:rsid w:val="00E33672"/>
    <w:rsid w:val="00E34A6D"/>
    <w:rsid w:val="00E34E0D"/>
    <w:rsid w:val="00E35C9B"/>
    <w:rsid w:val="00E35CC0"/>
    <w:rsid w:val="00E3607A"/>
    <w:rsid w:val="00E36DF8"/>
    <w:rsid w:val="00E376A8"/>
    <w:rsid w:val="00E378E5"/>
    <w:rsid w:val="00E40FA1"/>
    <w:rsid w:val="00E41532"/>
    <w:rsid w:val="00E4226A"/>
    <w:rsid w:val="00E4271D"/>
    <w:rsid w:val="00E42862"/>
    <w:rsid w:val="00E42A48"/>
    <w:rsid w:val="00E43935"/>
    <w:rsid w:val="00E45121"/>
    <w:rsid w:val="00E45124"/>
    <w:rsid w:val="00E454E8"/>
    <w:rsid w:val="00E5029F"/>
    <w:rsid w:val="00E5044B"/>
    <w:rsid w:val="00E50529"/>
    <w:rsid w:val="00E50A74"/>
    <w:rsid w:val="00E50D25"/>
    <w:rsid w:val="00E50F79"/>
    <w:rsid w:val="00E51799"/>
    <w:rsid w:val="00E51B49"/>
    <w:rsid w:val="00E52C81"/>
    <w:rsid w:val="00E54BEB"/>
    <w:rsid w:val="00E5570C"/>
    <w:rsid w:val="00E55F1E"/>
    <w:rsid w:val="00E56540"/>
    <w:rsid w:val="00E5720E"/>
    <w:rsid w:val="00E60085"/>
    <w:rsid w:val="00E601B9"/>
    <w:rsid w:val="00E604AD"/>
    <w:rsid w:val="00E60967"/>
    <w:rsid w:val="00E60AF9"/>
    <w:rsid w:val="00E61183"/>
    <w:rsid w:val="00E61423"/>
    <w:rsid w:val="00E62356"/>
    <w:rsid w:val="00E62516"/>
    <w:rsid w:val="00E62FC9"/>
    <w:rsid w:val="00E63620"/>
    <w:rsid w:val="00E63700"/>
    <w:rsid w:val="00E65367"/>
    <w:rsid w:val="00E66156"/>
    <w:rsid w:val="00E6674F"/>
    <w:rsid w:val="00E66DB8"/>
    <w:rsid w:val="00E66E1F"/>
    <w:rsid w:val="00E705A9"/>
    <w:rsid w:val="00E7086D"/>
    <w:rsid w:val="00E70883"/>
    <w:rsid w:val="00E71314"/>
    <w:rsid w:val="00E71390"/>
    <w:rsid w:val="00E71811"/>
    <w:rsid w:val="00E71906"/>
    <w:rsid w:val="00E71948"/>
    <w:rsid w:val="00E720BE"/>
    <w:rsid w:val="00E72D6F"/>
    <w:rsid w:val="00E7315D"/>
    <w:rsid w:val="00E7319B"/>
    <w:rsid w:val="00E731CD"/>
    <w:rsid w:val="00E75014"/>
    <w:rsid w:val="00E75260"/>
    <w:rsid w:val="00E75E82"/>
    <w:rsid w:val="00E7607F"/>
    <w:rsid w:val="00E80127"/>
    <w:rsid w:val="00E80652"/>
    <w:rsid w:val="00E80CD9"/>
    <w:rsid w:val="00E8168C"/>
    <w:rsid w:val="00E838F5"/>
    <w:rsid w:val="00E83C22"/>
    <w:rsid w:val="00E83EF8"/>
    <w:rsid w:val="00E84C0C"/>
    <w:rsid w:val="00E859E1"/>
    <w:rsid w:val="00E85FF7"/>
    <w:rsid w:val="00E86065"/>
    <w:rsid w:val="00E86D31"/>
    <w:rsid w:val="00E90056"/>
    <w:rsid w:val="00E901B0"/>
    <w:rsid w:val="00E9080C"/>
    <w:rsid w:val="00E909D3"/>
    <w:rsid w:val="00E9101E"/>
    <w:rsid w:val="00E91332"/>
    <w:rsid w:val="00E9201E"/>
    <w:rsid w:val="00E92060"/>
    <w:rsid w:val="00E9298D"/>
    <w:rsid w:val="00E92BA5"/>
    <w:rsid w:val="00E92CA8"/>
    <w:rsid w:val="00E93910"/>
    <w:rsid w:val="00E94143"/>
    <w:rsid w:val="00E9467C"/>
    <w:rsid w:val="00E948B8"/>
    <w:rsid w:val="00E94994"/>
    <w:rsid w:val="00E94AAC"/>
    <w:rsid w:val="00E94F1B"/>
    <w:rsid w:val="00E94F58"/>
    <w:rsid w:val="00E9553D"/>
    <w:rsid w:val="00E95714"/>
    <w:rsid w:val="00E95B95"/>
    <w:rsid w:val="00E95CDF"/>
    <w:rsid w:val="00E95FFB"/>
    <w:rsid w:val="00E96E08"/>
    <w:rsid w:val="00E97406"/>
    <w:rsid w:val="00E97867"/>
    <w:rsid w:val="00EA03D0"/>
    <w:rsid w:val="00EA0721"/>
    <w:rsid w:val="00EA135D"/>
    <w:rsid w:val="00EA313C"/>
    <w:rsid w:val="00EA37B1"/>
    <w:rsid w:val="00EA3AE2"/>
    <w:rsid w:val="00EA40E4"/>
    <w:rsid w:val="00EA430B"/>
    <w:rsid w:val="00EA433B"/>
    <w:rsid w:val="00EA4605"/>
    <w:rsid w:val="00EA4C9F"/>
    <w:rsid w:val="00EA5555"/>
    <w:rsid w:val="00EA72C4"/>
    <w:rsid w:val="00EB027B"/>
    <w:rsid w:val="00EB0588"/>
    <w:rsid w:val="00EB0736"/>
    <w:rsid w:val="00EB1068"/>
    <w:rsid w:val="00EB1BD4"/>
    <w:rsid w:val="00EB2DAA"/>
    <w:rsid w:val="00EB2FF7"/>
    <w:rsid w:val="00EB3872"/>
    <w:rsid w:val="00EB3BDB"/>
    <w:rsid w:val="00EB42E7"/>
    <w:rsid w:val="00EB47DA"/>
    <w:rsid w:val="00EB4811"/>
    <w:rsid w:val="00EB5582"/>
    <w:rsid w:val="00EC0175"/>
    <w:rsid w:val="00EC04A6"/>
    <w:rsid w:val="00EC0CDC"/>
    <w:rsid w:val="00EC0D26"/>
    <w:rsid w:val="00EC3599"/>
    <w:rsid w:val="00EC3AB4"/>
    <w:rsid w:val="00EC59B0"/>
    <w:rsid w:val="00EC5A5E"/>
    <w:rsid w:val="00EC5F2A"/>
    <w:rsid w:val="00EC667C"/>
    <w:rsid w:val="00EC6ED1"/>
    <w:rsid w:val="00EC7A4A"/>
    <w:rsid w:val="00EC7B6D"/>
    <w:rsid w:val="00ED0550"/>
    <w:rsid w:val="00ED0D25"/>
    <w:rsid w:val="00ED1518"/>
    <w:rsid w:val="00ED16A4"/>
    <w:rsid w:val="00ED2A02"/>
    <w:rsid w:val="00ED304F"/>
    <w:rsid w:val="00ED37E0"/>
    <w:rsid w:val="00ED3861"/>
    <w:rsid w:val="00ED39BD"/>
    <w:rsid w:val="00ED39ED"/>
    <w:rsid w:val="00ED3EA9"/>
    <w:rsid w:val="00ED4097"/>
    <w:rsid w:val="00ED564B"/>
    <w:rsid w:val="00ED5C75"/>
    <w:rsid w:val="00ED62F6"/>
    <w:rsid w:val="00ED6421"/>
    <w:rsid w:val="00ED6D5B"/>
    <w:rsid w:val="00ED70DB"/>
    <w:rsid w:val="00ED76FB"/>
    <w:rsid w:val="00EE001E"/>
    <w:rsid w:val="00EE053C"/>
    <w:rsid w:val="00EE0C05"/>
    <w:rsid w:val="00EE0F15"/>
    <w:rsid w:val="00EE1091"/>
    <w:rsid w:val="00EE1FF6"/>
    <w:rsid w:val="00EE3F64"/>
    <w:rsid w:val="00EE463A"/>
    <w:rsid w:val="00EE63AB"/>
    <w:rsid w:val="00EE6482"/>
    <w:rsid w:val="00EE66DC"/>
    <w:rsid w:val="00EE6F55"/>
    <w:rsid w:val="00EE7435"/>
    <w:rsid w:val="00EE7A57"/>
    <w:rsid w:val="00EF0475"/>
    <w:rsid w:val="00EF07F2"/>
    <w:rsid w:val="00EF0A35"/>
    <w:rsid w:val="00EF0BE7"/>
    <w:rsid w:val="00EF0C19"/>
    <w:rsid w:val="00EF18CF"/>
    <w:rsid w:val="00EF19C9"/>
    <w:rsid w:val="00EF235D"/>
    <w:rsid w:val="00EF2F16"/>
    <w:rsid w:val="00EF3CEF"/>
    <w:rsid w:val="00EF406A"/>
    <w:rsid w:val="00EF41BB"/>
    <w:rsid w:val="00EF46FB"/>
    <w:rsid w:val="00EF556B"/>
    <w:rsid w:val="00EF6C2C"/>
    <w:rsid w:val="00F001E7"/>
    <w:rsid w:val="00F007E4"/>
    <w:rsid w:val="00F00945"/>
    <w:rsid w:val="00F00C2F"/>
    <w:rsid w:val="00F016F9"/>
    <w:rsid w:val="00F01F33"/>
    <w:rsid w:val="00F021B2"/>
    <w:rsid w:val="00F025FF"/>
    <w:rsid w:val="00F034F9"/>
    <w:rsid w:val="00F03716"/>
    <w:rsid w:val="00F04C8D"/>
    <w:rsid w:val="00F0507B"/>
    <w:rsid w:val="00F05C6C"/>
    <w:rsid w:val="00F05E2D"/>
    <w:rsid w:val="00F069FD"/>
    <w:rsid w:val="00F10B86"/>
    <w:rsid w:val="00F10D06"/>
    <w:rsid w:val="00F11423"/>
    <w:rsid w:val="00F12DDB"/>
    <w:rsid w:val="00F1326E"/>
    <w:rsid w:val="00F140A1"/>
    <w:rsid w:val="00F144BA"/>
    <w:rsid w:val="00F14802"/>
    <w:rsid w:val="00F14E95"/>
    <w:rsid w:val="00F15C28"/>
    <w:rsid w:val="00F16524"/>
    <w:rsid w:val="00F17177"/>
    <w:rsid w:val="00F173B7"/>
    <w:rsid w:val="00F17A80"/>
    <w:rsid w:val="00F2033F"/>
    <w:rsid w:val="00F203C8"/>
    <w:rsid w:val="00F218AC"/>
    <w:rsid w:val="00F21B3D"/>
    <w:rsid w:val="00F22435"/>
    <w:rsid w:val="00F224BF"/>
    <w:rsid w:val="00F2265A"/>
    <w:rsid w:val="00F23544"/>
    <w:rsid w:val="00F23995"/>
    <w:rsid w:val="00F23A07"/>
    <w:rsid w:val="00F23D42"/>
    <w:rsid w:val="00F25673"/>
    <w:rsid w:val="00F2591B"/>
    <w:rsid w:val="00F2596E"/>
    <w:rsid w:val="00F25EB7"/>
    <w:rsid w:val="00F26410"/>
    <w:rsid w:val="00F27782"/>
    <w:rsid w:val="00F30A33"/>
    <w:rsid w:val="00F318A8"/>
    <w:rsid w:val="00F3227D"/>
    <w:rsid w:val="00F32549"/>
    <w:rsid w:val="00F32C0A"/>
    <w:rsid w:val="00F32E1D"/>
    <w:rsid w:val="00F32F48"/>
    <w:rsid w:val="00F34A6C"/>
    <w:rsid w:val="00F35D7D"/>
    <w:rsid w:val="00F36184"/>
    <w:rsid w:val="00F36341"/>
    <w:rsid w:val="00F363E2"/>
    <w:rsid w:val="00F3684B"/>
    <w:rsid w:val="00F36CB8"/>
    <w:rsid w:val="00F37217"/>
    <w:rsid w:val="00F373DC"/>
    <w:rsid w:val="00F4001A"/>
    <w:rsid w:val="00F4012D"/>
    <w:rsid w:val="00F4054E"/>
    <w:rsid w:val="00F41509"/>
    <w:rsid w:val="00F415DD"/>
    <w:rsid w:val="00F41B9E"/>
    <w:rsid w:val="00F43499"/>
    <w:rsid w:val="00F438D0"/>
    <w:rsid w:val="00F440CC"/>
    <w:rsid w:val="00F44713"/>
    <w:rsid w:val="00F44C06"/>
    <w:rsid w:val="00F45ED9"/>
    <w:rsid w:val="00F46DA9"/>
    <w:rsid w:val="00F5027E"/>
    <w:rsid w:val="00F5072E"/>
    <w:rsid w:val="00F5132E"/>
    <w:rsid w:val="00F5187A"/>
    <w:rsid w:val="00F519D0"/>
    <w:rsid w:val="00F52AAB"/>
    <w:rsid w:val="00F52E82"/>
    <w:rsid w:val="00F531A1"/>
    <w:rsid w:val="00F53A16"/>
    <w:rsid w:val="00F54CE6"/>
    <w:rsid w:val="00F55302"/>
    <w:rsid w:val="00F559A7"/>
    <w:rsid w:val="00F56621"/>
    <w:rsid w:val="00F5665F"/>
    <w:rsid w:val="00F57160"/>
    <w:rsid w:val="00F572A5"/>
    <w:rsid w:val="00F603DF"/>
    <w:rsid w:val="00F6122F"/>
    <w:rsid w:val="00F61610"/>
    <w:rsid w:val="00F62303"/>
    <w:rsid w:val="00F62416"/>
    <w:rsid w:val="00F62523"/>
    <w:rsid w:val="00F63319"/>
    <w:rsid w:val="00F638C5"/>
    <w:rsid w:val="00F63E69"/>
    <w:rsid w:val="00F64E35"/>
    <w:rsid w:val="00F65620"/>
    <w:rsid w:val="00F65AED"/>
    <w:rsid w:val="00F65E0D"/>
    <w:rsid w:val="00F66154"/>
    <w:rsid w:val="00F6635A"/>
    <w:rsid w:val="00F663A4"/>
    <w:rsid w:val="00F66632"/>
    <w:rsid w:val="00F67C35"/>
    <w:rsid w:val="00F7083C"/>
    <w:rsid w:val="00F70966"/>
    <w:rsid w:val="00F711E8"/>
    <w:rsid w:val="00F7193D"/>
    <w:rsid w:val="00F71BC4"/>
    <w:rsid w:val="00F72309"/>
    <w:rsid w:val="00F740FC"/>
    <w:rsid w:val="00F74B45"/>
    <w:rsid w:val="00F74C84"/>
    <w:rsid w:val="00F758D6"/>
    <w:rsid w:val="00F75C15"/>
    <w:rsid w:val="00F76144"/>
    <w:rsid w:val="00F768AC"/>
    <w:rsid w:val="00F77583"/>
    <w:rsid w:val="00F80C14"/>
    <w:rsid w:val="00F8124E"/>
    <w:rsid w:val="00F82740"/>
    <w:rsid w:val="00F82DF6"/>
    <w:rsid w:val="00F85686"/>
    <w:rsid w:val="00F86CCF"/>
    <w:rsid w:val="00F86F01"/>
    <w:rsid w:val="00F87237"/>
    <w:rsid w:val="00F90721"/>
    <w:rsid w:val="00F907D0"/>
    <w:rsid w:val="00F91033"/>
    <w:rsid w:val="00F91355"/>
    <w:rsid w:val="00F92110"/>
    <w:rsid w:val="00F92456"/>
    <w:rsid w:val="00F945FD"/>
    <w:rsid w:val="00F955B6"/>
    <w:rsid w:val="00F95BD2"/>
    <w:rsid w:val="00F966E6"/>
    <w:rsid w:val="00F97478"/>
    <w:rsid w:val="00F97635"/>
    <w:rsid w:val="00F97E72"/>
    <w:rsid w:val="00FA1020"/>
    <w:rsid w:val="00FA10D6"/>
    <w:rsid w:val="00FA133A"/>
    <w:rsid w:val="00FA1BD6"/>
    <w:rsid w:val="00FA1C4A"/>
    <w:rsid w:val="00FA3B17"/>
    <w:rsid w:val="00FA3C96"/>
    <w:rsid w:val="00FA46D3"/>
    <w:rsid w:val="00FA62BF"/>
    <w:rsid w:val="00FA65D6"/>
    <w:rsid w:val="00FA6B8A"/>
    <w:rsid w:val="00FB0181"/>
    <w:rsid w:val="00FB1B1D"/>
    <w:rsid w:val="00FB213A"/>
    <w:rsid w:val="00FB22D4"/>
    <w:rsid w:val="00FB2681"/>
    <w:rsid w:val="00FB28ED"/>
    <w:rsid w:val="00FB37F2"/>
    <w:rsid w:val="00FB3C3C"/>
    <w:rsid w:val="00FB3E81"/>
    <w:rsid w:val="00FB447F"/>
    <w:rsid w:val="00FB45AA"/>
    <w:rsid w:val="00FB4EA9"/>
    <w:rsid w:val="00FB601E"/>
    <w:rsid w:val="00FB76C2"/>
    <w:rsid w:val="00FB7975"/>
    <w:rsid w:val="00FB79FE"/>
    <w:rsid w:val="00FC199E"/>
    <w:rsid w:val="00FC19F2"/>
    <w:rsid w:val="00FC210F"/>
    <w:rsid w:val="00FC23C9"/>
    <w:rsid w:val="00FC269D"/>
    <w:rsid w:val="00FC2775"/>
    <w:rsid w:val="00FC2C83"/>
    <w:rsid w:val="00FC30C2"/>
    <w:rsid w:val="00FC31A9"/>
    <w:rsid w:val="00FC36AC"/>
    <w:rsid w:val="00FC3B16"/>
    <w:rsid w:val="00FC4442"/>
    <w:rsid w:val="00FC4825"/>
    <w:rsid w:val="00FC6794"/>
    <w:rsid w:val="00FC7E47"/>
    <w:rsid w:val="00FD00D9"/>
    <w:rsid w:val="00FD025A"/>
    <w:rsid w:val="00FD0492"/>
    <w:rsid w:val="00FD0752"/>
    <w:rsid w:val="00FD0C1F"/>
    <w:rsid w:val="00FD2659"/>
    <w:rsid w:val="00FD26AB"/>
    <w:rsid w:val="00FD3763"/>
    <w:rsid w:val="00FD3C53"/>
    <w:rsid w:val="00FD43AA"/>
    <w:rsid w:val="00FD4E79"/>
    <w:rsid w:val="00FD53C8"/>
    <w:rsid w:val="00FD55E8"/>
    <w:rsid w:val="00FD63D4"/>
    <w:rsid w:val="00FD6623"/>
    <w:rsid w:val="00FD6CBF"/>
    <w:rsid w:val="00FD702D"/>
    <w:rsid w:val="00FD7871"/>
    <w:rsid w:val="00FE0507"/>
    <w:rsid w:val="00FE0B1A"/>
    <w:rsid w:val="00FE4194"/>
    <w:rsid w:val="00FE4DD3"/>
    <w:rsid w:val="00FE6597"/>
    <w:rsid w:val="00FE68AA"/>
    <w:rsid w:val="00FE6AFB"/>
    <w:rsid w:val="00FE6E8D"/>
    <w:rsid w:val="00FE7184"/>
    <w:rsid w:val="00FE7447"/>
    <w:rsid w:val="00FE7AC8"/>
    <w:rsid w:val="00FE7BC0"/>
    <w:rsid w:val="00FE7D44"/>
    <w:rsid w:val="00FF0086"/>
    <w:rsid w:val="00FF01E6"/>
    <w:rsid w:val="00FF0FB4"/>
    <w:rsid w:val="00FF14D5"/>
    <w:rsid w:val="00FF16D7"/>
    <w:rsid w:val="00FF253E"/>
    <w:rsid w:val="00FF2EDC"/>
    <w:rsid w:val="00FF3BAF"/>
    <w:rsid w:val="00FF3F0A"/>
    <w:rsid w:val="00FF43D1"/>
    <w:rsid w:val="00FF5284"/>
    <w:rsid w:val="00FF54F2"/>
    <w:rsid w:val="00FF6BC8"/>
    <w:rsid w:val="00FF6CB1"/>
    <w:rsid w:val="00FF6E4A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DDA73A9"/>
  <w15:docId w15:val="{BDF8A3F0-2544-4C64-A602-149426BD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07E7"/>
    <w:pPr>
      <w:suppressAutoHyphens/>
    </w:pPr>
  </w:style>
  <w:style w:type="paragraph" w:styleId="berschrift1">
    <w:name w:val="heading 1"/>
    <w:basedOn w:val="Standard"/>
    <w:next w:val="Standard"/>
    <w:qFormat/>
    <w:rsid w:val="000307E7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0307E7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0307E7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0307E7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0307E7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0307E7"/>
    <w:pPr>
      <w:keepNext/>
      <w:numPr>
        <w:ilvl w:val="5"/>
        <w:numId w:val="1"/>
      </w:numPr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0307E7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0307E7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0307E7"/>
  </w:style>
  <w:style w:type="character" w:customStyle="1" w:styleId="WW-Absatz-Standardschriftart1">
    <w:name w:val="WW-Absatz-Standardschriftart1"/>
    <w:rsid w:val="000307E7"/>
  </w:style>
  <w:style w:type="character" w:customStyle="1" w:styleId="WW-Absatz-Standardschriftart11">
    <w:name w:val="WW-Absatz-Standardschriftart11"/>
    <w:rsid w:val="000307E7"/>
  </w:style>
  <w:style w:type="character" w:customStyle="1" w:styleId="WW8Num1z0">
    <w:name w:val="WW8Num1z0"/>
    <w:rsid w:val="000307E7"/>
    <w:rPr>
      <w:rFonts w:ascii="Symbol" w:hAnsi="Symbol"/>
    </w:rPr>
  </w:style>
  <w:style w:type="character" w:customStyle="1" w:styleId="WW-Absatz-Standardschriftart111">
    <w:name w:val="WW-Absatz-Standardschriftart111"/>
    <w:rsid w:val="000307E7"/>
  </w:style>
  <w:style w:type="character" w:customStyle="1" w:styleId="WW-WW8Num1z0">
    <w:name w:val="WW-WW8Num1z0"/>
    <w:rsid w:val="000307E7"/>
    <w:rPr>
      <w:rFonts w:ascii="Symbol" w:hAnsi="Symbol"/>
    </w:rPr>
  </w:style>
  <w:style w:type="character" w:customStyle="1" w:styleId="WW-Absatz-Standardschriftart1111">
    <w:name w:val="WW-Absatz-Standardschriftart1111"/>
    <w:rsid w:val="000307E7"/>
  </w:style>
  <w:style w:type="character" w:customStyle="1" w:styleId="WW-WW8Num1z01">
    <w:name w:val="WW-WW8Num1z01"/>
    <w:rsid w:val="000307E7"/>
    <w:rPr>
      <w:rFonts w:ascii="Symbol" w:hAnsi="Symbol"/>
    </w:rPr>
  </w:style>
  <w:style w:type="character" w:customStyle="1" w:styleId="WW-Absatz-Standardschriftart11111">
    <w:name w:val="WW-Absatz-Standardschriftart11111"/>
    <w:rsid w:val="000307E7"/>
  </w:style>
  <w:style w:type="character" w:customStyle="1" w:styleId="WW8Num2z0">
    <w:name w:val="WW8Num2z0"/>
    <w:rsid w:val="000307E7"/>
    <w:rPr>
      <w:rFonts w:ascii="Symbol" w:hAnsi="Symbol"/>
    </w:rPr>
  </w:style>
  <w:style w:type="character" w:customStyle="1" w:styleId="WW8Num2z1">
    <w:name w:val="WW8Num2z1"/>
    <w:rsid w:val="000307E7"/>
    <w:rPr>
      <w:rFonts w:ascii="Courier New" w:hAnsi="Courier New"/>
    </w:rPr>
  </w:style>
  <w:style w:type="character" w:customStyle="1" w:styleId="WW8Num2z2">
    <w:name w:val="WW8Num2z2"/>
    <w:rsid w:val="000307E7"/>
    <w:rPr>
      <w:rFonts w:ascii="Wingdings" w:hAnsi="Wingdings"/>
    </w:rPr>
  </w:style>
  <w:style w:type="character" w:customStyle="1" w:styleId="WW-Absatz-Standardschriftart111111">
    <w:name w:val="WW-Absatz-Standardschriftart111111"/>
    <w:rsid w:val="000307E7"/>
  </w:style>
  <w:style w:type="character" w:styleId="Hyperlink">
    <w:name w:val="Hyperlink"/>
    <w:semiHidden/>
    <w:rsid w:val="000307E7"/>
    <w:rPr>
      <w:color w:val="0000FF"/>
      <w:u w:val="single"/>
    </w:rPr>
  </w:style>
  <w:style w:type="character" w:customStyle="1" w:styleId="text">
    <w:name w:val="text"/>
    <w:basedOn w:val="WW-Absatz-Standardschriftart111111"/>
    <w:rsid w:val="000307E7"/>
  </w:style>
  <w:style w:type="character" w:customStyle="1" w:styleId="news2">
    <w:name w:val="news2"/>
    <w:basedOn w:val="WW-Absatz-Standardschriftart111111"/>
    <w:rsid w:val="000307E7"/>
  </w:style>
  <w:style w:type="character" w:styleId="Seitenzahl">
    <w:name w:val="page number"/>
    <w:basedOn w:val="WW-Absatz-Standardschriftart111"/>
    <w:semiHidden/>
    <w:rsid w:val="000307E7"/>
  </w:style>
  <w:style w:type="character" w:customStyle="1" w:styleId="BesuchterHyperlink1">
    <w:name w:val="BesuchterHyperlink1"/>
    <w:semiHidden/>
    <w:rsid w:val="000307E7"/>
    <w:rPr>
      <w:color w:val="800080"/>
      <w:u w:val="single"/>
    </w:rPr>
  </w:style>
  <w:style w:type="paragraph" w:styleId="Textkrper">
    <w:name w:val="Body Text"/>
    <w:basedOn w:val="Standard"/>
    <w:semiHidden/>
    <w:rsid w:val="000307E7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0307E7"/>
    <w:rPr>
      <w:rFonts w:cs="Tahoma"/>
    </w:rPr>
  </w:style>
  <w:style w:type="paragraph" w:styleId="Beschriftung">
    <w:name w:val="caption"/>
    <w:basedOn w:val="Standard"/>
    <w:qFormat/>
    <w:rsid w:val="000307E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0307E7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0307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0307E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0307E7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0307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0307E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0307E7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0307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0307E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0307E7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0307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0307E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0307E7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0307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0307E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0307E7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0307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0307E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0307E7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0307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0307E7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0307E7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0307E7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0307E7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0307E7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0307E7"/>
  </w:style>
  <w:style w:type="paragraph" w:customStyle="1" w:styleId="WW-Rahmeninhalt">
    <w:name w:val="WW-Rahmeninhalt"/>
    <w:basedOn w:val="Textkrper"/>
    <w:rsid w:val="000307E7"/>
  </w:style>
  <w:style w:type="paragraph" w:customStyle="1" w:styleId="WW-Rahmeninhalt1">
    <w:name w:val="WW-Rahmeninhalt1"/>
    <w:basedOn w:val="Textkrper"/>
    <w:rsid w:val="000307E7"/>
  </w:style>
  <w:style w:type="paragraph" w:customStyle="1" w:styleId="WW-Rahmeninhalt11">
    <w:name w:val="WW-Rahmeninhalt11"/>
    <w:basedOn w:val="Textkrper"/>
    <w:rsid w:val="000307E7"/>
  </w:style>
  <w:style w:type="paragraph" w:styleId="Textkrper2">
    <w:name w:val="Body Text 2"/>
    <w:basedOn w:val="Standard"/>
    <w:semiHidden/>
    <w:rsid w:val="000307E7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0307E7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0307E7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0307E7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0307E7"/>
    <w:rPr>
      <w:b/>
      <w:bCs/>
    </w:rPr>
  </w:style>
  <w:style w:type="character" w:styleId="Hervorhebung">
    <w:name w:val="Emphasis"/>
    <w:qFormat/>
    <w:rsid w:val="000307E7"/>
    <w:rPr>
      <w:i/>
      <w:iCs/>
    </w:rPr>
  </w:style>
  <w:style w:type="paragraph" w:customStyle="1" w:styleId="bodytext">
    <w:name w:val="bodytext"/>
    <w:basedOn w:val="Standard"/>
    <w:rsid w:val="000307E7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0307E7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0307E7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506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50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klb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3E13-691A-4C3C-BF29-939F484A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5876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A. Klose</cp:lastModifiedBy>
  <cp:revision>7</cp:revision>
  <cp:lastPrinted>2020-03-24T16:20:00Z</cp:lastPrinted>
  <dcterms:created xsi:type="dcterms:W3CDTF">2023-02-24T08:11:00Z</dcterms:created>
  <dcterms:modified xsi:type="dcterms:W3CDTF">2023-03-06T09:26:00Z</dcterms:modified>
</cp:coreProperties>
</file>