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00F1F" w:rsidRDefault="0062676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-15240</wp:posOffset>
            </wp:positionV>
            <wp:extent cx="1295400" cy="542925"/>
            <wp:effectExtent l="1905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1F"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F1F" w:rsidRPr="00DF553E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28"/>
          <w:szCs w:val="28"/>
        </w:rPr>
      </w:pPr>
    </w:p>
    <w:p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>Abdruck honorarfrei. Belegexemplar und Rückfragen bitte an:</w:t>
      </w:r>
    </w:p>
    <w:p w:rsidR="0013310B" w:rsidRPr="00427454" w:rsidRDefault="00E9080C" w:rsidP="00C707EE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</w:t>
      </w:r>
      <w:r w:rsidR="00FB7DBA">
        <w:rPr>
          <w:rFonts w:cs="Arial"/>
          <w:sz w:val="20"/>
        </w:rPr>
        <w:t>-</w:t>
      </w:r>
      <w:r w:rsidRPr="00427454">
        <w:rPr>
          <w:rFonts w:cs="Arial"/>
          <w:sz w:val="20"/>
        </w:rPr>
        <w:t xml:space="preserve"> 20 69 10</w:t>
      </w:r>
    </w:p>
    <w:p w:rsidR="003D22BB" w:rsidRDefault="003D22BB" w:rsidP="003D22BB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</w:p>
    <w:p w:rsidR="00E9080C" w:rsidRPr="00BA3C38" w:rsidRDefault="0011237E" w:rsidP="003D22BB">
      <w:pPr>
        <w:pStyle w:val="Kopfzeile"/>
        <w:tabs>
          <w:tab w:val="left" w:pos="708"/>
        </w:tabs>
        <w:jc w:val="right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12</w:t>
      </w:r>
      <w:r w:rsidR="004A46AD" w:rsidRPr="00BA3C38">
        <w:rPr>
          <w:rFonts w:cs="Arial"/>
          <w:color w:val="000000" w:themeColor="text1"/>
          <w:sz w:val="20"/>
        </w:rPr>
        <w:t>/2</w:t>
      </w:r>
      <w:r>
        <w:rPr>
          <w:rFonts w:cs="Arial"/>
          <w:color w:val="000000" w:themeColor="text1"/>
          <w:sz w:val="20"/>
        </w:rPr>
        <w:t>2</w:t>
      </w:r>
      <w:r w:rsidR="00D175D3">
        <w:rPr>
          <w:rFonts w:cs="Arial"/>
          <w:color w:val="000000" w:themeColor="text1"/>
          <w:sz w:val="20"/>
        </w:rPr>
        <w:t>-</w:t>
      </w:r>
      <w:r>
        <w:rPr>
          <w:rFonts w:cs="Arial"/>
          <w:color w:val="000000" w:themeColor="text1"/>
          <w:sz w:val="20"/>
        </w:rPr>
        <w:t>10</w:t>
      </w:r>
    </w:p>
    <w:p w:rsidR="00375506" w:rsidRDefault="00581A88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DF553E" w:rsidRPr="001E39F1" w:rsidRDefault="00DF553E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4"/>
          <w:szCs w:val="24"/>
          <w:u w:val="single"/>
        </w:rPr>
      </w:pPr>
    </w:p>
    <w:p w:rsidR="000D1F67" w:rsidRPr="005C175C" w:rsidRDefault="00D175D3" w:rsidP="000D1F67">
      <w:pPr>
        <w:pStyle w:val="Textkrper"/>
        <w:spacing w:line="240" w:lineRule="auto"/>
        <w:rPr>
          <w:rFonts w:cs="Arial"/>
          <w:bCs w:val="0"/>
          <w:sz w:val="40"/>
          <w:szCs w:val="40"/>
        </w:rPr>
      </w:pPr>
      <w:r>
        <w:rPr>
          <w:rFonts w:cs="Arial"/>
          <w:bCs w:val="0"/>
          <w:sz w:val="40"/>
          <w:szCs w:val="40"/>
        </w:rPr>
        <w:t>KLB-Fachforum</w:t>
      </w:r>
      <w:r w:rsidR="00D15A72">
        <w:rPr>
          <w:rFonts w:cs="Arial"/>
          <w:bCs w:val="0"/>
          <w:sz w:val="40"/>
          <w:szCs w:val="40"/>
        </w:rPr>
        <w:t xml:space="preserve"> wieder </w:t>
      </w:r>
      <w:r w:rsidR="00FC1817">
        <w:rPr>
          <w:rFonts w:cs="Arial"/>
          <w:bCs w:val="0"/>
          <w:sz w:val="40"/>
          <w:szCs w:val="40"/>
        </w:rPr>
        <w:t>vor Ort</w:t>
      </w:r>
    </w:p>
    <w:p w:rsidR="000D1F67" w:rsidRPr="005C175C" w:rsidRDefault="000D1F67" w:rsidP="000D1F67">
      <w:pPr>
        <w:pStyle w:val="Textkrper"/>
        <w:spacing w:line="240" w:lineRule="auto"/>
        <w:rPr>
          <w:rFonts w:cs="Arial"/>
          <w:bCs w:val="0"/>
          <w:sz w:val="24"/>
          <w:szCs w:val="24"/>
        </w:rPr>
      </w:pPr>
    </w:p>
    <w:p w:rsidR="00681AFF" w:rsidRDefault="003B0B9F" w:rsidP="0047763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 xml:space="preserve">In Aachen, Koblenz und Trier: </w:t>
      </w:r>
      <w:r w:rsidR="00B247D6">
        <w:rPr>
          <w:rFonts w:cs="Arial"/>
          <w:bCs w:val="0"/>
          <w:sz w:val="24"/>
          <w:szCs w:val="24"/>
        </w:rPr>
        <w:t xml:space="preserve">Nach zwei Jahren in digitaler Form </w:t>
      </w:r>
      <w:r w:rsidR="006F47AA">
        <w:rPr>
          <w:rFonts w:cs="Arial"/>
          <w:bCs w:val="0"/>
          <w:sz w:val="24"/>
          <w:szCs w:val="24"/>
        </w:rPr>
        <w:t>kehrt</w:t>
      </w:r>
      <w:r w:rsidR="00B247D6">
        <w:rPr>
          <w:rFonts w:cs="Arial"/>
          <w:bCs w:val="0"/>
          <w:sz w:val="24"/>
          <w:szCs w:val="24"/>
        </w:rPr>
        <w:t xml:space="preserve"> das renommierte </w:t>
      </w:r>
      <w:r w:rsidR="008A7221">
        <w:rPr>
          <w:rFonts w:cs="Arial"/>
          <w:bCs w:val="0"/>
          <w:sz w:val="24"/>
          <w:szCs w:val="24"/>
        </w:rPr>
        <w:t xml:space="preserve">KLB-Fachforum </w:t>
      </w:r>
      <w:r w:rsidR="00CD022A">
        <w:rPr>
          <w:rFonts w:cs="Arial"/>
          <w:bCs w:val="0"/>
          <w:sz w:val="24"/>
          <w:szCs w:val="24"/>
        </w:rPr>
        <w:t>ab Ende Februar</w:t>
      </w:r>
      <w:r w:rsidR="008A7221">
        <w:rPr>
          <w:rFonts w:cs="Arial"/>
          <w:bCs w:val="0"/>
          <w:sz w:val="24"/>
          <w:szCs w:val="24"/>
        </w:rPr>
        <w:t xml:space="preserve"> als Präsenzveranstaltung </w:t>
      </w:r>
      <w:r w:rsidR="006F47AA">
        <w:rPr>
          <w:rFonts w:cs="Arial"/>
          <w:bCs w:val="0"/>
          <w:sz w:val="24"/>
          <w:szCs w:val="24"/>
        </w:rPr>
        <w:t>zurück</w:t>
      </w:r>
      <w:r w:rsidR="008A7221">
        <w:rPr>
          <w:rFonts w:cs="Arial"/>
          <w:bCs w:val="0"/>
          <w:sz w:val="24"/>
          <w:szCs w:val="24"/>
        </w:rPr>
        <w:t xml:space="preserve">. Unter dem Motto „Effizienter Wohnungsbau in Zeiten des Wandels“ profitieren </w:t>
      </w:r>
      <w:r w:rsidR="00CD022A">
        <w:rPr>
          <w:rFonts w:cs="Arial"/>
          <w:bCs w:val="0"/>
          <w:sz w:val="24"/>
          <w:szCs w:val="24"/>
        </w:rPr>
        <w:t>Architekten, Fachplaner sowie Profis</w:t>
      </w:r>
      <w:r w:rsidR="008A7221">
        <w:rPr>
          <w:rFonts w:cs="Arial"/>
          <w:bCs w:val="0"/>
          <w:sz w:val="24"/>
          <w:szCs w:val="24"/>
        </w:rPr>
        <w:t xml:space="preserve"> </w:t>
      </w:r>
      <w:r w:rsidR="00CD022A">
        <w:rPr>
          <w:rFonts w:cs="Arial"/>
          <w:bCs w:val="0"/>
          <w:sz w:val="24"/>
          <w:szCs w:val="24"/>
        </w:rPr>
        <w:t xml:space="preserve">aus Handwerk und Wohnungswirtschaft </w:t>
      </w:r>
      <w:r w:rsidR="008A7221">
        <w:rPr>
          <w:rFonts w:cs="Arial"/>
          <w:bCs w:val="0"/>
          <w:sz w:val="24"/>
          <w:szCs w:val="24"/>
        </w:rPr>
        <w:t>von spannend</w:t>
      </w:r>
      <w:r w:rsidR="00CD022A">
        <w:rPr>
          <w:rFonts w:cs="Arial"/>
          <w:bCs w:val="0"/>
          <w:sz w:val="24"/>
          <w:szCs w:val="24"/>
        </w:rPr>
        <w:t>en Vorträgen namhafter Experten.</w:t>
      </w:r>
      <w:r w:rsidR="008A7221">
        <w:rPr>
          <w:rFonts w:cs="Arial"/>
          <w:bCs w:val="0"/>
          <w:sz w:val="24"/>
          <w:szCs w:val="24"/>
        </w:rPr>
        <w:t xml:space="preserve"> </w:t>
      </w:r>
      <w:r>
        <w:rPr>
          <w:rFonts w:cs="Arial"/>
          <w:bCs w:val="0"/>
          <w:sz w:val="24"/>
          <w:szCs w:val="24"/>
        </w:rPr>
        <w:t>So referiert</w:t>
      </w:r>
      <w:r w:rsidR="005F0179">
        <w:rPr>
          <w:rFonts w:cs="Arial"/>
          <w:bCs w:val="0"/>
          <w:sz w:val="24"/>
          <w:szCs w:val="24"/>
        </w:rPr>
        <w:t xml:space="preserve"> etwa </w:t>
      </w:r>
      <w:r w:rsidR="00222805" w:rsidRPr="00455168">
        <w:rPr>
          <w:rFonts w:cs="Arial"/>
          <w:bCs w:val="0"/>
          <w:sz w:val="24"/>
          <w:szCs w:val="24"/>
        </w:rPr>
        <w:t>Diplom-</w:t>
      </w:r>
      <w:r w:rsidR="00CD022A">
        <w:rPr>
          <w:rFonts w:cs="Arial"/>
          <w:bCs w:val="0"/>
          <w:sz w:val="24"/>
          <w:szCs w:val="24"/>
        </w:rPr>
        <w:t>Ökonom Matthias Günther (</w:t>
      </w:r>
      <w:r w:rsidR="00222805" w:rsidRPr="00455168">
        <w:rPr>
          <w:rFonts w:cs="Arial"/>
          <w:bCs w:val="0"/>
          <w:sz w:val="24"/>
          <w:szCs w:val="24"/>
        </w:rPr>
        <w:t xml:space="preserve">Pestel Institut, Hannover) über die demografische Entwicklung sowie den damit verbundenen </w:t>
      </w:r>
      <w:r w:rsidR="00F93DA9">
        <w:rPr>
          <w:rFonts w:cs="Arial"/>
          <w:bCs w:val="0"/>
          <w:sz w:val="24"/>
          <w:szCs w:val="24"/>
        </w:rPr>
        <w:t>Wohnungs</w:t>
      </w:r>
      <w:r w:rsidR="00222805" w:rsidRPr="00455168">
        <w:rPr>
          <w:rFonts w:cs="Arial"/>
          <w:bCs w:val="0"/>
          <w:sz w:val="24"/>
          <w:szCs w:val="24"/>
        </w:rPr>
        <w:t xml:space="preserve">bedarf und </w:t>
      </w:r>
      <w:r w:rsidR="00222805">
        <w:rPr>
          <w:rFonts w:cs="Arial"/>
          <w:bCs w:val="0"/>
          <w:sz w:val="24"/>
          <w:szCs w:val="24"/>
        </w:rPr>
        <w:t>-</w:t>
      </w:r>
      <w:r w:rsidR="00222805" w:rsidRPr="00455168">
        <w:rPr>
          <w:rFonts w:cs="Arial"/>
          <w:bCs w:val="0"/>
          <w:sz w:val="24"/>
          <w:szCs w:val="24"/>
        </w:rPr>
        <w:t>neubau in Zeiten von Klimawandel und Krieg</w:t>
      </w:r>
      <w:r w:rsidR="00F717AE">
        <w:rPr>
          <w:rFonts w:cs="Arial"/>
          <w:bCs w:val="0"/>
          <w:sz w:val="24"/>
          <w:szCs w:val="24"/>
        </w:rPr>
        <w:t xml:space="preserve">. </w:t>
      </w:r>
      <w:r w:rsidR="007F213F">
        <w:rPr>
          <w:rFonts w:cs="Arial"/>
          <w:bCs w:val="0"/>
          <w:sz w:val="24"/>
          <w:szCs w:val="24"/>
        </w:rPr>
        <w:t>D</w:t>
      </w:r>
      <w:r w:rsidR="00154796">
        <w:rPr>
          <w:rFonts w:cs="Arial"/>
          <w:bCs w:val="0"/>
          <w:sz w:val="24"/>
          <w:szCs w:val="24"/>
        </w:rPr>
        <w:t xml:space="preserve">as klimagerechte Bauen mit Leichtbeton sowie dessen Chancen und Potentiale werden </w:t>
      </w:r>
      <w:r w:rsidR="007F213F">
        <w:rPr>
          <w:rFonts w:cs="Arial"/>
          <w:bCs w:val="0"/>
          <w:sz w:val="24"/>
          <w:szCs w:val="24"/>
        </w:rPr>
        <w:t xml:space="preserve">derweil </w:t>
      </w:r>
      <w:r w:rsidR="00F717AE">
        <w:rPr>
          <w:rFonts w:cs="Arial"/>
          <w:bCs w:val="0"/>
          <w:sz w:val="24"/>
          <w:szCs w:val="24"/>
        </w:rPr>
        <w:t xml:space="preserve">von Professor Carl-Alexander </w:t>
      </w:r>
      <w:proofErr w:type="spellStart"/>
      <w:r w:rsidR="00F717AE">
        <w:rPr>
          <w:rFonts w:cs="Arial"/>
          <w:bCs w:val="0"/>
          <w:sz w:val="24"/>
          <w:szCs w:val="24"/>
        </w:rPr>
        <w:t>Graubner</w:t>
      </w:r>
      <w:proofErr w:type="spellEnd"/>
      <w:r w:rsidR="00F717AE">
        <w:rPr>
          <w:rFonts w:cs="Arial"/>
          <w:bCs w:val="0"/>
          <w:sz w:val="24"/>
          <w:szCs w:val="24"/>
        </w:rPr>
        <w:t xml:space="preserve"> (München) </w:t>
      </w:r>
      <w:r>
        <w:rPr>
          <w:rFonts w:cs="Arial"/>
          <w:bCs w:val="0"/>
          <w:sz w:val="24"/>
          <w:szCs w:val="24"/>
        </w:rPr>
        <w:t>behandelt</w:t>
      </w:r>
      <w:r w:rsidR="008A7221">
        <w:rPr>
          <w:rFonts w:cs="Arial"/>
          <w:bCs w:val="0"/>
          <w:sz w:val="24"/>
          <w:szCs w:val="24"/>
        </w:rPr>
        <w:t>. Darüber hinaus erfahren die anwesenden Profis</w:t>
      </w:r>
      <w:r w:rsidR="0022507A">
        <w:rPr>
          <w:rFonts w:cs="Arial"/>
          <w:bCs w:val="0"/>
          <w:sz w:val="24"/>
          <w:szCs w:val="24"/>
        </w:rPr>
        <w:t xml:space="preserve"> </w:t>
      </w:r>
      <w:r w:rsidR="0022507A" w:rsidRPr="0022507A">
        <w:rPr>
          <w:rFonts w:cs="Arial"/>
          <w:bCs w:val="0"/>
          <w:sz w:val="24"/>
          <w:szCs w:val="24"/>
        </w:rPr>
        <w:t xml:space="preserve">von Professor </w:t>
      </w:r>
      <w:proofErr w:type="spellStart"/>
      <w:r w:rsidR="0022507A" w:rsidRPr="0022507A">
        <w:rPr>
          <w:rFonts w:cs="Arial"/>
          <w:bCs w:val="0"/>
          <w:sz w:val="24"/>
          <w:szCs w:val="24"/>
        </w:rPr>
        <w:t>Detleff</w:t>
      </w:r>
      <w:proofErr w:type="spellEnd"/>
      <w:r w:rsidR="0022507A" w:rsidRPr="0022507A">
        <w:rPr>
          <w:rFonts w:cs="Arial"/>
          <w:bCs w:val="0"/>
          <w:sz w:val="24"/>
          <w:szCs w:val="24"/>
        </w:rPr>
        <w:t xml:space="preserve"> Schermer (OTH Regensburg)</w:t>
      </w:r>
      <w:r w:rsidR="008A7221">
        <w:rPr>
          <w:rFonts w:cs="Arial"/>
          <w:bCs w:val="0"/>
          <w:sz w:val="24"/>
          <w:szCs w:val="24"/>
        </w:rPr>
        <w:t xml:space="preserve">, wie sich großformatige Mauerwerk- und Wandelemente aus Leichtbeton einfach und sicher bemessen lassen. </w:t>
      </w:r>
      <w:r w:rsidR="009F0CBF" w:rsidRPr="003111B8">
        <w:rPr>
          <w:rFonts w:cs="Arial"/>
          <w:bCs w:val="0"/>
          <w:sz w:val="24"/>
          <w:szCs w:val="24"/>
        </w:rPr>
        <w:t>Des Weiteren</w:t>
      </w:r>
      <w:r w:rsidRPr="003111B8">
        <w:rPr>
          <w:rFonts w:cs="Arial"/>
          <w:bCs w:val="0"/>
          <w:sz w:val="24"/>
          <w:szCs w:val="24"/>
        </w:rPr>
        <w:t xml:space="preserve"> </w:t>
      </w:r>
      <w:r>
        <w:rPr>
          <w:rFonts w:cs="Arial"/>
          <w:bCs w:val="0"/>
          <w:sz w:val="24"/>
          <w:szCs w:val="24"/>
        </w:rPr>
        <w:t xml:space="preserve">erläutert Diplom-Ingenieur Andreas </w:t>
      </w:r>
      <w:proofErr w:type="spellStart"/>
      <w:r>
        <w:rPr>
          <w:rFonts w:cs="Arial"/>
          <w:bCs w:val="0"/>
          <w:sz w:val="24"/>
          <w:szCs w:val="24"/>
        </w:rPr>
        <w:t>Krechting</w:t>
      </w:r>
      <w:proofErr w:type="spellEnd"/>
      <w:r>
        <w:rPr>
          <w:rFonts w:cs="Arial"/>
          <w:bCs w:val="0"/>
          <w:sz w:val="24"/>
          <w:szCs w:val="24"/>
        </w:rPr>
        <w:t xml:space="preserve"> (KLB Klimaleichtblock) d</w:t>
      </w:r>
      <w:r w:rsidR="00222805">
        <w:rPr>
          <w:rFonts w:cs="Arial"/>
          <w:bCs w:val="0"/>
          <w:sz w:val="24"/>
          <w:szCs w:val="24"/>
        </w:rPr>
        <w:t>ie Potentiale des Wandbaustoffes</w:t>
      </w:r>
      <w:r>
        <w:rPr>
          <w:rFonts w:cs="Arial"/>
          <w:bCs w:val="0"/>
          <w:sz w:val="24"/>
          <w:szCs w:val="24"/>
        </w:rPr>
        <w:t xml:space="preserve"> Leichtbeton anhand aktueller </w:t>
      </w:r>
      <w:r w:rsidR="00222805">
        <w:rPr>
          <w:rFonts w:cs="Arial"/>
          <w:bCs w:val="0"/>
          <w:sz w:val="24"/>
          <w:szCs w:val="24"/>
        </w:rPr>
        <w:t>Forschungs</w:t>
      </w:r>
      <w:bookmarkStart w:id="0" w:name="_GoBack"/>
      <w:bookmarkEnd w:id="0"/>
      <w:r>
        <w:rPr>
          <w:rFonts w:cs="Arial"/>
          <w:bCs w:val="0"/>
          <w:sz w:val="24"/>
          <w:szCs w:val="24"/>
        </w:rPr>
        <w:t>ergebnisse.</w:t>
      </w:r>
      <w:r w:rsidR="0047763B">
        <w:rPr>
          <w:rFonts w:cs="Arial"/>
          <w:bCs w:val="0"/>
          <w:sz w:val="24"/>
          <w:szCs w:val="24"/>
        </w:rPr>
        <w:t xml:space="preserve"> </w:t>
      </w:r>
      <w:r w:rsidR="00681AFF" w:rsidRPr="00860E1E">
        <w:rPr>
          <w:rFonts w:cs="Arial"/>
          <w:bCs w:val="0"/>
          <w:sz w:val="24"/>
          <w:szCs w:val="24"/>
        </w:rPr>
        <w:t>Für die Teilnahme am KLB-Fachforum erhalten Planer Fortbildungspunkte der zuständigen Architekten- und Ingenieurkammern</w:t>
      </w:r>
      <w:r w:rsidR="0047763B">
        <w:rPr>
          <w:rFonts w:cs="Arial"/>
          <w:bCs w:val="0"/>
          <w:sz w:val="24"/>
          <w:szCs w:val="24"/>
        </w:rPr>
        <w:t xml:space="preserve">. </w:t>
      </w:r>
      <w:r w:rsidR="00262D81" w:rsidRPr="00860E1E">
        <w:rPr>
          <w:rFonts w:cs="Arial"/>
          <w:bCs w:val="0"/>
          <w:sz w:val="24"/>
          <w:szCs w:val="24"/>
        </w:rPr>
        <w:t>Ei</w:t>
      </w:r>
      <w:r w:rsidR="00000EE2" w:rsidRPr="00860E1E">
        <w:rPr>
          <w:rFonts w:cs="Arial"/>
          <w:bCs w:val="0"/>
          <w:sz w:val="24"/>
          <w:szCs w:val="24"/>
        </w:rPr>
        <w:t xml:space="preserve">ne </w:t>
      </w:r>
      <w:r w:rsidR="009F02A7" w:rsidRPr="00860E1E">
        <w:rPr>
          <w:rFonts w:cs="Arial"/>
          <w:bCs w:val="0"/>
          <w:sz w:val="24"/>
          <w:szCs w:val="24"/>
        </w:rPr>
        <w:t xml:space="preserve">kostenpflichtige </w:t>
      </w:r>
      <w:r w:rsidR="00000EE2" w:rsidRPr="00860E1E">
        <w:rPr>
          <w:rFonts w:cs="Arial"/>
          <w:bCs w:val="0"/>
          <w:sz w:val="24"/>
          <w:szCs w:val="24"/>
        </w:rPr>
        <w:t xml:space="preserve">Anmeldung </w:t>
      </w:r>
      <w:r w:rsidR="009F02A7" w:rsidRPr="00860E1E">
        <w:rPr>
          <w:rFonts w:cs="Arial"/>
          <w:bCs w:val="0"/>
          <w:sz w:val="24"/>
          <w:szCs w:val="24"/>
        </w:rPr>
        <w:t>(</w:t>
      </w:r>
      <w:r w:rsidR="008A7221">
        <w:rPr>
          <w:rFonts w:cs="Arial"/>
          <w:bCs w:val="0"/>
          <w:sz w:val="24"/>
          <w:szCs w:val="24"/>
        </w:rPr>
        <w:t>58</w:t>
      </w:r>
      <w:r w:rsidR="009F02A7" w:rsidRPr="00860E1E">
        <w:rPr>
          <w:rFonts w:cs="Arial"/>
          <w:bCs w:val="0"/>
          <w:sz w:val="24"/>
          <w:szCs w:val="24"/>
        </w:rPr>
        <w:t xml:space="preserve"> Euro) </w:t>
      </w:r>
      <w:r w:rsidR="00000EE2" w:rsidRPr="00860E1E">
        <w:rPr>
          <w:rFonts w:cs="Arial"/>
          <w:bCs w:val="0"/>
          <w:sz w:val="24"/>
          <w:szCs w:val="24"/>
        </w:rPr>
        <w:t xml:space="preserve">ist </w:t>
      </w:r>
      <w:r w:rsidR="008A1CF6" w:rsidRPr="00860E1E">
        <w:rPr>
          <w:rFonts w:cs="Arial"/>
          <w:bCs w:val="0"/>
          <w:sz w:val="24"/>
          <w:szCs w:val="24"/>
        </w:rPr>
        <w:t xml:space="preserve">noch </w:t>
      </w:r>
      <w:r w:rsidR="00000EE2" w:rsidRPr="005C175C">
        <w:rPr>
          <w:rFonts w:cs="Arial"/>
          <w:bCs w:val="0"/>
          <w:sz w:val="24"/>
          <w:szCs w:val="24"/>
        </w:rPr>
        <w:t xml:space="preserve">bis </w:t>
      </w:r>
      <w:r w:rsidR="008A7221">
        <w:rPr>
          <w:rFonts w:cs="Arial"/>
          <w:bCs w:val="0"/>
          <w:sz w:val="24"/>
          <w:szCs w:val="24"/>
        </w:rPr>
        <w:t>21</w:t>
      </w:r>
      <w:r w:rsidR="00262D81">
        <w:rPr>
          <w:rFonts w:cs="Arial"/>
          <w:bCs w:val="0"/>
          <w:sz w:val="24"/>
          <w:szCs w:val="24"/>
        </w:rPr>
        <w:t>. Februar</w:t>
      </w:r>
      <w:r w:rsidR="00000EE2" w:rsidRPr="005C175C">
        <w:rPr>
          <w:rFonts w:cs="Arial"/>
          <w:bCs w:val="0"/>
          <w:sz w:val="24"/>
          <w:szCs w:val="24"/>
        </w:rPr>
        <w:t xml:space="preserve"> </w:t>
      </w:r>
      <w:r w:rsidR="00C17C98" w:rsidRPr="005C175C">
        <w:rPr>
          <w:rFonts w:cs="Arial"/>
          <w:bCs w:val="0"/>
          <w:sz w:val="24"/>
          <w:szCs w:val="24"/>
        </w:rPr>
        <w:t xml:space="preserve">unter www.klb.de (Rubrik: KLB-Fachforum) </w:t>
      </w:r>
      <w:r w:rsidR="00000EE2" w:rsidRPr="005C175C">
        <w:rPr>
          <w:rFonts w:cs="Arial"/>
          <w:bCs w:val="0"/>
          <w:sz w:val="24"/>
          <w:szCs w:val="24"/>
        </w:rPr>
        <w:t xml:space="preserve">möglich – </w:t>
      </w:r>
      <w:r w:rsidR="003F334A">
        <w:rPr>
          <w:rFonts w:cs="Arial"/>
          <w:bCs w:val="0"/>
          <w:sz w:val="24"/>
          <w:szCs w:val="24"/>
        </w:rPr>
        <w:t>ebenso</w:t>
      </w:r>
      <w:r w:rsidR="003A7D11" w:rsidRPr="005C175C">
        <w:rPr>
          <w:rFonts w:cs="Arial"/>
          <w:bCs w:val="0"/>
          <w:sz w:val="24"/>
          <w:szCs w:val="24"/>
        </w:rPr>
        <w:t xml:space="preserve"> </w:t>
      </w:r>
      <w:r w:rsidR="00000EE2" w:rsidRPr="005C175C">
        <w:rPr>
          <w:rFonts w:cs="Arial"/>
          <w:bCs w:val="0"/>
          <w:sz w:val="24"/>
          <w:szCs w:val="24"/>
        </w:rPr>
        <w:t xml:space="preserve">per E-Mail (info@fachtagung-bau.de) </w:t>
      </w:r>
      <w:r w:rsidR="003F334A">
        <w:rPr>
          <w:rFonts w:cs="Arial"/>
          <w:bCs w:val="0"/>
          <w:sz w:val="24"/>
          <w:szCs w:val="24"/>
        </w:rPr>
        <w:t>oder</w:t>
      </w:r>
      <w:r w:rsidR="003A7D11" w:rsidRPr="005C175C">
        <w:rPr>
          <w:rFonts w:cs="Arial"/>
          <w:bCs w:val="0"/>
          <w:sz w:val="24"/>
          <w:szCs w:val="24"/>
        </w:rPr>
        <w:t xml:space="preserve"> </w:t>
      </w:r>
      <w:r w:rsidR="00000EE2" w:rsidRPr="005C175C">
        <w:rPr>
          <w:rFonts w:cs="Arial"/>
          <w:bCs w:val="0"/>
          <w:sz w:val="24"/>
          <w:szCs w:val="24"/>
        </w:rPr>
        <w:t>Fax (</w:t>
      </w:r>
      <w:r w:rsidR="00000EE2" w:rsidRPr="00860E1E">
        <w:rPr>
          <w:rFonts w:cs="Arial"/>
          <w:bCs w:val="0"/>
          <w:sz w:val="24"/>
          <w:szCs w:val="24"/>
        </w:rPr>
        <w:t>0214</w:t>
      </w:r>
      <w:r w:rsidR="008A1CF6" w:rsidRPr="00860E1E">
        <w:rPr>
          <w:rFonts w:cs="Arial"/>
          <w:bCs w:val="0"/>
          <w:sz w:val="24"/>
          <w:szCs w:val="24"/>
        </w:rPr>
        <w:t>-2069</w:t>
      </w:r>
      <w:r w:rsidR="00000EE2" w:rsidRPr="00860E1E">
        <w:rPr>
          <w:rFonts w:cs="Arial"/>
          <w:bCs w:val="0"/>
          <w:sz w:val="24"/>
          <w:szCs w:val="24"/>
        </w:rPr>
        <w:t>150</w:t>
      </w:r>
      <w:r w:rsidR="00000EE2" w:rsidRPr="005C175C">
        <w:rPr>
          <w:rFonts w:cs="Arial"/>
          <w:bCs w:val="0"/>
          <w:sz w:val="24"/>
          <w:szCs w:val="24"/>
        </w:rPr>
        <w:t>).</w:t>
      </w:r>
    </w:p>
    <w:p w:rsidR="008A6C3B" w:rsidRDefault="008A6C3B" w:rsidP="008A6C3B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5C175C">
        <w:rPr>
          <w:rFonts w:cs="Arial"/>
          <w:b w:val="0"/>
          <w:bCs w:val="0"/>
          <w:sz w:val="24"/>
          <w:szCs w:val="24"/>
        </w:rPr>
        <w:t>ca. 1.</w:t>
      </w:r>
      <w:r w:rsidR="005C0508">
        <w:rPr>
          <w:rFonts w:cs="Arial"/>
          <w:b w:val="0"/>
          <w:bCs w:val="0"/>
          <w:sz w:val="24"/>
          <w:szCs w:val="24"/>
        </w:rPr>
        <w:t>3</w:t>
      </w:r>
      <w:r w:rsidR="00AA2650">
        <w:rPr>
          <w:rFonts w:cs="Arial"/>
          <w:b w:val="0"/>
          <w:bCs w:val="0"/>
          <w:sz w:val="24"/>
          <w:szCs w:val="24"/>
        </w:rPr>
        <w:t>7</w:t>
      </w:r>
      <w:r w:rsidRPr="005C175C">
        <w:rPr>
          <w:rFonts w:cs="Arial"/>
          <w:b w:val="0"/>
          <w:bCs w:val="0"/>
          <w:sz w:val="24"/>
          <w:szCs w:val="24"/>
        </w:rPr>
        <w:t>0 Zeichen</w:t>
      </w:r>
    </w:p>
    <w:tbl>
      <w:tblPr>
        <w:tblStyle w:val="Tabellenraster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7078"/>
      </w:tblGrid>
      <w:tr w:rsidR="00732992" w:rsidTr="005C4914">
        <w:trPr>
          <w:trHeight w:val="5944"/>
        </w:trPr>
        <w:tc>
          <w:tcPr>
            <w:tcW w:w="7078" w:type="dxa"/>
            <w:shd w:val="clear" w:color="auto" w:fill="AEAAAA" w:themeFill="background2" w:themeFillShade="BF"/>
          </w:tcPr>
          <w:p w:rsidR="00B862B2" w:rsidRPr="00582837" w:rsidRDefault="0073278F" w:rsidP="00732992">
            <w:pPr>
              <w:tabs>
                <w:tab w:val="left" w:pos="4275"/>
                <w:tab w:val="left" w:pos="573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278F">
              <w:rPr>
                <w:rFonts w:ascii="Arial" w:hAnsi="Arial" w:cs="Arial"/>
                <w:b/>
                <w:sz w:val="24"/>
                <w:szCs w:val="24"/>
              </w:rPr>
              <w:lastRenderedPageBreak/>
              <w:t>Effizienter Wohnungsbau in Zeiten des Wandels</w:t>
            </w:r>
          </w:p>
          <w:p w:rsidR="0073278F" w:rsidRDefault="0073278F" w:rsidP="0073278F">
            <w:pPr>
              <w:tabs>
                <w:tab w:val="left" w:pos="4275"/>
                <w:tab w:val="left" w:pos="573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KLB-Fachforum in der Übersicht: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73278F" w:rsidRDefault="0073278F" w:rsidP="0073278F">
            <w:pPr>
              <w:numPr>
                <w:ilvl w:val="0"/>
                <w:numId w:val="19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Dienstag, </w:t>
            </w:r>
            <w:r w:rsidRPr="0073278F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 Februar 2023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r w:rsidRPr="0073278F">
              <w:rPr>
                <w:rFonts w:ascii="Arial" w:hAnsi="Arial" w:cs="Arial"/>
                <w:b/>
                <w:bCs/>
                <w:sz w:val="24"/>
                <w:szCs w:val="24"/>
              </w:rPr>
              <w:t>Aachen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Schloss Rahe</w:t>
            </w:r>
          </w:p>
          <w:p w:rsidR="0073278F" w:rsidRDefault="0073278F" w:rsidP="0073278F">
            <w:pPr>
              <w:numPr>
                <w:ilvl w:val="0"/>
                <w:numId w:val="19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Mittwoch,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 März 2023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Koblenz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Kurfürstliches Schloss</w:t>
            </w:r>
          </w:p>
          <w:p w:rsidR="0073278F" w:rsidRDefault="0073278F" w:rsidP="0073278F">
            <w:pPr>
              <w:numPr>
                <w:ilvl w:val="0"/>
                <w:numId w:val="19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Donnerstag,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 März 2023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r w:rsidRPr="0073278F">
              <w:rPr>
                <w:rFonts w:ascii="Arial" w:hAnsi="Arial" w:cs="Arial"/>
                <w:b/>
                <w:bCs/>
                <w:sz w:val="24"/>
                <w:szCs w:val="24"/>
              </w:rPr>
              <w:t>Trier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Park Plaza Hotel</w:t>
            </w:r>
          </w:p>
          <w:p w:rsidR="0073278F" w:rsidRDefault="0073278F" w:rsidP="007327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Uhrzeit: jeweils von 09.30 bis circa 16.00 Uhr</w:t>
            </w:r>
          </w:p>
          <w:p w:rsidR="0073278F" w:rsidRDefault="0073278F" w:rsidP="007327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Referenten</w:t>
            </w:r>
            <w:r w:rsidR="00A7512B">
              <w:rPr>
                <w:rFonts w:ascii="Arial" w:hAnsi="Arial" w:cs="Arial"/>
                <w:bCs/>
                <w:sz w:val="24"/>
                <w:szCs w:val="24"/>
              </w:rPr>
              <w:t xml:space="preserve"> und Themen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73278F" w:rsidRDefault="00222805" w:rsidP="0073278F">
            <w:pPr>
              <w:pStyle w:val="Listenabsatz"/>
              <w:numPr>
                <w:ilvl w:val="0"/>
                <w:numId w:val="20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Diplom-Ökonom </w:t>
            </w:r>
            <w:r w:rsidRPr="00A3410A">
              <w:rPr>
                <w:rFonts w:ascii="Arial" w:hAnsi="Arial" w:cs="Arial"/>
                <w:b/>
                <w:bCs/>
                <w:sz w:val="24"/>
                <w:szCs w:val="24"/>
              </w:rPr>
              <w:t>Matthias Günther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(Eduard Pestel Institut, Hannover)</w:t>
            </w:r>
            <w:r w:rsidR="00A7512B">
              <w:rPr>
                <w:rFonts w:ascii="Arial" w:hAnsi="Arial" w:cs="Arial"/>
                <w:bCs/>
                <w:sz w:val="24"/>
                <w:szCs w:val="24"/>
              </w:rPr>
              <w:t>: „</w:t>
            </w:r>
            <w:r w:rsidR="00A7512B" w:rsidRPr="00A7512B">
              <w:rPr>
                <w:rFonts w:ascii="Arial" w:hAnsi="Arial" w:cs="Arial"/>
                <w:bCs/>
                <w:sz w:val="24"/>
                <w:szCs w:val="24"/>
              </w:rPr>
              <w:t>Demografische Entwicklung, Wohnraumbedarf und Wohnungsneubau in Zeiten von Klimawandel und Krieg</w:t>
            </w:r>
            <w:r w:rsidR="00A7512B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  <w:p w:rsidR="00133F7B" w:rsidRDefault="0073278F" w:rsidP="00133F7B">
            <w:pPr>
              <w:pStyle w:val="Listenabsatz"/>
              <w:numPr>
                <w:ilvl w:val="0"/>
                <w:numId w:val="20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Professor Dr.-Ing. </w:t>
            </w:r>
            <w:proofErr w:type="spellStart"/>
            <w:r w:rsidRPr="00A3410A">
              <w:rPr>
                <w:rFonts w:ascii="Arial" w:hAnsi="Arial" w:cs="Arial"/>
                <w:b/>
                <w:bCs/>
                <w:sz w:val="24"/>
                <w:szCs w:val="24"/>
              </w:rPr>
              <w:t>Detleff</w:t>
            </w:r>
            <w:proofErr w:type="spellEnd"/>
            <w:r w:rsidRPr="00A341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Schermer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(OTH Regensburg)</w:t>
            </w:r>
            <w:r w:rsidR="00A7512B">
              <w:rPr>
                <w:rFonts w:ascii="Arial" w:hAnsi="Arial" w:cs="Arial"/>
                <w:bCs/>
                <w:sz w:val="24"/>
                <w:szCs w:val="24"/>
              </w:rPr>
              <w:t>: „</w:t>
            </w:r>
            <w:r w:rsidR="00A7512B" w:rsidRPr="00A7512B">
              <w:rPr>
                <w:rFonts w:ascii="Arial" w:hAnsi="Arial" w:cs="Arial"/>
                <w:bCs/>
                <w:sz w:val="24"/>
                <w:szCs w:val="24"/>
              </w:rPr>
              <w:t>Einfache und sichere Bemessung von rationellen, großformatigen Mauerwerk- und Wandelementen aus Leichtbeton</w:t>
            </w:r>
            <w:r w:rsidR="00A7512B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  <w:p w:rsidR="009F0CBF" w:rsidRDefault="009F0CBF" w:rsidP="00DA3FC1">
            <w:pPr>
              <w:pStyle w:val="Listenabsatz"/>
              <w:numPr>
                <w:ilvl w:val="0"/>
                <w:numId w:val="20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Diplom-Ingenieur (FH) </w:t>
            </w:r>
            <w:r w:rsidRPr="00A341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Andreas </w:t>
            </w:r>
            <w:proofErr w:type="spellStart"/>
            <w:r w:rsidRPr="00A3410A">
              <w:rPr>
                <w:rFonts w:ascii="Arial" w:hAnsi="Arial" w:cs="Arial"/>
                <w:b/>
                <w:bCs/>
                <w:sz w:val="24"/>
                <w:szCs w:val="24"/>
              </w:rPr>
              <w:t>Krechting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(KLB Klimaleichtblock, Andernach): „</w:t>
            </w:r>
            <w:r w:rsidRPr="00A7512B">
              <w:rPr>
                <w:rFonts w:ascii="Arial" w:hAnsi="Arial" w:cs="Arial"/>
                <w:bCs/>
                <w:sz w:val="24"/>
                <w:szCs w:val="24"/>
              </w:rPr>
              <w:t>Leichtbeton und seine Potentiale aus Forschungs- und Entwicklungsarbeit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  <w:p w:rsidR="005C4914" w:rsidRPr="009F0CBF" w:rsidRDefault="00133F7B" w:rsidP="009F0CBF">
            <w:pPr>
              <w:pStyle w:val="Listenabsatz"/>
              <w:numPr>
                <w:ilvl w:val="0"/>
                <w:numId w:val="20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3F7B">
              <w:rPr>
                <w:rFonts w:ascii="Arial" w:hAnsi="Arial" w:cs="Arial"/>
                <w:bCs/>
                <w:sz w:val="24"/>
                <w:szCs w:val="24"/>
              </w:rPr>
              <w:t xml:space="preserve">Professor Dr.-Ing. </w:t>
            </w:r>
            <w:r w:rsidRPr="00A341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Carl-Alexander </w:t>
            </w:r>
            <w:proofErr w:type="spellStart"/>
            <w:r w:rsidRPr="00A3410A">
              <w:rPr>
                <w:rFonts w:ascii="Arial" w:hAnsi="Arial" w:cs="Arial"/>
                <w:b/>
                <w:bCs/>
                <w:sz w:val="24"/>
                <w:szCs w:val="24"/>
              </w:rPr>
              <w:t>Graubner</w:t>
            </w:r>
            <w:proofErr w:type="spellEnd"/>
            <w:r w:rsidRPr="00133F7B">
              <w:rPr>
                <w:rFonts w:ascii="Arial" w:hAnsi="Arial" w:cs="Arial"/>
                <w:bCs/>
                <w:sz w:val="24"/>
                <w:szCs w:val="24"/>
              </w:rPr>
              <w:t xml:space="preserve"> (Ingenieur</w:t>
            </w:r>
            <w:r w:rsidR="00A3410A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133F7B">
              <w:rPr>
                <w:rFonts w:ascii="Arial" w:hAnsi="Arial" w:cs="Arial"/>
                <w:bCs/>
                <w:sz w:val="24"/>
                <w:szCs w:val="24"/>
              </w:rPr>
              <w:t>gesellschaft BUNG Planen und Beraten, München)</w:t>
            </w:r>
            <w:r w:rsidR="00A7512B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9F0CBF" w:rsidRPr="003111B8">
              <w:rPr>
                <w:rFonts w:ascii="Arial" w:hAnsi="Arial" w:cs="Arial"/>
                <w:bCs/>
                <w:sz w:val="24"/>
                <w:szCs w:val="24"/>
              </w:rPr>
              <w:t>„Klimagerecht bauen mit Leichtbeton – Chancen und Potentiale</w:t>
            </w:r>
            <w:r w:rsidR="00A7512B" w:rsidRPr="003111B8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</w:tbl>
    <w:p w:rsidR="00732992" w:rsidRDefault="00732992" w:rsidP="008A6C3B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:rsidR="00E76125" w:rsidRPr="00A80F20" w:rsidRDefault="00732992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Hinweis: </w:t>
      </w:r>
      <w:r w:rsidR="00E314D8" w:rsidRPr="00A80F20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="00E314D8" w:rsidRPr="00A80F20">
        <w:rPr>
          <w:rFonts w:cs="Arial"/>
          <w:sz w:val="24"/>
          <w:szCs w:val="24"/>
        </w:rPr>
        <w:t>www.klb-klimaleichtblock.de</w:t>
      </w:r>
      <w:r w:rsidR="00E314D8" w:rsidRPr="00A80F20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="00E314D8" w:rsidRPr="00A80F20">
        <w:rPr>
          <w:rFonts w:cs="Arial"/>
          <w:sz w:val="24"/>
          <w:szCs w:val="24"/>
        </w:rPr>
        <w:t xml:space="preserve"> </w:t>
      </w:r>
      <w:r w:rsidR="00670019" w:rsidRPr="00832336">
        <w:rPr>
          <w:rFonts w:cs="Arial"/>
          <w:sz w:val="24"/>
          <w:szCs w:val="24"/>
        </w:rPr>
        <w:t>www.dako-pr.de</w:t>
      </w:r>
      <w:r w:rsidR="00E314D8" w:rsidRPr="00A80F20">
        <w:rPr>
          <w:rFonts w:cs="Arial"/>
          <w:b w:val="0"/>
          <w:bCs w:val="0"/>
          <w:sz w:val="24"/>
          <w:szCs w:val="24"/>
        </w:rPr>
        <w:t>.</w:t>
      </w:r>
    </w:p>
    <w:p w:rsidR="00D52161" w:rsidRDefault="00D52161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3F2F" w:rsidRDefault="00D13F2F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3F2F" w:rsidRDefault="00D13F2F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3F2F" w:rsidRDefault="00D13F2F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3F2F" w:rsidRDefault="00D13F2F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3F2F" w:rsidRDefault="00D13F2F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3F2F" w:rsidRDefault="00D13F2F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3F2F" w:rsidRDefault="00D13F2F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3F2F" w:rsidRDefault="00D13F2F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A5321" w:rsidRDefault="00EF07F2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0F2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AD06A0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D4263B" w:rsidRDefault="00D4263B" w:rsidP="003C4085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</w:p>
    <w:p w:rsidR="00E56424" w:rsidRPr="006111A1" w:rsidRDefault="00096847" w:rsidP="003C4085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  <w:r w:rsidRPr="005C175C">
        <w:rPr>
          <w:b/>
          <w:i w:val="0"/>
          <w:iCs/>
          <w:sz w:val="24"/>
          <w:szCs w:val="24"/>
        </w:rPr>
        <w:t>[</w:t>
      </w:r>
      <w:r w:rsidR="00D175D3">
        <w:rPr>
          <w:b/>
          <w:i w:val="0"/>
          <w:iCs/>
          <w:sz w:val="24"/>
          <w:szCs w:val="24"/>
        </w:rPr>
        <w:t>2</w:t>
      </w:r>
      <w:r w:rsidR="00D15A72">
        <w:rPr>
          <w:b/>
          <w:i w:val="0"/>
          <w:iCs/>
          <w:sz w:val="24"/>
          <w:szCs w:val="24"/>
        </w:rPr>
        <w:t>2-10</w:t>
      </w:r>
      <w:r w:rsidR="009955E9" w:rsidRPr="005C175C">
        <w:rPr>
          <w:b/>
          <w:i w:val="0"/>
          <w:iCs/>
          <w:sz w:val="24"/>
          <w:szCs w:val="24"/>
        </w:rPr>
        <w:t xml:space="preserve"> </w:t>
      </w:r>
      <w:r w:rsidR="00427A80">
        <w:rPr>
          <w:b/>
          <w:i w:val="0"/>
          <w:iCs/>
          <w:sz w:val="24"/>
          <w:szCs w:val="24"/>
        </w:rPr>
        <w:t>Flyer</w:t>
      </w:r>
      <w:r w:rsidRPr="005C175C">
        <w:rPr>
          <w:b/>
          <w:i w:val="0"/>
          <w:iCs/>
          <w:sz w:val="24"/>
          <w:szCs w:val="24"/>
        </w:rPr>
        <w:t>]</w:t>
      </w:r>
    </w:p>
    <w:p w:rsidR="00F57C1E" w:rsidRPr="005C175C" w:rsidRDefault="00CD022A" w:rsidP="00F57C1E">
      <w:pPr>
        <w:pStyle w:val="WW-Textkrper21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956F09">
        <w:rPr>
          <w:bCs/>
          <w:sz w:val="24"/>
          <w:szCs w:val="24"/>
        </w:rPr>
        <w:t>as</w:t>
      </w:r>
      <w:r w:rsidR="00FD54A5" w:rsidRPr="005C175C">
        <w:rPr>
          <w:bCs/>
          <w:sz w:val="24"/>
          <w:szCs w:val="24"/>
        </w:rPr>
        <w:t xml:space="preserve"> </w:t>
      </w:r>
      <w:r w:rsidR="00427A80">
        <w:rPr>
          <w:bCs/>
          <w:sz w:val="24"/>
          <w:szCs w:val="24"/>
        </w:rPr>
        <w:t>KLB-</w:t>
      </w:r>
      <w:r w:rsidR="00D15A72">
        <w:rPr>
          <w:bCs/>
          <w:sz w:val="24"/>
          <w:szCs w:val="24"/>
        </w:rPr>
        <w:t>Fachforum</w:t>
      </w:r>
      <w:r w:rsidR="00FD54A5" w:rsidRPr="005C17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kehrt </w:t>
      </w:r>
      <w:r w:rsidR="00FD54A5" w:rsidRPr="005C175C">
        <w:rPr>
          <w:bCs/>
          <w:sz w:val="24"/>
          <w:szCs w:val="24"/>
        </w:rPr>
        <w:t>im</w:t>
      </w:r>
      <w:r w:rsidR="00C46BD6" w:rsidRPr="005C175C">
        <w:rPr>
          <w:bCs/>
          <w:sz w:val="24"/>
          <w:szCs w:val="24"/>
        </w:rPr>
        <w:t xml:space="preserve"> </w:t>
      </w:r>
      <w:r w:rsidR="00D175D3">
        <w:rPr>
          <w:bCs/>
          <w:sz w:val="24"/>
          <w:szCs w:val="24"/>
        </w:rPr>
        <w:t xml:space="preserve">Frühjahr </w:t>
      </w:r>
      <w:r w:rsidR="00305C1A" w:rsidRPr="005C175C">
        <w:rPr>
          <w:bCs/>
          <w:sz w:val="24"/>
          <w:szCs w:val="24"/>
        </w:rPr>
        <w:t>202</w:t>
      </w:r>
      <w:r w:rsidR="00D15A72">
        <w:rPr>
          <w:bCs/>
          <w:sz w:val="24"/>
          <w:szCs w:val="24"/>
        </w:rPr>
        <w:t>3</w:t>
      </w:r>
      <w:r w:rsidR="00C46BD6" w:rsidRPr="005C175C">
        <w:rPr>
          <w:bCs/>
          <w:sz w:val="24"/>
          <w:szCs w:val="24"/>
        </w:rPr>
        <w:t xml:space="preserve"> </w:t>
      </w:r>
      <w:r w:rsidR="00956F09">
        <w:rPr>
          <w:bCs/>
          <w:sz w:val="24"/>
          <w:szCs w:val="24"/>
        </w:rPr>
        <w:t>als Präsenz</w:t>
      </w:r>
      <w:r w:rsidR="003F334A">
        <w:rPr>
          <w:bCs/>
          <w:sz w:val="24"/>
          <w:szCs w:val="24"/>
        </w:rPr>
        <w:softHyphen/>
      </w:r>
      <w:r w:rsidR="00956F09">
        <w:rPr>
          <w:bCs/>
          <w:sz w:val="24"/>
          <w:szCs w:val="24"/>
        </w:rPr>
        <w:t>veranstaltung zurück</w:t>
      </w:r>
      <w:r w:rsidR="00E4605E" w:rsidRPr="005C175C">
        <w:rPr>
          <w:bCs/>
          <w:sz w:val="24"/>
          <w:szCs w:val="24"/>
        </w:rPr>
        <w:t>.</w:t>
      </w:r>
      <w:r w:rsidR="00C46BD6" w:rsidRPr="005C175C">
        <w:rPr>
          <w:bCs/>
          <w:sz w:val="24"/>
          <w:szCs w:val="24"/>
        </w:rPr>
        <w:t xml:space="preserve"> </w:t>
      </w:r>
      <w:r w:rsidR="00564A01" w:rsidRPr="005C175C">
        <w:rPr>
          <w:bCs/>
          <w:sz w:val="24"/>
          <w:szCs w:val="24"/>
        </w:rPr>
        <w:t>Unter dem Motto „</w:t>
      </w:r>
      <w:r w:rsidR="00D15A72">
        <w:rPr>
          <w:sz w:val="24"/>
          <w:szCs w:val="24"/>
        </w:rPr>
        <w:t>Effizienter Wohnungsbau in Zeiten des Wandels</w:t>
      </w:r>
      <w:r w:rsidR="00564A01" w:rsidRPr="005C175C">
        <w:rPr>
          <w:bCs/>
          <w:sz w:val="24"/>
          <w:szCs w:val="24"/>
        </w:rPr>
        <w:t xml:space="preserve">“ </w:t>
      </w:r>
      <w:r>
        <w:rPr>
          <w:bCs/>
          <w:sz w:val="24"/>
          <w:szCs w:val="24"/>
        </w:rPr>
        <w:t>behandeln</w:t>
      </w:r>
      <w:r w:rsidR="00F93DA9">
        <w:rPr>
          <w:bCs/>
          <w:sz w:val="24"/>
          <w:szCs w:val="24"/>
        </w:rPr>
        <w:t xml:space="preserve"> </w:t>
      </w:r>
      <w:r w:rsidR="00D15A72">
        <w:rPr>
          <w:bCs/>
          <w:sz w:val="24"/>
          <w:szCs w:val="24"/>
        </w:rPr>
        <w:t xml:space="preserve">renommierte Experten </w:t>
      </w:r>
      <w:r w:rsidR="00956F09">
        <w:rPr>
          <w:bCs/>
          <w:sz w:val="24"/>
          <w:szCs w:val="24"/>
        </w:rPr>
        <w:t xml:space="preserve">dabei </w:t>
      </w:r>
      <w:r>
        <w:rPr>
          <w:bCs/>
          <w:sz w:val="24"/>
          <w:szCs w:val="24"/>
        </w:rPr>
        <w:t xml:space="preserve">aktuelle Probleme aus der Praxis von Planern, </w:t>
      </w:r>
      <w:r w:rsidR="003F334A">
        <w:rPr>
          <w:bCs/>
          <w:sz w:val="24"/>
          <w:szCs w:val="24"/>
        </w:rPr>
        <w:t>Handwerkern und Wohnungs</w:t>
      </w:r>
      <w:r>
        <w:rPr>
          <w:bCs/>
          <w:sz w:val="24"/>
          <w:szCs w:val="24"/>
        </w:rPr>
        <w:t>wirtschafts</w:t>
      </w:r>
      <w:r w:rsidR="00D83D17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rofis.</w:t>
      </w:r>
    </w:p>
    <w:p w:rsidR="004C2D42" w:rsidRDefault="004C2D42" w:rsidP="004C2D42">
      <w:pPr>
        <w:pStyle w:val="WW-Textkrper21"/>
        <w:jc w:val="right"/>
        <w:rPr>
          <w:i w:val="0"/>
          <w:iCs/>
          <w:sz w:val="24"/>
          <w:szCs w:val="24"/>
        </w:rPr>
      </w:pPr>
      <w:r w:rsidRPr="00A80F20">
        <w:rPr>
          <w:i w:val="0"/>
          <w:iCs/>
          <w:sz w:val="24"/>
          <w:szCs w:val="24"/>
        </w:rPr>
        <w:t>Foto: KLB Klimaleichtblock</w:t>
      </w:r>
    </w:p>
    <w:p w:rsidR="00427A80" w:rsidRDefault="00427A80" w:rsidP="004C2D42">
      <w:pPr>
        <w:pStyle w:val="WW-Textkrper21"/>
        <w:jc w:val="right"/>
        <w:rPr>
          <w:i w:val="0"/>
          <w:iCs/>
          <w:sz w:val="24"/>
          <w:szCs w:val="24"/>
        </w:rPr>
      </w:pPr>
    </w:p>
    <w:p w:rsidR="006111A1" w:rsidRDefault="006111A1" w:rsidP="00427A80">
      <w:pPr>
        <w:pStyle w:val="WW-Textkrper21"/>
        <w:spacing w:line="360" w:lineRule="auto"/>
        <w:jc w:val="left"/>
        <w:rPr>
          <w:i w:val="0"/>
          <w:iCs/>
          <w:sz w:val="24"/>
          <w:szCs w:val="24"/>
        </w:rPr>
      </w:pPr>
    </w:p>
    <w:p w:rsidR="00427A80" w:rsidRPr="005C175C" w:rsidRDefault="00427A80" w:rsidP="00427A80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  <w:r w:rsidRPr="005C175C">
        <w:rPr>
          <w:b/>
          <w:i w:val="0"/>
          <w:iCs/>
          <w:sz w:val="24"/>
          <w:szCs w:val="24"/>
        </w:rPr>
        <w:t>[</w:t>
      </w:r>
      <w:r w:rsidR="00D15A72">
        <w:rPr>
          <w:b/>
          <w:i w:val="0"/>
          <w:iCs/>
          <w:sz w:val="24"/>
          <w:szCs w:val="24"/>
        </w:rPr>
        <w:t>22-10 Fachforum</w:t>
      </w:r>
      <w:r w:rsidRPr="005C175C">
        <w:rPr>
          <w:b/>
          <w:i w:val="0"/>
          <w:iCs/>
          <w:sz w:val="24"/>
          <w:szCs w:val="24"/>
        </w:rPr>
        <w:t>]</w:t>
      </w:r>
    </w:p>
    <w:p w:rsidR="00427A80" w:rsidRPr="005C175C" w:rsidRDefault="00D15A72" w:rsidP="00427A80">
      <w:pPr>
        <w:pStyle w:val="WW-Textkrper21"/>
        <w:rPr>
          <w:bCs/>
          <w:sz w:val="24"/>
          <w:szCs w:val="24"/>
        </w:rPr>
      </w:pPr>
      <w:r>
        <w:rPr>
          <w:bCs/>
          <w:sz w:val="24"/>
          <w:szCs w:val="24"/>
        </w:rPr>
        <w:t>Mit Fortbildungspunkten anerkannt</w:t>
      </w:r>
      <w:r w:rsidR="005C3D9D" w:rsidRPr="00D52161">
        <w:rPr>
          <w:bCs/>
          <w:sz w:val="24"/>
          <w:szCs w:val="24"/>
        </w:rPr>
        <w:t xml:space="preserve">: </w:t>
      </w:r>
      <w:r w:rsidR="00AD06A0" w:rsidRPr="00D52161">
        <w:rPr>
          <w:bCs/>
          <w:sz w:val="24"/>
          <w:szCs w:val="24"/>
        </w:rPr>
        <w:t xml:space="preserve">Das </w:t>
      </w:r>
      <w:r w:rsidR="003F334A">
        <w:rPr>
          <w:bCs/>
          <w:sz w:val="24"/>
          <w:szCs w:val="24"/>
        </w:rPr>
        <w:t>bei Planern beliebte</w:t>
      </w:r>
      <w:r>
        <w:rPr>
          <w:bCs/>
          <w:sz w:val="24"/>
          <w:szCs w:val="24"/>
        </w:rPr>
        <w:t xml:space="preserve"> </w:t>
      </w:r>
      <w:r w:rsidR="00F050AE" w:rsidRPr="00D52161">
        <w:rPr>
          <w:bCs/>
          <w:sz w:val="24"/>
          <w:szCs w:val="24"/>
        </w:rPr>
        <w:t>KLB-Fachforum</w:t>
      </w:r>
      <w:r w:rsidR="00AD06A0" w:rsidRPr="00D521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findet </w:t>
      </w:r>
      <w:r w:rsidR="003F334A">
        <w:rPr>
          <w:bCs/>
          <w:sz w:val="24"/>
          <w:szCs w:val="24"/>
        </w:rPr>
        <w:t>diesmal vom 28. Februar bis 9. März an drei Terminen</w:t>
      </w:r>
      <w:r>
        <w:rPr>
          <w:bCs/>
          <w:sz w:val="24"/>
          <w:szCs w:val="24"/>
        </w:rPr>
        <w:t xml:space="preserve"> in Aachen, Koblenz und Trier statt</w:t>
      </w:r>
      <w:r w:rsidR="005C3D9D">
        <w:rPr>
          <w:bCs/>
          <w:sz w:val="24"/>
          <w:szCs w:val="24"/>
        </w:rPr>
        <w:t>.</w:t>
      </w:r>
    </w:p>
    <w:p w:rsidR="00427A80" w:rsidRPr="00A80F20" w:rsidRDefault="00427A80" w:rsidP="00427A80">
      <w:pPr>
        <w:pStyle w:val="WW-Textkrper21"/>
        <w:jc w:val="right"/>
        <w:rPr>
          <w:i w:val="0"/>
          <w:iCs/>
          <w:sz w:val="24"/>
          <w:szCs w:val="24"/>
        </w:rPr>
      </w:pPr>
      <w:r w:rsidRPr="00A80F20">
        <w:rPr>
          <w:i w:val="0"/>
          <w:iCs/>
          <w:sz w:val="24"/>
          <w:szCs w:val="24"/>
        </w:rPr>
        <w:t>Foto: KLB Klimaleichtblock</w:t>
      </w:r>
    </w:p>
    <w:p w:rsidR="00427A80" w:rsidRDefault="00427A80" w:rsidP="004C2D42">
      <w:pPr>
        <w:pStyle w:val="WW-Textkrper21"/>
        <w:jc w:val="right"/>
        <w:rPr>
          <w:i w:val="0"/>
          <w:iCs/>
          <w:sz w:val="24"/>
          <w:szCs w:val="24"/>
        </w:rPr>
      </w:pPr>
    </w:p>
    <w:p w:rsidR="007C13CF" w:rsidRDefault="007C13CF" w:rsidP="004C2D42">
      <w:pPr>
        <w:pStyle w:val="WW-Textkrper21"/>
        <w:jc w:val="right"/>
        <w:rPr>
          <w:i w:val="0"/>
          <w:iCs/>
          <w:sz w:val="24"/>
          <w:szCs w:val="24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352C36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8EF" w:rsidRDefault="00FF38E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FF38EF" w:rsidRDefault="00FF38E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FF38EF" w:rsidRPr="0055760B" w:rsidRDefault="00FF38E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FF38EF" w:rsidRPr="004A3D15" w:rsidRDefault="00FF38EF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FF38EF" w:rsidRPr="004A3D15" w:rsidRDefault="00FF38E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FF38EF" w:rsidRDefault="00FF38E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FF38EF" w:rsidRDefault="00FF38EF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FF38EF" w:rsidRPr="0055760B" w:rsidRDefault="00FF38E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FF38EF" w:rsidRPr="004A3D15" w:rsidRDefault="00FF38EF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FF38EF" w:rsidRPr="004A3D15" w:rsidRDefault="00FF38E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8EF" w:rsidRDefault="00FF38EF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FF38EF" w:rsidRDefault="00D15A72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Alisa Klose</w:t>
                            </w:r>
                          </w:p>
                          <w:p w:rsidR="00FF38EF" w:rsidRDefault="00FF38EF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FF38EF" w:rsidRDefault="00FF38EF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FF38EF" w:rsidRDefault="00FF38EF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D15A72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a.klose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FF38EF" w:rsidRDefault="00FF38EF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FF38EF" w:rsidRDefault="00FF38EF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FF38EF" w:rsidRDefault="00D15A72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Alisa Klose</w:t>
                      </w:r>
                    </w:p>
                    <w:p w:rsidR="00FF38EF" w:rsidRDefault="00FF38EF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FF38EF" w:rsidRDefault="00FF38EF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FF38EF" w:rsidRDefault="00FF38EF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D15A72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a.klose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FF38EF" w:rsidRDefault="00FF38EF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FFC" w:rsidRDefault="00090FFC" w:rsidP="002B474B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sectPr w:rsidR="00090FFC" w:rsidRPr="00090FFC" w:rsidSect="00093C85">
      <w:headerReference w:type="default" r:id="rId10"/>
      <w:footerReference w:type="default" r:id="rId11"/>
      <w:footnotePr>
        <w:pos w:val="beneathText"/>
      </w:footnotePr>
      <w:pgSz w:w="11905" w:h="16837"/>
      <w:pgMar w:top="1134" w:right="3116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A82" w:rsidRDefault="00CC4A82">
      <w:r>
        <w:separator/>
      </w:r>
    </w:p>
  </w:endnote>
  <w:endnote w:type="continuationSeparator" w:id="0">
    <w:p w:rsidR="00CC4A82" w:rsidRDefault="00CC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EF" w:rsidRPr="00C93B86" w:rsidRDefault="00FF38EF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ak</w:t>
    </w:r>
    <w:proofErr w:type="spellEnd"/>
    <w:r>
      <w:rPr>
        <w:rFonts w:ascii="Arial" w:hAnsi="Arial" w:cs="Arial"/>
        <w:sz w:val="18"/>
      </w:rPr>
      <w:t xml:space="preserve"> / </w:t>
    </w:r>
    <w:r w:rsidR="00624D1A">
      <w:rPr>
        <w:rFonts w:ascii="Arial" w:hAnsi="Arial" w:cs="Arial"/>
        <w:sz w:val="18"/>
      </w:rPr>
      <w:t>22-10</w:t>
    </w:r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Ankuendigung</w:t>
    </w:r>
    <w:proofErr w:type="spellEnd"/>
    <w:r>
      <w:rPr>
        <w:rFonts w:ascii="Arial" w:hAnsi="Arial" w:cs="Arial"/>
        <w:sz w:val="18"/>
      </w:rPr>
      <w:t xml:space="preserve"> Fachforum 202</w:t>
    </w:r>
    <w:r w:rsidR="00624D1A">
      <w:rPr>
        <w:rFonts w:ascii="Arial" w:hAnsi="Arial" w:cs="Arial"/>
        <w:sz w:val="18"/>
      </w:rPr>
      <w:t>3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</w:t>
    </w:r>
    <w:r w:rsidRPr="004F1AE0">
      <w:rPr>
        <w:rFonts w:ascii="Arial" w:hAnsi="Arial" w:cs="Arial"/>
        <w:sz w:val="18"/>
      </w:rPr>
      <w:t xml:space="preserve">Seite </w:t>
    </w:r>
    <w:r w:rsidR="006D5BEF"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6D5BEF" w:rsidRPr="004F1AE0">
      <w:rPr>
        <w:rStyle w:val="Seitenzahl"/>
        <w:rFonts w:ascii="Arial" w:hAnsi="Arial" w:cs="Arial"/>
        <w:sz w:val="18"/>
      </w:rPr>
      <w:fldChar w:fldCharType="separate"/>
    </w:r>
    <w:r w:rsidR="00D13F2F">
      <w:rPr>
        <w:rStyle w:val="Seitenzahl"/>
        <w:rFonts w:ascii="Arial" w:hAnsi="Arial" w:cs="Arial"/>
        <w:noProof/>
        <w:sz w:val="18"/>
      </w:rPr>
      <w:t>3</w:t>
    </w:r>
    <w:r w:rsidR="006D5BEF"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 w:rsidR="006D5BEF"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 w:rsidR="006D5BEF">
      <w:rPr>
        <w:rStyle w:val="Seitenzahl"/>
        <w:rFonts w:ascii="Arial" w:hAnsi="Arial" w:cs="Arial"/>
        <w:sz w:val="18"/>
      </w:rPr>
      <w:fldChar w:fldCharType="separate"/>
    </w:r>
    <w:r w:rsidR="00D13F2F">
      <w:rPr>
        <w:rStyle w:val="Seitenzahl"/>
        <w:rFonts w:ascii="Arial" w:hAnsi="Arial" w:cs="Arial"/>
        <w:noProof/>
        <w:sz w:val="18"/>
      </w:rPr>
      <w:t>4</w:t>
    </w:r>
    <w:r w:rsidR="006D5BEF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A82" w:rsidRDefault="00CC4A82">
      <w:r>
        <w:separator/>
      </w:r>
    </w:p>
  </w:footnote>
  <w:footnote w:type="continuationSeparator" w:id="0">
    <w:p w:rsidR="00CC4A82" w:rsidRDefault="00CC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EF" w:rsidRDefault="00352C3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8EF" w:rsidRPr="002B474B" w:rsidRDefault="00FF38EF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FF38EF" w:rsidRPr="002B474B" w:rsidRDefault="00FF38EF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15EA"/>
    <w:multiLevelType w:val="hybridMultilevel"/>
    <w:tmpl w:val="FBA0AC06"/>
    <w:lvl w:ilvl="0" w:tplc="0F488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43C68"/>
    <w:multiLevelType w:val="hybridMultilevel"/>
    <w:tmpl w:val="D1AC5512"/>
    <w:lvl w:ilvl="0" w:tplc="0F488C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7"/>
  </w:num>
  <w:num w:numId="18">
    <w:abstractNumId w:val="13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8657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EE2"/>
    <w:rsid w:val="000024C0"/>
    <w:rsid w:val="00002FA5"/>
    <w:rsid w:val="000033F8"/>
    <w:rsid w:val="0000365F"/>
    <w:rsid w:val="00004915"/>
    <w:rsid w:val="00010062"/>
    <w:rsid w:val="00011B61"/>
    <w:rsid w:val="00012108"/>
    <w:rsid w:val="000135BD"/>
    <w:rsid w:val="00014141"/>
    <w:rsid w:val="00014285"/>
    <w:rsid w:val="00014511"/>
    <w:rsid w:val="0001674D"/>
    <w:rsid w:val="000169BC"/>
    <w:rsid w:val="00016B8A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6077"/>
    <w:rsid w:val="00047578"/>
    <w:rsid w:val="00047648"/>
    <w:rsid w:val="00047726"/>
    <w:rsid w:val="00047921"/>
    <w:rsid w:val="00050264"/>
    <w:rsid w:val="00050686"/>
    <w:rsid w:val="00050DFA"/>
    <w:rsid w:val="00052094"/>
    <w:rsid w:val="0005264B"/>
    <w:rsid w:val="00052D42"/>
    <w:rsid w:val="000539F0"/>
    <w:rsid w:val="00055304"/>
    <w:rsid w:val="000565F3"/>
    <w:rsid w:val="000566B1"/>
    <w:rsid w:val="00056732"/>
    <w:rsid w:val="00056F8D"/>
    <w:rsid w:val="0005745E"/>
    <w:rsid w:val="000579A3"/>
    <w:rsid w:val="00057BEA"/>
    <w:rsid w:val="00060A49"/>
    <w:rsid w:val="000615A2"/>
    <w:rsid w:val="00061CDB"/>
    <w:rsid w:val="0006373C"/>
    <w:rsid w:val="00063E36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06D"/>
    <w:rsid w:val="00080146"/>
    <w:rsid w:val="000820B1"/>
    <w:rsid w:val="00082625"/>
    <w:rsid w:val="000826C8"/>
    <w:rsid w:val="00082CA0"/>
    <w:rsid w:val="000846C7"/>
    <w:rsid w:val="00086AEE"/>
    <w:rsid w:val="0008700E"/>
    <w:rsid w:val="000904D5"/>
    <w:rsid w:val="00090934"/>
    <w:rsid w:val="00090FFC"/>
    <w:rsid w:val="0009117C"/>
    <w:rsid w:val="00091E80"/>
    <w:rsid w:val="00093C85"/>
    <w:rsid w:val="000946D2"/>
    <w:rsid w:val="00094E7F"/>
    <w:rsid w:val="00095660"/>
    <w:rsid w:val="00096847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2B5B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2B82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1F67"/>
    <w:rsid w:val="000D359E"/>
    <w:rsid w:val="000D42E5"/>
    <w:rsid w:val="000D47F5"/>
    <w:rsid w:val="000D4C17"/>
    <w:rsid w:val="000D5119"/>
    <w:rsid w:val="000D76ED"/>
    <w:rsid w:val="000E0B22"/>
    <w:rsid w:val="000E1C2F"/>
    <w:rsid w:val="000E2212"/>
    <w:rsid w:val="000E2F74"/>
    <w:rsid w:val="000E4F2E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353F"/>
    <w:rsid w:val="000F3BFF"/>
    <w:rsid w:val="000F4689"/>
    <w:rsid w:val="000F5F72"/>
    <w:rsid w:val="000F5FC6"/>
    <w:rsid w:val="000F6955"/>
    <w:rsid w:val="000F6C81"/>
    <w:rsid w:val="000F6CB0"/>
    <w:rsid w:val="000F7AEA"/>
    <w:rsid w:val="00100612"/>
    <w:rsid w:val="00100E0B"/>
    <w:rsid w:val="00100F1F"/>
    <w:rsid w:val="001017EE"/>
    <w:rsid w:val="0010201D"/>
    <w:rsid w:val="00102F37"/>
    <w:rsid w:val="00103173"/>
    <w:rsid w:val="00103A62"/>
    <w:rsid w:val="00103F81"/>
    <w:rsid w:val="00104535"/>
    <w:rsid w:val="0010490F"/>
    <w:rsid w:val="00104F1D"/>
    <w:rsid w:val="00105355"/>
    <w:rsid w:val="001063E3"/>
    <w:rsid w:val="00106A1F"/>
    <w:rsid w:val="00106FDB"/>
    <w:rsid w:val="00110CDE"/>
    <w:rsid w:val="00111DF3"/>
    <w:rsid w:val="0011237E"/>
    <w:rsid w:val="00113D3E"/>
    <w:rsid w:val="0011410A"/>
    <w:rsid w:val="00114932"/>
    <w:rsid w:val="001150E6"/>
    <w:rsid w:val="001154C2"/>
    <w:rsid w:val="00115E6A"/>
    <w:rsid w:val="001173E0"/>
    <w:rsid w:val="00117D2F"/>
    <w:rsid w:val="001213E8"/>
    <w:rsid w:val="00121645"/>
    <w:rsid w:val="0012227A"/>
    <w:rsid w:val="001227A3"/>
    <w:rsid w:val="00123C16"/>
    <w:rsid w:val="0012517C"/>
    <w:rsid w:val="00125824"/>
    <w:rsid w:val="00126048"/>
    <w:rsid w:val="00127AA5"/>
    <w:rsid w:val="00130E54"/>
    <w:rsid w:val="00130F6F"/>
    <w:rsid w:val="00130F83"/>
    <w:rsid w:val="001310E4"/>
    <w:rsid w:val="001313A3"/>
    <w:rsid w:val="001315A5"/>
    <w:rsid w:val="00132DF6"/>
    <w:rsid w:val="00132E0D"/>
    <w:rsid w:val="0013310B"/>
    <w:rsid w:val="00133245"/>
    <w:rsid w:val="0013352E"/>
    <w:rsid w:val="00133F7B"/>
    <w:rsid w:val="0013474F"/>
    <w:rsid w:val="00135F1F"/>
    <w:rsid w:val="00135FFB"/>
    <w:rsid w:val="0013728C"/>
    <w:rsid w:val="00137695"/>
    <w:rsid w:val="00137A40"/>
    <w:rsid w:val="00137DCE"/>
    <w:rsid w:val="00140A9F"/>
    <w:rsid w:val="001426B2"/>
    <w:rsid w:val="001428EB"/>
    <w:rsid w:val="00142B14"/>
    <w:rsid w:val="00142B29"/>
    <w:rsid w:val="00144351"/>
    <w:rsid w:val="00145730"/>
    <w:rsid w:val="001457BD"/>
    <w:rsid w:val="00145AE7"/>
    <w:rsid w:val="001460E3"/>
    <w:rsid w:val="00146EAA"/>
    <w:rsid w:val="001476D2"/>
    <w:rsid w:val="0015061B"/>
    <w:rsid w:val="0015085A"/>
    <w:rsid w:val="001508AF"/>
    <w:rsid w:val="00150AD5"/>
    <w:rsid w:val="00151175"/>
    <w:rsid w:val="00151BB3"/>
    <w:rsid w:val="0015251C"/>
    <w:rsid w:val="001527D8"/>
    <w:rsid w:val="00153D87"/>
    <w:rsid w:val="0015457F"/>
    <w:rsid w:val="00154796"/>
    <w:rsid w:val="00154946"/>
    <w:rsid w:val="001556F0"/>
    <w:rsid w:val="0015683A"/>
    <w:rsid w:val="001573E9"/>
    <w:rsid w:val="0015794E"/>
    <w:rsid w:val="0016214E"/>
    <w:rsid w:val="00162277"/>
    <w:rsid w:val="00162660"/>
    <w:rsid w:val="0016298C"/>
    <w:rsid w:val="00163235"/>
    <w:rsid w:val="00163A72"/>
    <w:rsid w:val="00164179"/>
    <w:rsid w:val="001645F5"/>
    <w:rsid w:val="00165B65"/>
    <w:rsid w:val="0016626D"/>
    <w:rsid w:val="00166E47"/>
    <w:rsid w:val="001677CD"/>
    <w:rsid w:val="00171875"/>
    <w:rsid w:val="00171F21"/>
    <w:rsid w:val="001724CE"/>
    <w:rsid w:val="001724EF"/>
    <w:rsid w:val="001731A1"/>
    <w:rsid w:val="0017438C"/>
    <w:rsid w:val="001758CC"/>
    <w:rsid w:val="00175C02"/>
    <w:rsid w:val="0017657E"/>
    <w:rsid w:val="001765D9"/>
    <w:rsid w:val="00176A87"/>
    <w:rsid w:val="00176AE7"/>
    <w:rsid w:val="00177283"/>
    <w:rsid w:val="001772DC"/>
    <w:rsid w:val="0018146C"/>
    <w:rsid w:val="00182AC3"/>
    <w:rsid w:val="0018315F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2E2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147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0CEE"/>
    <w:rsid w:val="001C184F"/>
    <w:rsid w:val="001C1A47"/>
    <w:rsid w:val="001C1C3D"/>
    <w:rsid w:val="001C2365"/>
    <w:rsid w:val="001C28AB"/>
    <w:rsid w:val="001C4A55"/>
    <w:rsid w:val="001C4D67"/>
    <w:rsid w:val="001C5126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4A3A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39F1"/>
    <w:rsid w:val="001E4999"/>
    <w:rsid w:val="001E6554"/>
    <w:rsid w:val="001E6649"/>
    <w:rsid w:val="001E6914"/>
    <w:rsid w:val="001F1141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1F7113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077E"/>
    <w:rsid w:val="0022108D"/>
    <w:rsid w:val="00221700"/>
    <w:rsid w:val="0022264F"/>
    <w:rsid w:val="00222805"/>
    <w:rsid w:val="00224C33"/>
    <w:rsid w:val="00224EC1"/>
    <w:rsid w:val="0022507A"/>
    <w:rsid w:val="00225305"/>
    <w:rsid w:val="00225563"/>
    <w:rsid w:val="002279D4"/>
    <w:rsid w:val="00230CD7"/>
    <w:rsid w:val="00231BBA"/>
    <w:rsid w:val="002324CB"/>
    <w:rsid w:val="00233F7F"/>
    <w:rsid w:val="002345B1"/>
    <w:rsid w:val="00234A58"/>
    <w:rsid w:val="00235B9F"/>
    <w:rsid w:val="00236FDF"/>
    <w:rsid w:val="00240572"/>
    <w:rsid w:val="0024101D"/>
    <w:rsid w:val="002413C2"/>
    <w:rsid w:val="00243224"/>
    <w:rsid w:val="002432EB"/>
    <w:rsid w:val="00243BBD"/>
    <w:rsid w:val="002444D2"/>
    <w:rsid w:val="00244C81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5D9E"/>
    <w:rsid w:val="0025618B"/>
    <w:rsid w:val="002569E9"/>
    <w:rsid w:val="002606B2"/>
    <w:rsid w:val="00261CB9"/>
    <w:rsid w:val="00262497"/>
    <w:rsid w:val="00262A3C"/>
    <w:rsid w:val="00262BFA"/>
    <w:rsid w:val="00262CA0"/>
    <w:rsid w:val="00262D81"/>
    <w:rsid w:val="00262F1C"/>
    <w:rsid w:val="002637CE"/>
    <w:rsid w:val="00264609"/>
    <w:rsid w:val="002646EB"/>
    <w:rsid w:val="00264FD9"/>
    <w:rsid w:val="00266DD8"/>
    <w:rsid w:val="002673FF"/>
    <w:rsid w:val="00267529"/>
    <w:rsid w:val="00267A89"/>
    <w:rsid w:val="00267BDA"/>
    <w:rsid w:val="00270310"/>
    <w:rsid w:val="00270C0D"/>
    <w:rsid w:val="00270C99"/>
    <w:rsid w:val="002716EF"/>
    <w:rsid w:val="00271AD6"/>
    <w:rsid w:val="002726B4"/>
    <w:rsid w:val="002734DF"/>
    <w:rsid w:val="00273F2A"/>
    <w:rsid w:val="00273F68"/>
    <w:rsid w:val="002749F9"/>
    <w:rsid w:val="0027559A"/>
    <w:rsid w:val="00275EA4"/>
    <w:rsid w:val="00276A4F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4807"/>
    <w:rsid w:val="002A4DB3"/>
    <w:rsid w:val="002A70CB"/>
    <w:rsid w:val="002A7996"/>
    <w:rsid w:val="002B04D9"/>
    <w:rsid w:val="002B1906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66D7"/>
    <w:rsid w:val="002B74B3"/>
    <w:rsid w:val="002C166B"/>
    <w:rsid w:val="002C1A7F"/>
    <w:rsid w:val="002C32D4"/>
    <w:rsid w:val="002C53C0"/>
    <w:rsid w:val="002C601A"/>
    <w:rsid w:val="002C69CE"/>
    <w:rsid w:val="002C6D7B"/>
    <w:rsid w:val="002C7D7D"/>
    <w:rsid w:val="002D0557"/>
    <w:rsid w:val="002D1B60"/>
    <w:rsid w:val="002D1DFF"/>
    <w:rsid w:val="002D26C1"/>
    <w:rsid w:val="002D2BDC"/>
    <w:rsid w:val="002D5073"/>
    <w:rsid w:val="002D601B"/>
    <w:rsid w:val="002D6737"/>
    <w:rsid w:val="002D7654"/>
    <w:rsid w:val="002D7E51"/>
    <w:rsid w:val="002E045E"/>
    <w:rsid w:val="002E0779"/>
    <w:rsid w:val="002E09EC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1772"/>
    <w:rsid w:val="002F3D80"/>
    <w:rsid w:val="002F57FB"/>
    <w:rsid w:val="002F7961"/>
    <w:rsid w:val="002F79F1"/>
    <w:rsid w:val="0030052E"/>
    <w:rsid w:val="00301701"/>
    <w:rsid w:val="00301B13"/>
    <w:rsid w:val="00302E91"/>
    <w:rsid w:val="003032F7"/>
    <w:rsid w:val="003036C8"/>
    <w:rsid w:val="00304623"/>
    <w:rsid w:val="00304689"/>
    <w:rsid w:val="003046BE"/>
    <w:rsid w:val="00305693"/>
    <w:rsid w:val="00305C1A"/>
    <w:rsid w:val="0030640F"/>
    <w:rsid w:val="003067FF"/>
    <w:rsid w:val="003073AB"/>
    <w:rsid w:val="003078AA"/>
    <w:rsid w:val="003111B8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276C3"/>
    <w:rsid w:val="00327F83"/>
    <w:rsid w:val="003301A1"/>
    <w:rsid w:val="003309CA"/>
    <w:rsid w:val="00330C33"/>
    <w:rsid w:val="00332C4C"/>
    <w:rsid w:val="00333D5A"/>
    <w:rsid w:val="00334093"/>
    <w:rsid w:val="00335110"/>
    <w:rsid w:val="003359C0"/>
    <w:rsid w:val="00335C03"/>
    <w:rsid w:val="003362BF"/>
    <w:rsid w:val="0033780C"/>
    <w:rsid w:val="0034127C"/>
    <w:rsid w:val="00341B9F"/>
    <w:rsid w:val="0034234C"/>
    <w:rsid w:val="00342E24"/>
    <w:rsid w:val="003435EF"/>
    <w:rsid w:val="00344DFE"/>
    <w:rsid w:val="003455D2"/>
    <w:rsid w:val="003457E9"/>
    <w:rsid w:val="00345A44"/>
    <w:rsid w:val="00346A6C"/>
    <w:rsid w:val="00346B56"/>
    <w:rsid w:val="00346C76"/>
    <w:rsid w:val="003479C7"/>
    <w:rsid w:val="00347C43"/>
    <w:rsid w:val="0035039E"/>
    <w:rsid w:val="00350429"/>
    <w:rsid w:val="00351627"/>
    <w:rsid w:val="00352C36"/>
    <w:rsid w:val="003542B1"/>
    <w:rsid w:val="00354D25"/>
    <w:rsid w:val="00355031"/>
    <w:rsid w:val="00355714"/>
    <w:rsid w:val="00356295"/>
    <w:rsid w:val="00356E8B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6CB4"/>
    <w:rsid w:val="0036770A"/>
    <w:rsid w:val="00370973"/>
    <w:rsid w:val="00371A42"/>
    <w:rsid w:val="00373211"/>
    <w:rsid w:val="00373377"/>
    <w:rsid w:val="003737BF"/>
    <w:rsid w:val="00373F62"/>
    <w:rsid w:val="00375506"/>
    <w:rsid w:val="00375AA3"/>
    <w:rsid w:val="00375D5B"/>
    <w:rsid w:val="003769E0"/>
    <w:rsid w:val="00377567"/>
    <w:rsid w:val="00377871"/>
    <w:rsid w:val="003805AD"/>
    <w:rsid w:val="00380DE5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DE4"/>
    <w:rsid w:val="003A0EA3"/>
    <w:rsid w:val="003A1ABF"/>
    <w:rsid w:val="003A2068"/>
    <w:rsid w:val="003A2DCD"/>
    <w:rsid w:val="003A449B"/>
    <w:rsid w:val="003A493E"/>
    <w:rsid w:val="003A6E97"/>
    <w:rsid w:val="003A721F"/>
    <w:rsid w:val="003A7D11"/>
    <w:rsid w:val="003B03E9"/>
    <w:rsid w:val="003B085B"/>
    <w:rsid w:val="003B0B9F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085"/>
    <w:rsid w:val="003C4BDA"/>
    <w:rsid w:val="003C69F3"/>
    <w:rsid w:val="003C6C80"/>
    <w:rsid w:val="003C70E8"/>
    <w:rsid w:val="003D09F8"/>
    <w:rsid w:val="003D0B56"/>
    <w:rsid w:val="003D0F96"/>
    <w:rsid w:val="003D1574"/>
    <w:rsid w:val="003D1920"/>
    <w:rsid w:val="003D22BB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4F4"/>
    <w:rsid w:val="003E6934"/>
    <w:rsid w:val="003E7355"/>
    <w:rsid w:val="003E7F52"/>
    <w:rsid w:val="003F09BF"/>
    <w:rsid w:val="003F131B"/>
    <w:rsid w:val="003F2C13"/>
    <w:rsid w:val="003F2C3C"/>
    <w:rsid w:val="003F2FB6"/>
    <w:rsid w:val="003F31C6"/>
    <w:rsid w:val="003F334A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784"/>
    <w:rsid w:val="00415899"/>
    <w:rsid w:val="00415DC7"/>
    <w:rsid w:val="00416840"/>
    <w:rsid w:val="00417277"/>
    <w:rsid w:val="004172F5"/>
    <w:rsid w:val="004208E0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27A80"/>
    <w:rsid w:val="004310B9"/>
    <w:rsid w:val="00431891"/>
    <w:rsid w:val="00433197"/>
    <w:rsid w:val="004342BB"/>
    <w:rsid w:val="004344E1"/>
    <w:rsid w:val="00434907"/>
    <w:rsid w:val="00436720"/>
    <w:rsid w:val="00440A61"/>
    <w:rsid w:val="0044186C"/>
    <w:rsid w:val="004419B2"/>
    <w:rsid w:val="00442443"/>
    <w:rsid w:val="00442CD8"/>
    <w:rsid w:val="0044429F"/>
    <w:rsid w:val="0044597E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168"/>
    <w:rsid w:val="004559A9"/>
    <w:rsid w:val="00456E68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63B"/>
    <w:rsid w:val="00477927"/>
    <w:rsid w:val="00477DA8"/>
    <w:rsid w:val="00477E63"/>
    <w:rsid w:val="00480484"/>
    <w:rsid w:val="00480504"/>
    <w:rsid w:val="00480C22"/>
    <w:rsid w:val="0048148A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16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2857"/>
    <w:rsid w:val="004A32F2"/>
    <w:rsid w:val="004A382F"/>
    <w:rsid w:val="004A3D15"/>
    <w:rsid w:val="004A46AD"/>
    <w:rsid w:val="004A4EC6"/>
    <w:rsid w:val="004A511B"/>
    <w:rsid w:val="004A6976"/>
    <w:rsid w:val="004A6DB9"/>
    <w:rsid w:val="004A7E0D"/>
    <w:rsid w:val="004A7EF3"/>
    <w:rsid w:val="004B0079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0F8F"/>
    <w:rsid w:val="004C1451"/>
    <w:rsid w:val="004C147B"/>
    <w:rsid w:val="004C2D42"/>
    <w:rsid w:val="004C336A"/>
    <w:rsid w:val="004C3D2E"/>
    <w:rsid w:val="004C4574"/>
    <w:rsid w:val="004C464C"/>
    <w:rsid w:val="004C5076"/>
    <w:rsid w:val="004C5122"/>
    <w:rsid w:val="004C52AB"/>
    <w:rsid w:val="004C5365"/>
    <w:rsid w:val="004C5A40"/>
    <w:rsid w:val="004C6596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BFF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B04"/>
    <w:rsid w:val="00504C3A"/>
    <w:rsid w:val="00504D9C"/>
    <w:rsid w:val="00506A04"/>
    <w:rsid w:val="00507B1E"/>
    <w:rsid w:val="00507B7F"/>
    <w:rsid w:val="00507B83"/>
    <w:rsid w:val="00507F5E"/>
    <w:rsid w:val="0051003F"/>
    <w:rsid w:val="0051112D"/>
    <w:rsid w:val="00511849"/>
    <w:rsid w:val="00512363"/>
    <w:rsid w:val="00513027"/>
    <w:rsid w:val="00513C4F"/>
    <w:rsid w:val="00513D5C"/>
    <w:rsid w:val="00513F3F"/>
    <w:rsid w:val="005157F2"/>
    <w:rsid w:val="00515E4F"/>
    <w:rsid w:val="005166C3"/>
    <w:rsid w:val="00516E9B"/>
    <w:rsid w:val="0052074C"/>
    <w:rsid w:val="00520F14"/>
    <w:rsid w:val="005213D2"/>
    <w:rsid w:val="005214A6"/>
    <w:rsid w:val="00521BB6"/>
    <w:rsid w:val="00521DAD"/>
    <w:rsid w:val="0052334D"/>
    <w:rsid w:val="00524F1B"/>
    <w:rsid w:val="005255EA"/>
    <w:rsid w:val="00525606"/>
    <w:rsid w:val="005260FF"/>
    <w:rsid w:val="0052674F"/>
    <w:rsid w:val="00526955"/>
    <w:rsid w:val="005300D9"/>
    <w:rsid w:val="00530304"/>
    <w:rsid w:val="005309BE"/>
    <w:rsid w:val="00530C6B"/>
    <w:rsid w:val="00531812"/>
    <w:rsid w:val="0053187A"/>
    <w:rsid w:val="00532788"/>
    <w:rsid w:val="0053407F"/>
    <w:rsid w:val="00534636"/>
    <w:rsid w:val="00534B10"/>
    <w:rsid w:val="00534F64"/>
    <w:rsid w:val="005354DC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8CD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3A3D"/>
    <w:rsid w:val="005542F2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2371"/>
    <w:rsid w:val="005624E0"/>
    <w:rsid w:val="00563415"/>
    <w:rsid w:val="00564207"/>
    <w:rsid w:val="005643F2"/>
    <w:rsid w:val="00564505"/>
    <w:rsid w:val="00564A01"/>
    <w:rsid w:val="00565514"/>
    <w:rsid w:val="005661B2"/>
    <w:rsid w:val="005665AA"/>
    <w:rsid w:val="00566A9E"/>
    <w:rsid w:val="00566AB4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3B2C"/>
    <w:rsid w:val="00574FAE"/>
    <w:rsid w:val="00575727"/>
    <w:rsid w:val="00576AED"/>
    <w:rsid w:val="0057747B"/>
    <w:rsid w:val="005779E5"/>
    <w:rsid w:val="00580A9B"/>
    <w:rsid w:val="00580CD0"/>
    <w:rsid w:val="00581A88"/>
    <w:rsid w:val="00581DA2"/>
    <w:rsid w:val="00582350"/>
    <w:rsid w:val="00582837"/>
    <w:rsid w:val="00582AA8"/>
    <w:rsid w:val="00583426"/>
    <w:rsid w:val="005836E7"/>
    <w:rsid w:val="00584569"/>
    <w:rsid w:val="00586C85"/>
    <w:rsid w:val="005871F7"/>
    <w:rsid w:val="00587ABD"/>
    <w:rsid w:val="00587C1E"/>
    <w:rsid w:val="00590130"/>
    <w:rsid w:val="0059102C"/>
    <w:rsid w:val="00591097"/>
    <w:rsid w:val="00592070"/>
    <w:rsid w:val="0059272A"/>
    <w:rsid w:val="00592F2E"/>
    <w:rsid w:val="00593BBC"/>
    <w:rsid w:val="0059415B"/>
    <w:rsid w:val="00594EC4"/>
    <w:rsid w:val="00595D16"/>
    <w:rsid w:val="00596ABA"/>
    <w:rsid w:val="0059778E"/>
    <w:rsid w:val="00597D69"/>
    <w:rsid w:val="005A313D"/>
    <w:rsid w:val="005A3C62"/>
    <w:rsid w:val="005A3E7F"/>
    <w:rsid w:val="005A4353"/>
    <w:rsid w:val="005A4478"/>
    <w:rsid w:val="005A456B"/>
    <w:rsid w:val="005A5B6B"/>
    <w:rsid w:val="005A70FC"/>
    <w:rsid w:val="005A752A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508"/>
    <w:rsid w:val="005C0F2C"/>
    <w:rsid w:val="005C175C"/>
    <w:rsid w:val="005C1BB6"/>
    <w:rsid w:val="005C1DC0"/>
    <w:rsid w:val="005C3405"/>
    <w:rsid w:val="005C3CD8"/>
    <w:rsid w:val="005C3D9D"/>
    <w:rsid w:val="005C4914"/>
    <w:rsid w:val="005C4B27"/>
    <w:rsid w:val="005C52F2"/>
    <w:rsid w:val="005C5456"/>
    <w:rsid w:val="005C695B"/>
    <w:rsid w:val="005D0079"/>
    <w:rsid w:val="005D0CFF"/>
    <w:rsid w:val="005D0D41"/>
    <w:rsid w:val="005D2082"/>
    <w:rsid w:val="005D2869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57B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179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1C72"/>
    <w:rsid w:val="00603686"/>
    <w:rsid w:val="00604BA6"/>
    <w:rsid w:val="006075C9"/>
    <w:rsid w:val="00607E91"/>
    <w:rsid w:val="006111A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4D1A"/>
    <w:rsid w:val="006253EE"/>
    <w:rsid w:val="00625814"/>
    <w:rsid w:val="00626613"/>
    <w:rsid w:val="0062676F"/>
    <w:rsid w:val="00626DE7"/>
    <w:rsid w:val="00627459"/>
    <w:rsid w:val="006279B0"/>
    <w:rsid w:val="006279CE"/>
    <w:rsid w:val="0063061F"/>
    <w:rsid w:val="006309CC"/>
    <w:rsid w:val="00630A52"/>
    <w:rsid w:val="00631BB9"/>
    <w:rsid w:val="00631E2D"/>
    <w:rsid w:val="0063278A"/>
    <w:rsid w:val="00632E5D"/>
    <w:rsid w:val="006330D4"/>
    <w:rsid w:val="0063394C"/>
    <w:rsid w:val="00634BF5"/>
    <w:rsid w:val="0063652A"/>
    <w:rsid w:val="006369BF"/>
    <w:rsid w:val="00636E15"/>
    <w:rsid w:val="00644537"/>
    <w:rsid w:val="00644792"/>
    <w:rsid w:val="00644E39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57F1F"/>
    <w:rsid w:val="006600D1"/>
    <w:rsid w:val="00661633"/>
    <w:rsid w:val="00661E6E"/>
    <w:rsid w:val="00661F76"/>
    <w:rsid w:val="006640BC"/>
    <w:rsid w:val="006643B2"/>
    <w:rsid w:val="0066457C"/>
    <w:rsid w:val="006652C9"/>
    <w:rsid w:val="006654A2"/>
    <w:rsid w:val="00665F1F"/>
    <w:rsid w:val="00666438"/>
    <w:rsid w:val="0066774C"/>
    <w:rsid w:val="00670019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0AF"/>
    <w:rsid w:val="00680DEB"/>
    <w:rsid w:val="00681AFF"/>
    <w:rsid w:val="00681B24"/>
    <w:rsid w:val="00681CE2"/>
    <w:rsid w:val="006824AA"/>
    <w:rsid w:val="00682641"/>
    <w:rsid w:val="00682C4D"/>
    <w:rsid w:val="00685BBA"/>
    <w:rsid w:val="0068604F"/>
    <w:rsid w:val="006860DE"/>
    <w:rsid w:val="0068702D"/>
    <w:rsid w:val="00687997"/>
    <w:rsid w:val="00687C4E"/>
    <w:rsid w:val="00690683"/>
    <w:rsid w:val="0069084B"/>
    <w:rsid w:val="00690EE4"/>
    <w:rsid w:val="00691081"/>
    <w:rsid w:val="00693A3B"/>
    <w:rsid w:val="00693AEF"/>
    <w:rsid w:val="00693E3C"/>
    <w:rsid w:val="00694BAA"/>
    <w:rsid w:val="0069542E"/>
    <w:rsid w:val="00695894"/>
    <w:rsid w:val="00695D7D"/>
    <w:rsid w:val="00695E7A"/>
    <w:rsid w:val="006966CF"/>
    <w:rsid w:val="0069790B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C78D1"/>
    <w:rsid w:val="006D1071"/>
    <w:rsid w:val="006D24E9"/>
    <w:rsid w:val="006D26D1"/>
    <w:rsid w:val="006D42C5"/>
    <w:rsid w:val="006D4F80"/>
    <w:rsid w:val="006D50ED"/>
    <w:rsid w:val="006D5706"/>
    <w:rsid w:val="006D59CE"/>
    <w:rsid w:val="006D5A61"/>
    <w:rsid w:val="006D5BEF"/>
    <w:rsid w:val="006D67BB"/>
    <w:rsid w:val="006D79BF"/>
    <w:rsid w:val="006E3820"/>
    <w:rsid w:val="006E3FB6"/>
    <w:rsid w:val="006E4286"/>
    <w:rsid w:val="006E4981"/>
    <w:rsid w:val="006E49AC"/>
    <w:rsid w:val="006E4FCB"/>
    <w:rsid w:val="006E5129"/>
    <w:rsid w:val="006E5837"/>
    <w:rsid w:val="006E62E2"/>
    <w:rsid w:val="006E64CF"/>
    <w:rsid w:val="006E6730"/>
    <w:rsid w:val="006E6E2B"/>
    <w:rsid w:val="006E7034"/>
    <w:rsid w:val="006E7EBB"/>
    <w:rsid w:val="006F05A1"/>
    <w:rsid w:val="006F1F05"/>
    <w:rsid w:val="006F1F64"/>
    <w:rsid w:val="006F3EE0"/>
    <w:rsid w:val="006F47AA"/>
    <w:rsid w:val="006F488C"/>
    <w:rsid w:val="006F49B7"/>
    <w:rsid w:val="006F52AC"/>
    <w:rsid w:val="006F5A4F"/>
    <w:rsid w:val="006F6276"/>
    <w:rsid w:val="006F6B5B"/>
    <w:rsid w:val="006F6C1C"/>
    <w:rsid w:val="006F7DE0"/>
    <w:rsid w:val="00702AD2"/>
    <w:rsid w:val="00702E48"/>
    <w:rsid w:val="00705131"/>
    <w:rsid w:val="0070666B"/>
    <w:rsid w:val="007069ED"/>
    <w:rsid w:val="00710C1B"/>
    <w:rsid w:val="00711185"/>
    <w:rsid w:val="00711440"/>
    <w:rsid w:val="00712293"/>
    <w:rsid w:val="00714144"/>
    <w:rsid w:val="00714D52"/>
    <w:rsid w:val="00715A96"/>
    <w:rsid w:val="00717242"/>
    <w:rsid w:val="007173D6"/>
    <w:rsid w:val="00720024"/>
    <w:rsid w:val="00721558"/>
    <w:rsid w:val="007216FB"/>
    <w:rsid w:val="00722A96"/>
    <w:rsid w:val="00722E04"/>
    <w:rsid w:val="00723D3A"/>
    <w:rsid w:val="00723EED"/>
    <w:rsid w:val="00725FB3"/>
    <w:rsid w:val="007261C8"/>
    <w:rsid w:val="00726F64"/>
    <w:rsid w:val="00727061"/>
    <w:rsid w:val="00727AFE"/>
    <w:rsid w:val="00727CEC"/>
    <w:rsid w:val="00730671"/>
    <w:rsid w:val="00730707"/>
    <w:rsid w:val="007311A7"/>
    <w:rsid w:val="00731449"/>
    <w:rsid w:val="00731A2C"/>
    <w:rsid w:val="00731A39"/>
    <w:rsid w:val="0073278F"/>
    <w:rsid w:val="0073289E"/>
    <w:rsid w:val="00732992"/>
    <w:rsid w:val="00732BAF"/>
    <w:rsid w:val="00732F81"/>
    <w:rsid w:val="007332C5"/>
    <w:rsid w:val="007339BB"/>
    <w:rsid w:val="00734026"/>
    <w:rsid w:val="00734A76"/>
    <w:rsid w:val="007353C1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C54"/>
    <w:rsid w:val="00757E85"/>
    <w:rsid w:val="00760081"/>
    <w:rsid w:val="0076085D"/>
    <w:rsid w:val="007620DB"/>
    <w:rsid w:val="00762834"/>
    <w:rsid w:val="00762933"/>
    <w:rsid w:val="0076310F"/>
    <w:rsid w:val="00763362"/>
    <w:rsid w:val="007634F3"/>
    <w:rsid w:val="00763B05"/>
    <w:rsid w:val="00765434"/>
    <w:rsid w:val="00765B76"/>
    <w:rsid w:val="00766403"/>
    <w:rsid w:val="00766761"/>
    <w:rsid w:val="00766C05"/>
    <w:rsid w:val="00766FBF"/>
    <w:rsid w:val="00770DF1"/>
    <w:rsid w:val="007714D8"/>
    <w:rsid w:val="0077287D"/>
    <w:rsid w:val="007765D9"/>
    <w:rsid w:val="0077697B"/>
    <w:rsid w:val="00782391"/>
    <w:rsid w:val="0078263D"/>
    <w:rsid w:val="00783439"/>
    <w:rsid w:val="00783B7F"/>
    <w:rsid w:val="00785422"/>
    <w:rsid w:val="00785E0D"/>
    <w:rsid w:val="0078625B"/>
    <w:rsid w:val="007873FF"/>
    <w:rsid w:val="00790536"/>
    <w:rsid w:val="00791160"/>
    <w:rsid w:val="007917DD"/>
    <w:rsid w:val="00792B43"/>
    <w:rsid w:val="00792C72"/>
    <w:rsid w:val="00792E4D"/>
    <w:rsid w:val="007932F6"/>
    <w:rsid w:val="0079387E"/>
    <w:rsid w:val="00794D62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3DAC"/>
    <w:rsid w:val="007A5300"/>
    <w:rsid w:val="007A5B63"/>
    <w:rsid w:val="007A63FB"/>
    <w:rsid w:val="007A6B8F"/>
    <w:rsid w:val="007B0635"/>
    <w:rsid w:val="007B12E5"/>
    <w:rsid w:val="007B2389"/>
    <w:rsid w:val="007B390E"/>
    <w:rsid w:val="007B41A5"/>
    <w:rsid w:val="007B4870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3CF"/>
    <w:rsid w:val="007C18E8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AA2"/>
    <w:rsid w:val="007D6E3D"/>
    <w:rsid w:val="007D702E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213F"/>
    <w:rsid w:val="007F34E2"/>
    <w:rsid w:val="007F5725"/>
    <w:rsid w:val="007F6016"/>
    <w:rsid w:val="007F69A1"/>
    <w:rsid w:val="007F70B3"/>
    <w:rsid w:val="007F76FD"/>
    <w:rsid w:val="007F78A9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0775"/>
    <w:rsid w:val="00810DC2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3325"/>
    <w:rsid w:val="00823F64"/>
    <w:rsid w:val="008246E5"/>
    <w:rsid w:val="00824AC4"/>
    <w:rsid w:val="00825493"/>
    <w:rsid w:val="00825528"/>
    <w:rsid w:val="00825DFB"/>
    <w:rsid w:val="008279AC"/>
    <w:rsid w:val="00827AFA"/>
    <w:rsid w:val="00832336"/>
    <w:rsid w:val="008326E9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52C7"/>
    <w:rsid w:val="0084643C"/>
    <w:rsid w:val="008468DF"/>
    <w:rsid w:val="00851BD3"/>
    <w:rsid w:val="00852098"/>
    <w:rsid w:val="00852A86"/>
    <w:rsid w:val="00852DC5"/>
    <w:rsid w:val="008532B0"/>
    <w:rsid w:val="008544F8"/>
    <w:rsid w:val="008545C3"/>
    <w:rsid w:val="00854E6F"/>
    <w:rsid w:val="0085636A"/>
    <w:rsid w:val="008574CE"/>
    <w:rsid w:val="008602C6"/>
    <w:rsid w:val="0086069D"/>
    <w:rsid w:val="00860E1E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43A"/>
    <w:rsid w:val="00866E0F"/>
    <w:rsid w:val="008676EA"/>
    <w:rsid w:val="00867815"/>
    <w:rsid w:val="00867D27"/>
    <w:rsid w:val="00870506"/>
    <w:rsid w:val="00871591"/>
    <w:rsid w:val="0087215D"/>
    <w:rsid w:val="0087259F"/>
    <w:rsid w:val="00872F48"/>
    <w:rsid w:val="008733E9"/>
    <w:rsid w:val="00873A9C"/>
    <w:rsid w:val="00873E61"/>
    <w:rsid w:val="00874356"/>
    <w:rsid w:val="00874467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A0"/>
    <w:rsid w:val="008859DC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1CF6"/>
    <w:rsid w:val="008A32E4"/>
    <w:rsid w:val="008A381D"/>
    <w:rsid w:val="008A5498"/>
    <w:rsid w:val="008A598B"/>
    <w:rsid w:val="008A5B41"/>
    <w:rsid w:val="008A69AB"/>
    <w:rsid w:val="008A69D6"/>
    <w:rsid w:val="008A6C3B"/>
    <w:rsid w:val="008A7221"/>
    <w:rsid w:val="008A7515"/>
    <w:rsid w:val="008B0D5B"/>
    <w:rsid w:val="008B14A2"/>
    <w:rsid w:val="008B1FAF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466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A48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17B3"/>
    <w:rsid w:val="008E21D2"/>
    <w:rsid w:val="008E30C1"/>
    <w:rsid w:val="008E3A04"/>
    <w:rsid w:val="008E5D97"/>
    <w:rsid w:val="008E792A"/>
    <w:rsid w:val="008F0763"/>
    <w:rsid w:val="008F1332"/>
    <w:rsid w:val="008F1F02"/>
    <w:rsid w:val="008F2314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357"/>
    <w:rsid w:val="00901682"/>
    <w:rsid w:val="009018CA"/>
    <w:rsid w:val="00902359"/>
    <w:rsid w:val="009032EF"/>
    <w:rsid w:val="00903503"/>
    <w:rsid w:val="009037F1"/>
    <w:rsid w:val="00903A1B"/>
    <w:rsid w:val="009043D2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17AE9"/>
    <w:rsid w:val="0092139D"/>
    <w:rsid w:val="009213B5"/>
    <w:rsid w:val="00924817"/>
    <w:rsid w:val="00925125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7EA"/>
    <w:rsid w:val="009428F1"/>
    <w:rsid w:val="00943CE0"/>
    <w:rsid w:val="00944FAF"/>
    <w:rsid w:val="00946637"/>
    <w:rsid w:val="00946A44"/>
    <w:rsid w:val="00946D05"/>
    <w:rsid w:val="00946D19"/>
    <w:rsid w:val="00946D92"/>
    <w:rsid w:val="00947D49"/>
    <w:rsid w:val="00950140"/>
    <w:rsid w:val="00950568"/>
    <w:rsid w:val="00952912"/>
    <w:rsid w:val="00954DD7"/>
    <w:rsid w:val="00955B10"/>
    <w:rsid w:val="00955C49"/>
    <w:rsid w:val="0095635F"/>
    <w:rsid w:val="00956F09"/>
    <w:rsid w:val="009574FA"/>
    <w:rsid w:val="0095798C"/>
    <w:rsid w:val="0096087E"/>
    <w:rsid w:val="00961FB7"/>
    <w:rsid w:val="0096375D"/>
    <w:rsid w:val="00963A89"/>
    <w:rsid w:val="00963E9F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655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0CA"/>
    <w:rsid w:val="00977270"/>
    <w:rsid w:val="00977B6A"/>
    <w:rsid w:val="00980D02"/>
    <w:rsid w:val="0098173C"/>
    <w:rsid w:val="00981F69"/>
    <w:rsid w:val="0098261E"/>
    <w:rsid w:val="009829C5"/>
    <w:rsid w:val="00984CA6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2984"/>
    <w:rsid w:val="00994653"/>
    <w:rsid w:val="009955E9"/>
    <w:rsid w:val="0099714B"/>
    <w:rsid w:val="009971DB"/>
    <w:rsid w:val="0099790D"/>
    <w:rsid w:val="00997926"/>
    <w:rsid w:val="00997E3E"/>
    <w:rsid w:val="009A072A"/>
    <w:rsid w:val="009A110D"/>
    <w:rsid w:val="009A1126"/>
    <w:rsid w:val="009A2FDC"/>
    <w:rsid w:val="009A3B88"/>
    <w:rsid w:val="009A3D26"/>
    <w:rsid w:val="009A4E7D"/>
    <w:rsid w:val="009A5A90"/>
    <w:rsid w:val="009B0289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268F"/>
    <w:rsid w:val="009C336A"/>
    <w:rsid w:val="009C424C"/>
    <w:rsid w:val="009C6463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04C2"/>
    <w:rsid w:val="009E2CB5"/>
    <w:rsid w:val="009E325E"/>
    <w:rsid w:val="009E4B12"/>
    <w:rsid w:val="009E5518"/>
    <w:rsid w:val="009E5860"/>
    <w:rsid w:val="009E701A"/>
    <w:rsid w:val="009F0032"/>
    <w:rsid w:val="009F02A7"/>
    <w:rsid w:val="009F0765"/>
    <w:rsid w:val="009F0CBF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7E1"/>
    <w:rsid w:val="009F7CD8"/>
    <w:rsid w:val="00A00A5B"/>
    <w:rsid w:val="00A00FE7"/>
    <w:rsid w:val="00A01731"/>
    <w:rsid w:val="00A01B08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1CFB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2719E"/>
    <w:rsid w:val="00A307F3"/>
    <w:rsid w:val="00A309E4"/>
    <w:rsid w:val="00A30A85"/>
    <w:rsid w:val="00A31109"/>
    <w:rsid w:val="00A33634"/>
    <w:rsid w:val="00A3410A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07"/>
    <w:rsid w:val="00A47EF6"/>
    <w:rsid w:val="00A500A8"/>
    <w:rsid w:val="00A50A3F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A69"/>
    <w:rsid w:val="00A54BB8"/>
    <w:rsid w:val="00A5527D"/>
    <w:rsid w:val="00A552E8"/>
    <w:rsid w:val="00A5553E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632"/>
    <w:rsid w:val="00A65900"/>
    <w:rsid w:val="00A65990"/>
    <w:rsid w:val="00A65FF6"/>
    <w:rsid w:val="00A6635E"/>
    <w:rsid w:val="00A66C3C"/>
    <w:rsid w:val="00A67537"/>
    <w:rsid w:val="00A71038"/>
    <w:rsid w:val="00A7205E"/>
    <w:rsid w:val="00A735D3"/>
    <w:rsid w:val="00A74A1F"/>
    <w:rsid w:val="00A74AA5"/>
    <w:rsid w:val="00A7512B"/>
    <w:rsid w:val="00A75880"/>
    <w:rsid w:val="00A7720A"/>
    <w:rsid w:val="00A7737A"/>
    <w:rsid w:val="00A80F20"/>
    <w:rsid w:val="00A81278"/>
    <w:rsid w:val="00A81FFB"/>
    <w:rsid w:val="00A82066"/>
    <w:rsid w:val="00A82680"/>
    <w:rsid w:val="00A83B76"/>
    <w:rsid w:val="00A83E27"/>
    <w:rsid w:val="00A83F5C"/>
    <w:rsid w:val="00A85EE9"/>
    <w:rsid w:val="00A8731A"/>
    <w:rsid w:val="00A87CB8"/>
    <w:rsid w:val="00A90321"/>
    <w:rsid w:val="00A909EE"/>
    <w:rsid w:val="00A9122E"/>
    <w:rsid w:val="00A92017"/>
    <w:rsid w:val="00A927DC"/>
    <w:rsid w:val="00A92C2C"/>
    <w:rsid w:val="00A92D95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650"/>
    <w:rsid w:val="00AA2C94"/>
    <w:rsid w:val="00AA3824"/>
    <w:rsid w:val="00AA3F9E"/>
    <w:rsid w:val="00AA40DD"/>
    <w:rsid w:val="00AA6900"/>
    <w:rsid w:val="00AB1769"/>
    <w:rsid w:val="00AB1788"/>
    <w:rsid w:val="00AB1934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06A0"/>
    <w:rsid w:val="00AD12AD"/>
    <w:rsid w:val="00AD1A77"/>
    <w:rsid w:val="00AD249A"/>
    <w:rsid w:val="00AD2AFB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35F5"/>
    <w:rsid w:val="00AE3C0D"/>
    <w:rsid w:val="00AE5F76"/>
    <w:rsid w:val="00AE628E"/>
    <w:rsid w:val="00AF0B23"/>
    <w:rsid w:val="00AF221C"/>
    <w:rsid w:val="00AF2DD6"/>
    <w:rsid w:val="00AF2EE7"/>
    <w:rsid w:val="00AF35F1"/>
    <w:rsid w:val="00AF4011"/>
    <w:rsid w:val="00AF4D82"/>
    <w:rsid w:val="00AF546C"/>
    <w:rsid w:val="00AF58BE"/>
    <w:rsid w:val="00AF670F"/>
    <w:rsid w:val="00AF77CD"/>
    <w:rsid w:val="00B014A8"/>
    <w:rsid w:val="00B01690"/>
    <w:rsid w:val="00B01962"/>
    <w:rsid w:val="00B01B70"/>
    <w:rsid w:val="00B01DA6"/>
    <w:rsid w:val="00B020ED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1F0B"/>
    <w:rsid w:val="00B15C2D"/>
    <w:rsid w:val="00B16080"/>
    <w:rsid w:val="00B16ADF"/>
    <w:rsid w:val="00B17CA2"/>
    <w:rsid w:val="00B20006"/>
    <w:rsid w:val="00B21656"/>
    <w:rsid w:val="00B243AB"/>
    <w:rsid w:val="00B247D6"/>
    <w:rsid w:val="00B24947"/>
    <w:rsid w:val="00B25343"/>
    <w:rsid w:val="00B256AB"/>
    <w:rsid w:val="00B27B91"/>
    <w:rsid w:val="00B304E5"/>
    <w:rsid w:val="00B347BE"/>
    <w:rsid w:val="00B3487D"/>
    <w:rsid w:val="00B34EA0"/>
    <w:rsid w:val="00B36521"/>
    <w:rsid w:val="00B37102"/>
    <w:rsid w:val="00B37E82"/>
    <w:rsid w:val="00B403CC"/>
    <w:rsid w:val="00B41227"/>
    <w:rsid w:val="00B42AC1"/>
    <w:rsid w:val="00B43ECA"/>
    <w:rsid w:val="00B44625"/>
    <w:rsid w:val="00B45B0F"/>
    <w:rsid w:val="00B468F5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304E"/>
    <w:rsid w:val="00B6423C"/>
    <w:rsid w:val="00B645AE"/>
    <w:rsid w:val="00B64876"/>
    <w:rsid w:val="00B6575E"/>
    <w:rsid w:val="00B65D1B"/>
    <w:rsid w:val="00B67112"/>
    <w:rsid w:val="00B67821"/>
    <w:rsid w:val="00B70042"/>
    <w:rsid w:val="00B70B93"/>
    <w:rsid w:val="00B71048"/>
    <w:rsid w:val="00B719C0"/>
    <w:rsid w:val="00B71A1B"/>
    <w:rsid w:val="00B71EB2"/>
    <w:rsid w:val="00B72496"/>
    <w:rsid w:val="00B725D1"/>
    <w:rsid w:val="00B73E45"/>
    <w:rsid w:val="00B745E6"/>
    <w:rsid w:val="00B75639"/>
    <w:rsid w:val="00B757B2"/>
    <w:rsid w:val="00B75AE5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B89"/>
    <w:rsid w:val="00B83C5E"/>
    <w:rsid w:val="00B8421F"/>
    <w:rsid w:val="00B847E7"/>
    <w:rsid w:val="00B85208"/>
    <w:rsid w:val="00B8593C"/>
    <w:rsid w:val="00B85C66"/>
    <w:rsid w:val="00B862B2"/>
    <w:rsid w:val="00B90753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3C38"/>
    <w:rsid w:val="00BA46CA"/>
    <w:rsid w:val="00BA4937"/>
    <w:rsid w:val="00BA75F1"/>
    <w:rsid w:val="00BA79C7"/>
    <w:rsid w:val="00BB15F3"/>
    <w:rsid w:val="00BB18C0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25F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6DA8"/>
    <w:rsid w:val="00BC6F2F"/>
    <w:rsid w:val="00BC721A"/>
    <w:rsid w:val="00BD004F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2067"/>
    <w:rsid w:val="00BF3165"/>
    <w:rsid w:val="00BF457F"/>
    <w:rsid w:val="00BF4679"/>
    <w:rsid w:val="00BF5069"/>
    <w:rsid w:val="00BF59C2"/>
    <w:rsid w:val="00BF63F6"/>
    <w:rsid w:val="00BF6522"/>
    <w:rsid w:val="00BF6591"/>
    <w:rsid w:val="00BF68DA"/>
    <w:rsid w:val="00BF7509"/>
    <w:rsid w:val="00BF7F17"/>
    <w:rsid w:val="00C00214"/>
    <w:rsid w:val="00C00437"/>
    <w:rsid w:val="00C009D4"/>
    <w:rsid w:val="00C01387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2D9"/>
    <w:rsid w:val="00C119C3"/>
    <w:rsid w:val="00C11FE5"/>
    <w:rsid w:val="00C136F6"/>
    <w:rsid w:val="00C13840"/>
    <w:rsid w:val="00C13E49"/>
    <w:rsid w:val="00C146C3"/>
    <w:rsid w:val="00C14788"/>
    <w:rsid w:val="00C1696C"/>
    <w:rsid w:val="00C17C98"/>
    <w:rsid w:val="00C20738"/>
    <w:rsid w:val="00C20F84"/>
    <w:rsid w:val="00C227C7"/>
    <w:rsid w:val="00C25E25"/>
    <w:rsid w:val="00C2606C"/>
    <w:rsid w:val="00C269BD"/>
    <w:rsid w:val="00C26D79"/>
    <w:rsid w:val="00C274E0"/>
    <w:rsid w:val="00C3107B"/>
    <w:rsid w:val="00C32011"/>
    <w:rsid w:val="00C32C2B"/>
    <w:rsid w:val="00C34558"/>
    <w:rsid w:val="00C3562A"/>
    <w:rsid w:val="00C36B25"/>
    <w:rsid w:val="00C36EEC"/>
    <w:rsid w:val="00C37025"/>
    <w:rsid w:val="00C37426"/>
    <w:rsid w:val="00C412E6"/>
    <w:rsid w:val="00C41879"/>
    <w:rsid w:val="00C43127"/>
    <w:rsid w:val="00C43174"/>
    <w:rsid w:val="00C4365A"/>
    <w:rsid w:val="00C4488F"/>
    <w:rsid w:val="00C45805"/>
    <w:rsid w:val="00C46BD6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C96"/>
    <w:rsid w:val="00C55E7D"/>
    <w:rsid w:val="00C561FB"/>
    <w:rsid w:val="00C56B4A"/>
    <w:rsid w:val="00C57603"/>
    <w:rsid w:val="00C61055"/>
    <w:rsid w:val="00C62548"/>
    <w:rsid w:val="00C6295A"/>
    <w:rsid w:val="00C655E3"/>
    <w:rsid w:val="00C66275"/>
    <w:rsid w:val="00C707EE"/>
    <w:rsid w:val="00C70ABA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0FCB"/>
    <w:rsid w:val="00C81CBC"/>
    <w:rsid w:val="00C82529"/>
    <w:rsid w:val="00C840A2"/>
    <w:rsid w:val="00C84248"/>
    <w:rsid w:val="00C844D4"/>
    <w:rsid w:val="00C85ADC"/>
    <w:rsid w:val="00C860F1"/>
    <w:rsid w:val="00C90825"/>
    <w:rsid w:val="00C90BB6"/>
    <w:rsid w:val="00C9180E"/>
    <w:rsid w:val="00C923B2"/>
    <w:rsid w:val="00C928A7"/>
    <w:rsid w:val="00C92E17"/>
    <w:rsid w:val="00C93B86"/>
    <w:rsid w:val="00C93D1E"/>
    <w:rsid w:val="00C94548"/>
    <w:rsid w:val="00C9484D"/>
    <w:rsid w:val="00C95D59"/>
    <w:rsid w:val="00C96981"/>
    <w:rsid w:val="00C969BE"/>
    <w:rsid w:val="00CA07E2"/>
    <w:rsid w:val="00CA1786"/>
    <w:rsid w:val="00CA1CC0"/>
    <w:rsid w:val="00CA2516"/>
    <w:rsid w:val="00CA2584"/>
    <w:rsid w:val="00CA2757"/>
    <w:rsid w:val="00CA28E5"/>
    <w:rsid w:val="00CA32D9"/>
    <w:rsid w:val="00CA3879"/>
    <w:rsid w:val="00CA3A1F"/>
    <w:rsid w:val="00CA3D20"/>
    <w:rsid w:val="00CA3DDB"/>
    <w:rsid w:val="00CA4AF8"/>
    <w:rsid w:val="00CA4C31"/>
    <w:rsid w:val="00CA50AF"/>
    <w:rsid w:val="00CA51D5"/>
    <w:rsid w:val="00CA5321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3896"/>
    <w:rsid w:val="00CC4338"/>
    <w:rsid w:val="00CC43AB"/>
    <w:rsid w:val="00CC4A82"/>
    <w:rsid w:val="00CC5B7A"/>
    <w:rsid w:val="00CC765D"/>
    <w:rsid w:val="00CC78CE"/>
    <w:rsid w:val="00CC7E1F"/>
    <w:rsid w:val="00CD022A"/>
    <w:rsid w:val="00CD09C4"/>
    <w:rsid w:val="00CD135A"/>
    <w:rsid w:val="00CD1DCE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2BEA"/>
    <w:rsid w:val="00CE3549"/>
    <w:rsid w:val="00CE41B7"/>
    <w:rsid w:val="00CE4283"/>
    <w:rsid w:val="00CE4CA6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0B"/>
    <w:rsid w:val="00D0775A"/>
    <w:rsid w:val="00D10FBF"/>
    <w:rsid w:val="00D12852"/>
    <w:rsid w:val="00D13108"/>
    <w:rsid w:val="00D13207"/>
    <w:rsid w:val="00D13F2F"/>
    <w:rsid w:val="00D14487"/>
    <w:rsid w:val="00D158F0"/>
    <w:rsid w:val="00D15A64"/>
    <w:rsid w:val="00D15A72"/>
    <w:rsid w:val="00D15C4D"/>
    <w:rsid w:val="00D16177"/>
    <w:rsid w:val="00D164BC"/>
    <w:rsid w:val="00D175D3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63B"/>
    <w:rsid w:val="00D42F0F"/>
    <w:rsid w:val="00D452C4"/>
    <w:rsid w:val="00D4614D"/>
    <w:rsid w:val="00D4644E"/>
    <w:rsid w:val="00D46B0E"/>
    <w:rsid w:val="00D502BE"/>
    <w:rsid w:val="00D5068D"/>
    <w:rsid w:val="00D51221"/>
    <w:rsid w:val="00D5174F"/>
    <w:rsid w:val="00D5216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29F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29F4"/>
    <w:rsid w:val="00D83D17"/>
    <w:rsid w:val="00D84B1A"/>
    <w:rsid w:val="00D8500B"/>
    <w:rsid w:val="00D86675"/>
    <w:rsid w:val="00D8713D"/>
    <w:rsid w:val="00D87428"/>
    <w:rsid w:val="00D90F5C"/>
    <w:rsid w:val="00D910DB"/>
    <w:rsid w:val="00D92ACB"/>
    <w:rsid w:val="00D9337E"/>
    <w:rsid w:val="00D940E7"/>
    <w:rsid w:val="00D94840"/>
    <w:rsid w:val="00D9609C"/>
    <w:rsid w:val="00D96833"/>
    <w:rsid w:val="00DA07A6"/>
    <w:rsid w:val="00DA0CBB"/>
    <w:rsid w:val="00DA0E18"/>
    <w:rsid w:val="00DA10F0"/>
    <w:rsid w:val="00DA29D9"/>
    <w:rsid w:val="00DA4584"/>
    <w:rsid w:val="00DA5A44"/>
    <w:rsid w:val="00DA5CD1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71B"/>
    <w:rsid w:val="00DB185F"/>
    <w:rsid w:val="00DB25D9"/>
    <w:rsid w:val="00DB2FF4"/>
    <w:rsid w:val="00DB32A2"/>
    <w:rsid w:val="00DB42FC"/>
    <w:rsid w:val="00DB4693"/>
    <w:rsid w:val="00DB505A"/>
    <w:rsid w:val="00DB53B4"/>
    <w:rsid w:val="00DB5B08"/>
    <w:rsid w:val="00DB6DA5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041"/>
    <w:rsid w:val="00DD3C94"/>
    <w:rsid w:val="00DD52A3"/>
    <w:rsid w:val="00DD669D"/>
    <w:rsid w:val="00DD68AE"/>
    <w:rsid w:val="00DD6CB1"/>
    <w:rsid w:val="00DD703B"/>
    <w:rsid w:val="00DD7516"/>
    <w:rsid w:val="00DE12FE"/>
    <w:rsid w:val="00DE2190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53E"/>
    <w:rsid w:val="00DF576D"/>
    <w:rsid w:val="00DF5DB8"/>
    <w:rsid w:val="00DF68CA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7B9"/>
    <w:rsid w:val="00E12C9C"/>
    <w:rsid w:val="00E148E5"/>
    <w:rsid w:val="00E14FEB"/>
    <w:rsid w:val="00E157CF"/>
    <w:rsid w:val="00E15929"/>
    <w:rsid w:val="00E201F2"/>
    <w:rsid w:val="00E20ECF"/>
    <w:rsid w:val="00E2194C"/>
    <w:rsid w:val="00E22A0B"/>
    <w:rsid w:val="00E23C9F"/>
    <w:rsid w:val="00E25459"/>
    <w:rsid w:val="00E26A72"/>
    <w:rsid w:val="00E270E5"/>
    <w:rsid w:val="00E3003A"/>
    <w:rsid w:val="00E310F3"/>
    <w:rsid w:val="00E314D8"/>
    <w:rsid w:val="00E3170C"/>
    <w:rsid w:val="00E321F5"/>
    <w:rsid w:val="00E32F29"/>
    <w:rsid w:val="00E34A6D"/>
    <w:rsid w:val="00E35CC0"/>
    <w:rsid w:val="00E3607A"/>
    <w:rsid w:val="00E376A8"/>
    <w:rsid w:val="00E40202"/>
    <w:rsid w:val="00E40E24"/>
    <w:rsid w:val="00E4226A"/>
    <w:rsid w:val="00E4271D"/>
    <w:rsid w:val="00E42862"/>
    <w:rsid w:val="00E42A48"/>
    <w:rsid w:val="00E43935"/>
    <w:rsid w:val="00E45124"/>
    <w:rsid w:val="00E454E8"/>
    <w:rsid w:val="00E45812"/>
    <w:rsid w:val="00E4605E"/>
    <w:rsid w:val="00E5029F"/>
    <w:rsid w:val="00E50310"/>
    <w:rsid w:val="00E50A74"/>
    <w:rsid w:val="00E50D25"/>
    <w:rsid w:val="00E50F79"/>
    <w:rsid w:val="00E522EE"/>
    <w:rsid w:val="00E53B98"/>
    <w:rsid w:val="00E53C89"/>
    <w:rsid w:val="00E54BEB"/>
    <w:rsid w:val="00E55183"/>
    <w:rsid w:val="00E5570C"/>
    <w:rsid w:val="00E55F1E"/>
    <w:rsid w:val="00E5607B"/>
    <w:rsid w:val="00E56424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2890"/>
    <w:rsid w:val="00E7315D"/>
    <w:rsid w:val="00E731CD"/>
    <w:rsid w:val="00E746EC"/>
    <w:rsid w:val="00E75260"/>
    <w:rsid w:val="00E75869"/>
    <w:rsid w:val="00E7607F"/>
    <w:rsid w:val="00E76125"/>
    <w:rsid w:val="00E777B5"/>
    <w:rsid w:val="00E80127"/>
    <w:rsid w:val="00E80652"/>
    <w:rsid w:val="00E80CD9"/>
    <w:rsid w:val="00E81457"/>
    <w:rsid w:val="00E8168C"/>
    <w:rsid w:val="00E8196B"/>
    <w:rsid w:val="00E838F5"/>
    <w:rsid w:val="00E83C22"/>
    <w:rsid w:val="00E83EF8"/>
    <w:rsid w:val="00E84886"/>
    <w:rsid w:val="00E856A1"/>
    <w:rsid w:val="00E85FF7"/>
    <w:rsid w:val="00E86065"/>
    <w:rsid w:val="00E86BD7"/>
    <w:rsid w:val="00E86D31"/>
    <w:rsid w:val="00E876EB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6C7"/>
    <w:rsid w:val="00E95FFB"/>
    <w:rsid w:val="00E962B5"/>
    <w:rsid w:val="00E96E08"/>
    <w:rsid w:val="00EA0721"/>
    <w:rsid w:val="00EA135D"/>
    <w:rsid w:val="00EA313C"/>
    <w:rsid w:val="00EA37B1"/>
    <w:rsid w:val="00EA42D3"/>
    <w:rsid w:val="00EA433B"/>
    <w:rsid w:val="00EA6849"/>
    <w:rsid w:val="00EB027B"/>
    <w:rsid w:val="00EB0588"/>
    <w:rsid w:val="00EB0736"/>
    <w:rsid w:val="00EB0B83"/>
    <w:rsid w:val="00EB1068"/>
    <w:rsid w:val="00EB1BD4"/>
    <w:rsid w:val="00EB2DAA"/>
    <w:rsid w:val="00EB3BDB"/>
    <w:rsid w:val="00EB61C3"/>
    <w:rsid w:val="00EB782A"/>
    <w:rsid w:val="00EC0175"/>
    <w:rsid w:val="00EC022E"/>
    <w:rsid w:val="00EC0CDC"/>
    <w:rsid w:val="00EC0D26"/>
    <w:rsid w:val="00EC16BA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429C"/>
    <w:rsid w:val="00ED564B"/>
    <w:rsid w:val="00ED62F6"/>
    <w:rsid w:val="00ED6C53"/>
    <w:rsid w:val="00ED6D5B"/>
    <w:rsid w:val="00ED70DB"/>
    <w:rsid w:val="00EE001E"/>
    <w:rsid w:val="00EE053C"/>
    <w:rsid w:val="00EE0C05"/>
    <w:rsid w:val="00EE1091"/>
    <w:rsid w:val="00EE1FF6"/>
    <w:rsid w:val="00EE40F1"/>
    <w:rsid w:val="00EE50B4"/>
    <w:rsid w:val="00EE5C09"/>
    <w:rsid w:val="00EE6482"/>
    <w:rsid w:val="00EF0475"/>
    <w:rsid w:val="00EF07F2"/>
    <w:rsid w:val="00EF0AE8"/>
    <w:rsid w:val="00EF1713"/>
    <w:rsid w:val="00EF19C9"/>
    <w:rsid w:val="00EF1E4B"/>
    <w:rsid w:val="00EF406A"/>
    <w:rsid w:val="00EF46FB"/>
    <w:rsid w:val="00EF4F7E"/>
    <w:rsid w:val="00EF6C2C"/>
    <w:rsid w:val="00EF70D9"/>
    <w:rsid w:val="00EF7120"/>
    <w:rsid w:val="00F001E7"/>
    <w:rsid w:val="00F00631"/>
    <w:rsid w:val="00F00945"/>
    <w:rsid w:val="00F016F9"/>
    <w:rsid w:val="00F01F33"/>
    <w:rsid w:val="00F021B2"/>
    <w:rsid w:val="00F025FF"/>
    <w:rsid w:val="00F034F9"/>
    <w:rsid w:val="00F03716"/>
    <w:rsid w:val="00F03BF7"/>
    <w:rsid w:val="00F050AE"/>
    <w:rsid w:val="00F05C6C"/>
    <w:rsid w:val="00F069FD"/>
    <w:rsid w:val="00F10B86"/>
    <w:rsid w:val="00F10D06"/>
    <w:rsid w:val="00F11B30"/>
    <w:rsid w:val="00F12DDB"/>
    <w:rsid w:val="00F13406"/>
    <w:rsid w:val="00F144BA"/>
    <w:rsid w:val="00F15C28"/>
    <w:rsid w:val="00F1651B"/>
    <w:rsid w:val="00F16822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6B0C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AB4"/>
    <w:rsid w:val="00F41B9E"/>
    <w:rsid w:val="00F41C53"/>
    <w:rsid w:val="00F43D32"/>
    <w:rsid w:val="00F440CC"/>
    <w:rsid w:val="00F44713"/>
    <w:rsid w:val="00F45ED9"/>
    <w:rsid w:val="00F46DA9"/>
    <w:rsid w:val="00F519D0"/>
    <w:rsid w:val="00F52522"/>
    <w:rsid w:val="00F52E82"/>
    <w:rsid w:val="00F531A1"/>
    <w:rsid w:val="00F534FA"/>
    <w:rsid w:val="00F53A16"/>
    <w:rsid w:val="00F5470B"/>
    <w:rsid w:val="00F54CE6"/>
    <w:rsid w:val="00F55259"/>
    <w:rsid w:val="00F55302"/>
    <w:rsid w:val="00F559A7"/>
    <w:rsid w:val="00F5665F"/>
    <w:rsid w:val="00F5683B"/>
    <w:rsid w:val="00F57160"/>
    <w:rsid w:val="00F57C1E"/>
    <w:rsid w:val="00F60F8A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7AE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5797"/>
    <w:rsid w:val="00F86F01"/>
    <w:rsid w:val="00F87237"/>
    <w:rsid w:val="00F900BD"/>
    <w:rsid w:val="00F90C35"/>
    <w:rsid w:val="00F91355"/>
    <w:rsid w:val="00F92110"/>
    <w:rsid w:val="00F93DA9"/>
    <w:rsid w:val="00F93FC0"/>
    <w:rsid w:val="00F96692"/>
    <w:rsid w:val="00F966E6"/>
    <w:rsid w:val="00F97478"/>
    <w:rsid w:val="00F97635"/>
    <w:rsid w:val="00FA0E3E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B7DBA"/>
    <w:rsid w:val="00FC0519"/>
    <w:rsid w:val="00FC1817"/>
    <w:rsid w:val="00FC269D"/>
    <w:rsid w:val="00FC30C2"/>
    <w:rsid w:val="00FC312B"/>
    <w:rsid w:val="00FC31A9"/>
    <w:rsid w:val="00FC36AC"/>
    <w:rsid w:val="00FC3B16"/>
    <w:rsid w:val="00FC3D7A"/>
    <w:rsid w:val="00FC4442"/>
    <w:rsid w:val="00FC4825"/>
    <w:rsid w:val="00FC498D"/>
    <w:rsid w:val="00FC6794"/>
    <w:rsid w:val="00FC6CD4"/>
    <w:rsid w:val="00FC789E"/>
    <w:rsid w:val="00FC7DFF"/>
    <w:rsid w:val="00FD00B7"/>
    <w:rsid w:val="00FD025A"/>
    <w:rsid w:val="00FD0492"/>
    <w:rsid w:val="00FD0C1F"/>
    <w:rsid w:val="00FD2449"/>
    <w:rsid w:val="00FD2604"/>
    <w:rsid w:val="00FD26AB"/>
    <w:rsid w:val="00FD3763"/>
    <w:rsid w:val="00FD3C53"/>
    <w:rsid w:val="00FD429C"/>
    <w:rsid w:val="00FD43AA"/>
    <w:rsid w:val="00FD54A5"/>
    <w:rsid w:val="00FD55E8"/>
    <w:rsid w:val="00FD63D4"/>
    <w:rsid w:val="00FD64B7"/>
    <w:rsid w:val="00FD6623"/>
    <w:rsid w:val="00FD6CBF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23E1"/>
    <w:rsid w:val="00FF38EF"/>
    <w:rsid w:val="00FF3BAF"/>
    <w:rsid w:val="00FF3EA1"/>
    <w:rsid w:val="00FF3F0A"/>
    <w:rsid w:val="00FF43D1"/>
    <w:rsid w:val="00FF54AF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E42E5B9"/>
  <w15:docId w15:val="{ABF293E5-8E21-4C84-A602-60C5371F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uiPriority w:val="20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paragraph" w:styleId="Listenabsatz">
    <w:name w:val="List Paragraph"/>
    <w:basedOn w:val="Standard"/>
    <w:uiPriority w:val="34"/>
    <w:qFormat/>
    <w:rsid w:val="0073299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4310-EA89-490F-9307-DF7662F2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3329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Kriegesmann</cp:lastModifiedBy>
  <cp:revision>5</cp:revision>
  <cp:lastPrinted>2020-10-05T08:49:00Z</cp:lastPrinted>
  <dcterms:created xsi:type="dcterms:W3CDTF">2022-12-13T08:54:00Z</dcterms:created>
  <dcterms:modified xsi:type="dcterms:W3CDTF">2022-12-13T10:24:00Z</dcterms:modified>
</cp:coreProperties>
</file>