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B3A9" w14:textId="77777777" w:rsidR="009E7961" w:rsidRDefault="009E7961">
      <w:pPr>
        <w:pStyle w:val="Kopfzeile"/>
        <w:tabs>
          <w:tab w:val="left" w:pos="708"/>
        </w:tabs>
        <w:spacing w:line="480" w:lineRule="exact"/>
        <w:rPr>
          <w:rFonts w:cs="Arial"/>
          <w:b/>
          <w:bCs/>
          <w:sz w:val="48"/>
        </w:rPr>
      </w:pPr>
    </w:p>
    <w:p w14:paraId="6F3768EA" w14:textId="77777777" w:rsidR="00A87D2B" w:rsidRPr="00B8621C" w:rsidRDefault="001C3177">
      <w:pPr>
        <w:pStyle w:val="Kopfzeile"/>
        <w:tabs>
          <w:tab w:val="left" w:pos="708"/>
        </w:tabs>
        <w:spacing w:line="480" w:lineRule="exact"/>
        <w:rPr>
          <w:rFonts w:cs="Arial"/>
          <w:b/>
          <w:bCs/>
          <w:sz w:val="48"/>
        </w:rPr>
      </w:pPr>
      <w:r>
        <w:rPr>
          <w:rFonts w:cs="Arial"/>
          <w:noProof/>
          <w:sz w:val="24"/>
          <w:lang w:eastAsia="de-DE"/>
        </w:rPr>
        <w:drawing>
          <wp:anchor distT="0" distB="0" distL="114300" distR="114300" simplePos="0" relativeHeight="251655680" behindDoc="1" locked="0" layoutInCell="1" allowOverlap="1" wp14:anchorId="2095C8B3" wp14:editId="2D41432F">
            <wp:simplePos x="0" y="0"/>
            <wp:positionH relativeFrom="column">
              <wp:posOffset>4584700</wp:posOffset>
            </wp:positionH>
            <wp:positionV relativeFrom="paragraph">
              <wp:posOffset>-426085</wp:posOffset>
            </wp:positionV>
            <wp:extent cx="1433830" cy="897255"/>
            <wp:effectExtent l="0" t="0" r="0" b="0"/>
            <wp:wrapTight wrapText="bothSides">
              <wp:wrapPolygon edited="0">
                <wp:start x="12914" y="0"/>
                <wp:lineTo x="11479" y="2293"/>
                <wp:lineTo x="10331" y="5503"/>
                <wp:lineTo x="10331" y="7338"/>
                <wp:lineTo x="2009" y="9172"/>
                <wp:lineTo x="861" y="10089"/>
                <wp:lineTo x="0" y="18344"/>
                <wp:lineTo x="0" y="21096"/>
                <wp:lineTo x="16645" y="21096"/>
                <wp:lineTo x="19802" y="21096"/>
                <wp:lineTo x="21236" y="21096"/>
                <wp:lineTo x="21236" y="17885"/>
                <wp:lineTo x="11766" y="14675"/>
                <wp:lineTo x="15497" y="14675"/>
                <wp:lineTo x="20089" y="10548"/>
                <wp:lineTo x="20089" y="5962"/>
                <wp:lineTo x="18654" y="1834"/>
                <wp:lineTo x="17219" y="0"/>
                <wp:lineTo x="12914" y="0"/>
              </wp:wrapPolygon>
            </wp:wrapTight>
            <wp:docPr id="4" name="Bild 3" descr="jet_logo_neu_ci_rz_wenigabstand_4c_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_logo_neu_ci_rz_wenigabstand_4c_gru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830" cy="897255"/>
                    </a:xfrm>
                    <a:prstGeom prst="rect">
                      <a:avLst/>
                    </a:prstGeom>
                    <a:noFill/>
                  </pic:spPr>
                </pic:pic>
              </a:graphicData>
            </a:graphic>
            <wp14:sizeRelH relativeFrom="page">
              <wp14:pctWidth>0</wp14:pctWidth>
            </wp14:sizeRelH>
            <wp14:sizeRelV relativeFrom="page">
              <wp14:pctHeight>0</wp14:pctHeight>
            </wp14:sizeRelV>
          </wp:anchor>
        </w:drawing>
      </w:r>
      <w:r w:rsidR="00A87D2B" w:rsidRPr="00B8621C">
        <w:rPr>
          <w:rFonts w:cs="Arial"/>
          <w:b/>
          <w:bCs/>
          <w:sz w:val="48"/>
        </w:rPr>
        <w:t>Presseinformation</w:t>
      </w:r>
    </w:p>
    <w:p w14:paraId="3BC0D65D" w14:textId="77777777" w:rsidR="00A87D2B" w:rsidRPr="00B8621C" w:rsidRDefault="00A87D2B">
      <w:pPr>
        <w:pStyle w:val="Kopfzeile"/>
        <w:tabs>
          <w:tab w:val="left" w:pos="708"/>
        </w:tabs>
        <w:spacing w:line="320" w:lineRule="exact"/>
        <w:rPr>
          <w:rFonts w:cs="Arial"/>
          <w:sz w:val="20"/>
        </w:rPr>
      </w:pPr>
      <w:r w:rsidRPr="00B8621C">
        <w:rPr>
          <w:rFonts w:cs="Arial"/>
          <w:b/>
          <w:bCs/>
          <w:sz w:val="20"/>
        </w:rPr>
        <w:t>JET-Gruppe</w:t>
      </w:r>
      <w:r w:rsidRPr="00B8621C">
        <w:rPr>
          <w:rFonts w:cs="Arial"/>
          <w:sz w:val="20"/>
        </w:rPr>
        <w:t xml:space="preserve">, </w:t>
      </w:r>
      <w:proofErr w:type="spellStart"/>
      <w:r w:rsidRPr="00B8621C">
        <w:rPr>
          <w:rFonts w:cs="Arial"/>
          <w:sz w:val="20"/>
        </w:rPr>
        <w:t>Weidehorst</w:t>
      </w:r>
      <w:proofErr w:type="spellEnd"/>
      <w:r w:rsidRPr="00B8621C">
        <w:rPr>
          <w:rFonts w:cs="Arial"/>
          <w:sz w:val="20"/>
        </w:rPr>
        <w:t xml:space="preserve"> 28, 32609 </w:t>
      </w:r>
      <w:proofErr w:type="spellStart"/>
      <w:r w:rsidRPr="00B8621C">
        <w:rPr>
          <w:rFonts w:cs="Arial"/>
          <w:sz w:val="20"/>
        </w:rPr>
        <w:t>Hüllhorst</w:t>
      </w:r>
      <w:proofErr w:type="spellEnd"/>
    </w:p>
    <w:p w14:paraId="6FEC8347" w14:textId="77777777" w:rsidR="00A87D2B" w:rsidRPr="00B8621C" w:rsidRDefault="00A87D2B">
      <w:pPr>
        <w:pStyle w:val="Kopfzeile"/>
        <w:tabs>
          <w:tab w:val="left" w:pos="708"/>
        </w:tabs>
        <w:spacing w:line="320" w:lineRule="exact"/>
        <w:rPr>
          <w:rFonts w:cs="Arial"/>
          <w:sz w:val="20"/>
        </w:rPr>
      </w:pPr>
      <w:r w:rsidRPr="00B8621C">
        <w:rPr>
          <w:rFonts w:cs="Arial"/>
          <w:sz w:val="20"/>
        </w:rPr>
        <w:t xml:space="preserve">Abdruck honorarfrei. Belegexemplar und Rückfragen </w:t>
      </w:r>
      <w:proofErr w:type="gramStart"/>
      <w:r w:rsidRPr="00B8621C">
        <w:rPr>
          <w:rFonts w:cs="Arial"/>
          <w:sz w:val="20"/>
        </w:rPr>
        <w:t>bitte</w:t>
      </w:r>
      <w:proofErr w:type="gramEnd"/>
      <w:r w:rsidRPr="00B8621C">
        <w:rPr>
          <w:rFonts w:cs="Arial"/>
          <w:sz w:val="20"/>
        </w:rPr>
        <w:t xml:space="preserve"> an:</w:t>
      </w:r>
    </w:p>
    <w:p w14:paraId="5F751E4C" w14:textId="77777777" w:rsidR="00A87D2B" w:rsidRPr="00B8621C" w:rsidRDefault="00A87D2B">
      <w:pPr>
        <w:pStyle w:val="Kopfzeile"/>
        <w:tabs>
          <w:tab w:val="left" w:pos="708"/>
        </w:tabs>
        <w:spacing w:line="320" w:lineRule="exact"/>
        <w:rPr>
          <w:rFonts w:cs="Arial"/>
          <w:sz w:val="20"/>
        </w:rPr>
      </w:pPr>
      <w:proofErr w:type="spellStart"/>
      <w:r w:rsidRPr="00B8621C">
        <w:rPr>
          <w:rFonts w:cs="Arial"/>
          <w:b/>
          <w:bCs/>
          <w:sz w:val="20"/>
        </w:rPr>
        <w:t>dako</w:t>
      </w:r>
      <w:proofErr w:type="spellEnd"/>
      <w:r w:rsidRPr="00B8621C">
        <w:rPr>
          <w:rFonts w:cs="Arial"/>
          <w:b/>
          <w:bCs/>
          <w:sz w:val="20"/>
        </w:rPr>
        <w:t xml:space="preserve"> </w:t>
      </w:r>
      <w:proofErr w:type="spellStart"/>
      <w:r w:rsidRPr="00B8621C">
        <w:rPr>
          <w:rFonts w:cs="Arial"/>
          <w:b/>
          <w:bCs/>
          <w:sz w:val="20"/>
        </w:rPr>
        <w:t>pr</w:t>
      </w:r>
      <w:proofErr w:type="spellEnd"/>
      <w:r w:rsidRPr="00B8621C">
        <w:rPr>
          <w:rFonts w:cs="Arial"/>
          <w:sz w:val="20"/>
        </w:rPr>
        <w:t xml:space="preserve">, </w:t>
      </w:r>
      <w:proofErr w:type="spellStart"/>
      <w:r w:rsidR="00AF2FBA" w:rsidRPr="00B8621C">
        <w:rPr>
          <w:rFonts w:cs="Arial"/>
          <w:sz w:val="20"/>
        </w:rPr>
        <w:t>Manforter</w:t>
      </w:r>
      <w:proofErr w:type="spellEnd"/>
      <w:r w:rsidR="00AF2FBA" w:rsidRPr="00B8621C">
        <w:rPr>
          <w:rFonts w:cs="Arial"/>
          <w:sz w:val="20"/>
        </w:rPr>
        <w:t xml:space="preserve"> Straße 133, 513</w:t>
      </w:r>
      <w:r w:rsidRPr="00B8621C">
        <w:rPr>
          <w:rFonts w:cs="Arial"/>
          <w:sz w:val="20"/>
        </w:rPr>
        <w:t>7</w:t>
      </w:r>
      <w:r w:rsidR="00AF2FBA" w:rsidRPr="00B8621C">
        <w:rPr>
          <w:rFonts w:cs="Arial"/>
          <w:sz w:val="20"/>
        </w:rPr>
        <w:t>3</w:t>
      </w:r>
      <w:r w:rsidRPr="00B8621C">
        <w:rPr>
          <w:rFonts w:cs="Arial"/>
          <w:sz w:val="20"/>
        </w:rPr>
        <w:t xml:space="preserve"> Leverkusen, Tel.: 02 14 / 20 69 10</w:t>
      </w:r>
    </w:p>
    <w:p w14:paraId="2B182BD8" w14:textId="77777777" w:rsidR="00A87D2B" w:rsidRDefault="00A87D2B">
      <w:pPr>
        <w:pStyle w:val="Kopfzeile"/>
        <w:tabs>
          <w:tab w:val="left" w:pos="708"/>
        </w:tabs>
        <w:spacing w:line="320" w:lineRule="exact"/>
        <w:jc w:val="right"/>
        <w:rPr>
          <w:rFonts w:cs="Arial"/>
          <w:sz w:val="20"/>
        </w:rPr>
      </w:pPr>
    </w:p>
    <w:p w14:paraId="035DE03F" w14:textId="77777777" w:rsidR="00167E7D" w:rsidRPr="00B8621C" w:rsidRDefault="00167E7D">
      <w:pPr>
        <w:pStyle w:val="Kopfzeile"/>
        <w:tabs>
          <w:tab w:val="left" w:pos="708"/>
        </w:tabs>
        <w:spacing w:line="320" w:lineRule="exact"/>
        <w:jc w:val="right"/>
        <w:rPr>
          <w:rFonts w:cs="Arial"/>
          <w:sz w:val="20"/>
        </w:rPr>
      </w:pPr>
    </w:p>
    <w:p w14:paraId="589FBE8C" w14:textId="34D2D866" w:rsidR="00167E7D" w:rsidRPr="00B8621C" w:rsidRDefault="0013067B" w:rsidP="0058006F">
      <w:pPr>
        <w:pStyle w:val="Kopfzeile"/>
        <w:tabs>
          <w:tab w:val="left" w:pos="708"/>
        </w:tabs>
        <w:spacing w:line="400" w:lineRule="exact"/>
        <w:jc w:val="right"/>
        <w:rPr>
          <w:rFonts w:cs="Arial"/>
          <w:sz w:val="20"/>
        </w:rPr>
      </w:pPr>
      <w:r>
        <w:rPr>
          <w:rFonts w:cs="Arial"/>
          <w:sz w:val="20"/>
        </w:rPr>
        <w:t>01</w:t>
      </w:r>
      <w:r w:rsidR="000B0D52" w:rsidRPr="00B8621C">
        <w:rPr>
          <w:rFonts w:cs="Arial"/>
          <w:sz w:val="20"/>
        </w:rPr>
        <w:t>/</w:t>
      </w:r>
      <w:r w:rsidR="00662CA7">
        <w:rPr>
          <w:rFonts w:cs="Arial"/>
          <w:sz w:val="20"/>
        </w:rPr>
        <w:t>17-10</w:t>
      </w:r>
    </w:p>
    <w:p w14:paraId="6E8F9CEB" w14:textId="77777777" w:rsidR="00A87D2B" w:rsidRPr="00B8621C" w:rsidRDefault="00A87D2B">
      <w:pPr>
        <w:pStyle w:val="Kopfzeile"/>
        <w:tabs>
          <w:tab w:val="left" w:pos="708"/>
        </w:tabs>
        <w:spacing w:line="320" w:lineRule="exact"/>
        <w:jc w:val="both"/>
        <w:rPr>
          <w:rFonts w:cs="Arial"/>
          <w:sz w:val="28"/>
          <w:u w:val="single"/>
        </w:rPr>
      </w:pPr>
      <w:r w:rsidRPr="00B8621C">
        <w:rPr>
          <w:rFonts w:cs="Arial"/>
          <w:sz w:val="28"/>
          <w:u w:val="single"/>
        </w:rPr>
        <w:t>JET-Gruppe</w:t>
      </w:r>
    </w:p>
    <w:p w14:paraId="1683DB8F" w14:textId="77777777" w:rsidR="00A87D2B" w:rsidRPr="00167E7D" w:rsidRDefault="00A87D2B" w:rsidP="00167E7D">
      <w:pPr>
        <w:spacing w:after="120" w:line="400" w:lineRule="exact"/>
        <w:jc w:val="both"/>
        <w:rPr>
          <w:rFonts w:ascii="Arial" w:hAnsi="Arial" w:cs="Arial"/>
          <w:sz w:val="28"/>
          <w:szCs w:val="28"/>
        </w:rPr>
      </w:pPr>
    </w:p>
    <w:p w14:paraId="5B8ABDE9" w14:textId="1E38EDC6" w:rsidR="00D22295" w:rsidRPr="0040672F" w:rsidRDefault="00636545" w:rsidP="00D22295">
      <w:pPr>
        <w:pStyle w:val="berschrift2"/>
        <w:spacing w:line="400" w:lineRule="exact"/>
      </w:pPr>
      <w:r>
        <w:rPr>
          <w:szCs w:val="40"/>
        </w:rPr>
        <w:t>I</w:t>
      </w:r>
      <w:r>
        <w:t xml:space="preserve">nnovativ, </w:t>
      </w:r>
      <w:r w:rsidR="0082456C" w:rsidRPr="0040672F">
        <w:t xml:space="preserve">flexibel, </w:t>
      </w:r>
      <w:r w:rsidR="00563602">
        <w:t>(p</w:t>
      </w:r>
      <w:r>
        <w:t>rozess-)</w:t>
      </w:r>
      <w:r w:rsidR="0082456C" w:rsidRPr="0040672F">
        <w:t>sicher</w:t>
      </w:r>
    </w:p>
    <w:p w14:paraId="74A47FFD" w14:textId="77777777" w:rsidR="00330E56" w:rsidRPr="00167E7D" w:rsidRDefault="00330E56" w:rsidP="00167E7D">
      <w:pPr>
        <w:spacing w:after="120"/>
        <w:rPr>
          <w:rFonts w:ascii="Arial" w:hAnsi="Arial" w:cs="Arial"/>
          <w:sz w:val="28"/>
          <w:szCs w:val="28"/>
        </w:rPr>
      </w:pPr>
    </w:p>
    <w:p w14:paraId="65CEFFC6" w14:textId="687A9899" w:rsidR="003F4032" w:rsidRPr="0084020D" w:rsidRDefault="0082456C" w:rsidP="00082FC1">
      <w:pPr>
        <w:pStyle w:val="Textkrper"/>
        <w:shd w:val="clear" w:color="auto" w:fill="FFFFFF"/>
        <w:spacing w:line="240" w:lineRule="auto"/>
        <w:jc w:val="left"/>
        <w:rPr>
          <w:rFonts w:cs="Arial"/>
          <w:b w:val="0"/>
          <w:bCs w:val="0"/>
          <w:sz w:val="27"/>
          <w:szCs w:val="27"/>
        </w:rPr>
      </w:pPr>
      <w:r w:rsidRPr="0084020D">
        <w:rPr>
          <w:rFonts w:cs="Arial"/>
          <w:b w:val="0"/>
          <w:bCs w:val="0"/>
          <w:sz w:val="27"/>
          <w:szCs w:val="27"/>
        </w:rPr>
        <w:t xml:space="preserve">JET-Gruppe bietet </w:t>
      </w:r>
      <w:r w:rsidRPr="00FA662A">
        <w:rPr>
          <w:rFonts w:cs="Arial"/>
          <w:b w:val="0"/>
          <w:bCs w:val="0"/>
          <w:sz w:val="27"/>
          <w:szCs w:val="27"/>
        </w:rPr>
        <w:t>neu</w:t>
      </w:r>
      <w:r w:rsidR="0084020D" w:rsidRPr="00FA662A">
        <w:rPr>
          <w:rFonts w:cs="Arial"/>
          <w:b w:val="0"/>
          <w:bCs w:val="0"/>
          <w:sz w:val="27"/>
          <w:szCs w:val="27"/>
        </w:rPr>
        <w:t>artig</w:t>
      </w:r>
      <w:r w:rsidRPr="00FA662A">
        <w:rPr>
          <w:rFonts w:cs="Arial"/>
          <w:b w:val="0"/>
          <w:bCs w:val="0"/>
          <w:sz w:val="27"/>
          <w:szCs w:val="27"/>
        </w:rPr>
        <w:t xml:space="preserve">en, nachrüstbaren </w:t>
      </w:r>
      <w:r w:rsidRPr="0084020D">
        <w:rPr>
          <w:rFonts w:cs="Arial"/>
          <w:b w:val="0"/>
          <w:bCs w:val="0"/>
          <w:sz w:val="27"/>
          <w:szCs w:val="27"/>
        </w:rPr>
        <w:t>Durchsturzschutz für Lichtkuppeln</w:t>
      </w:r>
    </w:p>
    <w:p w14:paraId="51373A4D" w14:textId="77777777" w:rsidR="00AB267E" w:rsidRPr="008C343A" w:rsidRDefault="00AB267E" w:rsidP="00167E7D">
      <w:pPr>
        <w:pStyle w:val="Textkrper"/>
        <w:shd w:val="clear" w:color="auto" w:fill="FFFFFF"/>
        <w:spacing w:after="120" w:line="240" w:lineRule="auto"/>
        <w:jc w:val="left"/>
        <w:rPr>
          <w:rFonts w:cs="Arial"/>
          <w:b w:val="0"/>
          <w:bCs w:val="0"/>
          <w:sz w:val="27"/>
          <w:szCs w:val="27"/>
        </w:rPr>
      </w:pPr>
    </w:p>
    <w:p w14:paraId="6DD4698D" w14:textId="3600E22C" w:rsidR="00F20295" w:rsidRPr="00C445A4" w:rsidRDefault="001136EF" w:rsidP="00F20295">
      <w:pPr>
        <w:pStyle w:val="Textkrper"/>
        <w:spacing w:line="360" w:lineRule="auto"/>
        <w:rPr>
          <w:rFonts w:cs="Arial"/>
        </w:rPr>
      </w:pPr>
      <w:r w:rsidRPr="00C445A4">
        <w:rPr>
          <w:rFonts w:cs="Arial"/>
        </w:rPr>
        <w:t>Einen</w:t>
      </w:r>
      <w:r w:rsidR="00D65704" w:rsidRPr="00C445A4">
        <w:rPr>
          <w:rFonts w:cs="Arial"/>
        </w:rPr>
        <w:t xml:space="preserve"> ganz neuen </w:t>
      </w:r>
      <w:r w:rsidR="0053641D" w:rsidRPr="00C445A4">
        <w:rPr>
          <w:rFonts w:cs="Arial"/>
        </w:rPr>
        <w:t>Sicherheitsa</w:t>
      </w:r>
      <w:r w:rsidRPr="00C445A4">
        <w:rPr>
          <w:rFonts w:cs="Arial"/>
        </w:rPr>
        <w:t xml:space="preserve">nsatz </w:t>
      </w:r>
      <w:r w:rsidR="00D50494" w:rsidRPr="00C445A4">
        <w:rPr>
          <w:rFonts w:cs="Arial"/>
        </w:rPr>
        <w:t xml:space="preserve">hat </w:t>
      </w:r>
      <w:r w:rsidRPr="00C445A4">
        <w:rPr>
          <w:rFonts w:cs="Arial"/>
        </w:rPr>
        <w:t>die JET-Gruppe</w:t>
      </w:r>
      <w:r w:rsidR="00665298" w:rsidRPr="00C445A4">
        <w:rPr>
          <w:rFonts w:cs="Arial"/>
        </w:rPr>
        <w:t xml:space="preserve"> (</w:t>
      </w:r>
      <w:proofErr w:type="spellStart"/>
      <w:r w:rsidR="00665298" w:rsidRPr="00C445A4">
        <w:rPr>
          <w:rFonts w:cs="Arial"/>
        </w:rPr>
        <w:t>Hüllhorst</w:t>
      </w:r>
      <w:proofErr w:type="spellEnd"/>
      <w:r w:rsidR="00665298" w:rsidRPr="00C445A4">
        <w:rPr>
          <w:rFonts w:cs="Arial"/>
        </w:rPr>
        <w:t>)</w:t>
      </w:r>
      <w:r w:rsidRPr="00C445A4">
        <w:rPr>
          <w:rFonts w:cs="Arial"/>
        </w:rPr>
        <w:t xml:space="preserve"> </w:t>
      </w:r>
      <w:r w:rsidR="003D14A3">
        <w:rPr>
          <w:rFonts w:cs="Arial"/>
        </w:rPr>
        <w:t xml:space="preserve">jetzt </w:t>
      </w:r>
      <w:r w:rsidRPr="00C445A4">
        <w:rPr>
          <w:rFonts w:cs="Arial"/>
        </w:rPr>
        <w:t xml:space="preserve">mit ihrem </w:t>
      </w:r>
      <w:r w:rsidR="0053641D" w:rsidRPr="00C445A4">
        <w:rPr>
          <w:rFonts w:cs="Arial"/>
        </w:rPr>
        <w:t>„</w:t>
      </w:r>
      <w:r w:rsidRPr="00C445A4">
        <w:rPr>
          <w:rFonts w:cs="Arial"/>
        </w:rPr>
        <w:t>JET-LK-DDS</w:t>
      </w:r>
      <w:r w:rsidR="0053641D" w:rsidRPr="00C445A4">
        <w:rPr>
          <w:rFonts w:cs="Arial"/>
        </w:rPr>
        <w:t>“</w:t>
      </w:r>
      <w:r w:rsidR="00D50494" w:rsidRPr="00C445A4">
        <w:rPr>
          <w:rFonts w:cs="Arial"/>
        </w:rPr>
        <w:t xml:space="preserve"> geschaffen</w:t>
      </w:r>
      <w:r w:rsidRPr="00C445A4">
        <w:rPr>
          <w:rFonts w:cs="Arial"/>
        </w:rPr>
        <w:t>.</w:t>
      </w:r>
      <w:r w:rsidR="00636545" w:rsidRPr="00C445A4">
        <w:rPr>
          <w:rFonts w:cs="Arial"/>
        </w:rPr>
        <w:t xml:space="preserve"> Das</w:t>
      </w:r>
      <w:r w:rsidR="0082456C" w:rsidRPr="00C445A4">
        <w:rPr>
          <w:rFonts w:cs="Arial"/>
        </w:rPr>
        <w:t xml:space="preserve"> „Dynamische Durchsturz-Sicherung</w:t>
      </w:r>
      <w:r w:rsidR="004223D9">
        <w:rPr>
          <w:rFonts w:cs="Arial"/>
        </w:rPr>
        <w:t>ss</w:t>
      </w:r>
      <w:r w:rsidR="00636545" w:rsidRPr="00C445A4">
        <w:rPr>
          <w:rFonts w:cs="Arial"/>
        </w:rPr>
        <w:t>ystem</w:t>
      </w:r>
      <w:r w:rsidR="0082456C" w:rsidRPr="00C445A4">
        <w:rPr>
          <w:rFonts w:cs="Arial"/>
        </w:rPr>
        <w:t>“ für Licht</w:t>
      </w:r>
      <w:r w:rsidR="004223D9">
        <w:rPr>
          <w:rFonts w:cs="Arial"/>
        </w:rPr>
        <w:t>-</w:t>
      </w:r>
      <w:r w:rsidR="0082456C" w:rsidRPr="00C445A4">
        <w:rPr>
          <w:rFonts w:cs="Arial"/>
        </w:rPr>
        <w:t xml:space="preserve">kuppeln </w:t>
      </w:r>
      <w:r w:rsidR="00651C61" w:rsidRPr="00C445A4">
        <w:rPr>
          <w:rFonts w:cs="Arial"/>
        </w:rPr>
        <w:t>wird auf Höhe der Absturzkante</w:t>
      </w:r>
      <w:r w:rsidR="004223D9">
        <w:rPr>
          <w:rFonts w:cs="Arial"/>
        </w:rPr>
        <w:t>,</w:t>
      </w:r>
      <w:r w:rsidR="00651C61" w:rsidRPr="00C445A4">
        <w:rPr>
          <w:rFonts w:cs="Arial"/>
        </w:rPr>
        <w:t xml:space="preserve"> innenliegend</w:t>
      </w:r>
      <w:r w:rsidR="0082456C" w:rsidRPr="00C445A4">
        <w:rPr>
          <w:rFonts w:cs="Arial"/>
        </w:rPr>
        <w:t xml:space="preserve"> im oberen Bereich des Aufsetzkranzes</w:t>
      </w:r>
      <w:r w:rsidR="00665298" w:rsidRPr="00C445A4">
        <w:rPr>
          <w:rFonts w:cs="Arial"/>
        </w:rPr>
        <w:t xml:space="preserve"> </w:t>
      </w:r>
      <w:r w:rsidR="00651C61" w:rsidRPr="00C445A4">
        <w:rPr>
          <w:rFonts w:cs="Arial"/>
        </w:rPr>
        <w:t>angebracht. Damit bietet</w:t>
      </w:r>
      <w:r w:rsidR="001E196A">
        <w:rPr>
          <w:rFonts w:cs="Arial"/>
        </w:rPr>
        <w:t xml:space="preserve"> es</w:t>
      </w:r>
      <w:r w:rsidR="00651C61" w:rsidRPr="00C445A4">
        <w:rPr>
          <w:rFonts w:cs="Arial"/>
        </w:rPr>
        <w:t xml:space="preserve"> auch bei </w:t>
      </w:r>
      <w:r w:rsidR="00665298" w:rsidRPr="00C445A4">
        <w:rPr>
          <w:rFonts w:cs="Arial"/>
        </w:rPr>
        <w:t>geöffnetem</w:t>
      </w:r>
      <w:r w:rsidR="00651C61" w:rsidRPr="00C445A4">
        <w:rPr>
          <w:rFonts w:cs="Arial"/>
        </w:rPr>
        <w:t xml:space="preserve"> </w:t>
      </w:r>
      <w:r w:rsidR="00665298" w:rsidRPr="00C445A4">
        <w:rPr>
          <w:rFonts w:cs="Arial"/>
        </w:rPr>
        <w:t>Tageslichtelement</w:t>
      </w:r>
      <w:r w:rsidR="00651C61" w:rsidRPr="00C445A4">
        <w:rPr>
          <w:rFonts w:cs="Arial"/>
        </w:rPr>
        <w:t xml:space="preserve"> – </w:t>
      </w:r>
      <w:r w:rsidR="0053641D" w:rsidRPr="00C445A4">
        <w:rPr>
          <w:rFonts w:cs="Arial"/>
        </w:rPr>
        <w:t>also</w:t>
      </w:r>
      <w:r w:rsidR="00651C61" w:rsidRPr="00C445A4">
        <w:rPr>
          <w:rFonts w:cs="Arial"/>
        </w:rPr>
        <w:t xml:space="preserve"> beispielsweise bei der Wartung von </w:t>
      </w:r>
      <w:r w:rsidR="00326844" w:rsidRPr="00C445A4">
        <w:rPr>
          <w:rFonts w:cs="Arial"/>
        </w:rPr>
        <w:t>RWA-A</w:t>
      </w:r>
      <w:r w:rsidR="00651C61" w:rsidRPr="00C445A4">
        <w:rPr>
          <w:rFonts w:cs="Arial"/>
        </w:rPr>
        <w:t xml:space="preserve">nlagen – </w:t>
      </w:r>
      <w:r w:rsidR="00B66938" w:rsidRPr="00C445A4">
        <w:rPr>
          <w:rFonts w:cs="Arial"/>
        </w:rPr>
        <w:t xml:space="preserve">einen </w:t>
      </w:r>
      <w:r w:rsidR="00651C61" w:rsidRPr="00C445A4">
        <w:rPr>
          <w:rFonts w:cs="Arial"/>
        </w:rPr>
        <w:t xml:space="preserve">permanent und kollektiv </w:t>
      </w:r>
      <w:r w:rsidR="00B66938" w:rsidRPr="00C445A4">
        <w:rPr>
          <w:rFonts w:cs="Arial"/>
        </w:rPr>
        <w:t>wirkenden Schutz gegen Durchsturz</w:t>
      </w:r>
      <w:r w:rsidR="00651C61" w:rsidRPr="00C445A4">
        <w:rPr>
          <w:rFonts w:cs="Arial"/>
        </w:rPr>
        <w:t xml:space="preserve">. </w:t>
      </w:r>
      <w:r w:rsidR="00636545" w:rsidRPr="00C445A4">
        <w:rPr>
          <w:rFonts w:cs="Arial"/>
        </w:rPr>
        <w:t xml:space="preserve">Die </w:t>
      </w:r>
      <w:r w:rsidR="0053641D" w:rsidRPr="00C445A4">
        <w:rPr>
          <w:rFonts w:cs="Arial"/>
        </w:rPr>
        <w:t xml:space="preserve">Besonderheit </w:t>
      </w:r>
      <w:r w:rsidR="00665298" w:rsidRPr="00C445A4">
        <w:rPr>
          <w:rFonts w:cs="Arial"/>
        </w:rPr>
        <w:t>des Systems</w:t>
      </w:r>
      <w:r w:rsidR="0053641D" w:rsidRPr="00C445A4">
        <w:rPr>
          <w:rFonts w:cs="Arial"/>
        </w:rPr>
        <w:t xml:space="preserve">: </w:t>
      </w:r>
      <w:r w:rsidR="00C07345" w:rsidRPr="00C445A4">
        <w:rPr>
          <w:rFonts w:cs="Arial"/>
        </w:rPr>
        <w:t>Die Installation beinhaltet ein zum Pa</w:t>
      </w:r>
      <w:r w:rsidR="004223D9">
        <w:rPr>
          <w:rFonts w:cs="Arial"/>
        </w:rPr>
        <w:t>tent angemeldetes Prüfverfahren.</w:t>
      </w:r>
      <w:r w:rsidR="00C07345" w:rsidRPr="00C445A4">
        <w:rPr>
          <w:rFonts w:cs="Arial"/>
        </w:rPr>
        <w:t xml:space="preserve"> </w:t>
      </w:r>
      <w:r w:rsidR="004223D9">
        <w:rPr>
          <w:rFonts w:cs="Arial"/>
        </w:rPr>
        <w:t>Dieses ermöglicht</w:t>
      </w:r>
      <w:r w:rsidR="00C07345" w:rsidRPr="00C445A4">
        <w:rPr>
          <w:rFonts w:cs="Arial"/>
        </w:rPr>
        <w:t xml:space="preserve"> im Falle einer Nachrüstung eine objektive Beurteilung der Tragf</w:t>
      </w:r>
      <w:r w:rsidR="004223D9">
        <w:rPr>
          <w:rFonts w:cs="Arial"/>
        </w:rPr>
        <w:t>ähigkeit der Unterkonstruktion,</w:t>
      </w:r>
      <w:r w:rsidR="00C07345" w:rsidRPr="00C445A4">
        <w:rPr>
          <w:rFonts w:cs="Arial"/>
        </w:rPr>
        <w:t xml:space="preserve"> also des bestehenden Lichtkup</w:t>
      </w:r>
      <w:r w:rsidR="004223D9">
        <w:rPr>
          <w:rFonts w:cs="Arial"/>
        </w:rPr>
        <w:t>pel-Aufsetzkranzes.</w:t>
      </w:r>
    </w:p>
    <w:p w14:paraId="44844DDD" w14:textId="77777777" w:rsidR="0086796E" w:rsidRPr="00C445A4" w:rsidRDefault="0086796E" w:rsidP="00E4507B">
      <w:pPr>
        <w:pStyle w:val="Textkrper"/>
        <w:spacing w:line="360" w:lineRule="auto"/>
        <w:rPr>
          <w:rFonts w:cs="Arial"/>
          <w:b w:val="0"/>
        </w:rPr>
      </w:pPr>
    </w:p>
    <w:p w14:paraId="74353EBA" w14:textId="7D2EC2E8" w:rsidR="002E2DC4" w:rsidRPr="00F3262D" w:rsidRDefault="00DB3622" w:rsidP="00F436E6">
      <w:pPr>
        <w:pStyle w:val="Textkrper"/>
        <w:spacing w:line="360" w:lineRule="auto"/>
        <w:rPr>
          <w:rFonts w:cs="Arial"/>
          <w:b w:val="0"/>
        </w:rPr>
      </w:pPr>
      <w:r w:rsidRPr="00F3262D">
        <w:rPr>
          <w:rFonts w:cs="Arial"/>
          <w:b w:val="0"/>
        </w:rPr>
        <w:t>Das „JET-LK-DDS“ verfügt über ein neuartiges, abgerundetes Quadrat-Gitter-Design, welches einerseits durch ein besonderes Absorptionsvermögen von Fallkräften höchste Anforderungen zum Schutz von Personen erfüllt und andererseits die Tragkonstruktion schont. Zudem wird eine gefälligere Optik erreicht.</w:t>
      </w:r>
    </w:p>
    <w:p w14:paraId="05F84A1A" w14:textId="77777777" w:rsidR="00DB3622" w:rsidRPr="00F3262D" w:rsidRDefault="00DB3622" w:rsidP="00F436E6">
      <w:pPr>
        <w:pStyle w:val="Textkrper"/>
        <w:spacing w:line="360" w:lineRule="auto"/>
        <w:rPr>
          <w:rFonts w:cs="Arial"/>
          <w:b w:val="0"/>
        </w:rPr>
      </w:pPr>
    </w:p>
    <w:p w14:paraId="4FF00407" w14:textId="77777777" w:rsidR="004670CA" w:rsidRPr="00C445A4" w:rsidRDefault="004670CA" w:rsidP="004670CA">
      <w:pPr>
        <w:pStyle w:val="Textkrper"/>
        <w:spacing w:line="360" w:lineRule="auto"/>
        <w:rPr>
          <w:rFonts w:cs="Arial"/>
        </w:rPr>
      </w:pPr>
      <w:r w:rsidRPr="00C445A4">
        <w:rPr>
          <w:rFonts w:cs="Arial"/>
        </w:rPr>
        <w:t>Erhöhte Sicherheit für Bestandsgebäude</w:t>
      </w:r>
    </w:p>
    <w:p w14:paraId="1B2C76A7" w14:textId="77777777" w:rsidR="004670CA" w:rsidRPr="00C445A4" w:rsidRDefault="004670CA" w:rsidP="00F436E6">
      <w:pPr>
        <w:pStyle w:val="Textkrper"/>
        <w:spacing w:line="360" w:lineRule="auto"/>
        <w:rPr>
          <w:rFonts w:cs="Arial"/>
          <w:b w:val="0"/>
        </w:rPr>
      </w:pPr>
    </w:p>
    <w:p w14:paraId="436DC567" w14:textId="509EC01C" w:rsidR="00AE1619" w:rsidRPr="00F3262D" w:rsidRDefault="00FA662A" w:rsidP="00F436E6">
      <w:pPr>
        <w:pStyle w:val="Textkrper"/>
        <w:spacing w:line="360" w:lineRule="auto"/>
        <w:rPr>
          <w:rFonts w:cs="Arial"/>
          <w:b w:val="0"/>
        </w:rPr>
      </w:pPr>
      <w:r w:rsidRPr="00C445A4">
        <w:rPr>
          <w:rFonts w:cs="Arial"/>
          <w:b w:val="0"/>
        </w:rPr>
        <w:t>D</w:t>
      </w:r>
      <w:r w:rsidR="00D93AAB" w:rsidRPr="00C445A4">
        <w:rPr>
          <w:rFonts w:cs="Arial"/>
          <w:b w:val="0"/>
        </w:rPr>
        <w:t>arüber hinaus</w:t>
      </w:r>
      <w:r w:rsidRPr="00C445A4">
        <w:rPr>
          <w:rFonts w:cs="Arial"/>
          <w:b w:val="0"/>
        </w:rPr>
        <w:t xml:space="preserve"> umfasst </w:t>
      </w:r>
      <w:r w:rsidR="004223D9">
        <w:rPr>
          <w:rFonts w:cs="Arial"/>
          <w:b w:val="0"/>
        </w:rPr>
        <w:t>das Durchsturz-Sicherungssystem</w:t>
      </w:r>
      <w:r w:rsidR="00D93AAB" w:rsidRPr="00C445A4">
        <w:rPr>
          <w:rFonts w:cs="Arial"/>
          <w:b w:val="0"/>
        </w:rPr>
        <w:t xml:space="preserve"> </w:t>
      </w:r>
      <w:r w:rsidR="00624CE7" w:rsidRPr="00C445A4">
        <w:rPr>
          <w:rFonts w:cs="Arial"/>
          <w:b w:val="0"/>
        </w:rPr>
        <w:t xml:space="preserve">ein </w:t>
      </w:r>
      <w:r w:rsidR="002E2DC4">
        <w:rPr>
          <w:rFonts w:cs="Arial"/>
          <w:b w:val="0"/>
        </w:rPr>
        <w:t xml:space="preserve">höchst flexibles </w:t>
      </w:r>
      <w:r w:rsidR="00624CE7" w:rsidRPr="00C445A4">
        <w:rPr>
          <w:rFonts w:cs="Arial"/>
          <w:b w:val="0"/>
        </w:rPr>
        <w:t xml:space="preserve">Verbindungskonzept, welches dank einer </w:t>
      </w:r>
      <w:r w:rsidR="00C07345" w:rsidRPr="00C445A4">
        <w:rPr>
          <w:rFonts w:cs="Arial"/>
          <w:b w:val="0"/>
        </w:rPr>
        <w:t>BG</w:t>
      </w:r>
      <w:r w:rsidR="00DD5AF2" w:rsidRPr="00C445A4">
        <w:rPr>
          <w:rFonts w:cs="Arial"/>
          <w:b w:val="0"/>
        </w:rPr>
        <w:t>-</w:t>
      </w:r>
      <w:r w:rsidR="00624CE7" w:rsidRPr="00C445A4">
        <w:rPr>
          <w:rFonts w:cs="Arial"/>
          <w:b w:val="0"/>
        </w:rPr>
        <w:t xml:space="preserve">geprüften und </w:t>
      </w:r>
      <w:r w:rsidR="00C82136" w:rsidRPr="00C445A4">
        <w:rPr>
          <w:rFonts w:cs="Arial"/>
          <w:b w:val="0"/>
        </w:rPr>
        <w:t>-</w:t>
      </w:r>
      <w:r w:rsidR="00624CE7" w:rsidRPr="00C445A4">
        <w:rPr>
          <w:rFonts w:cs="Arial"/>
          <w:b w:val="0"/>
        </w:rPr>
        <w:t xml:space="preserve">zertifizierten Untergrundbeurteilung qualifizierte Aussagen über die aktuelle und fortlaufende Tragfähigkeit </w:t>
      </w:r>
      <w:r w:rsidR="00D93AAB" w:rsidRPr="00C445A4">
        <w:rPr>
          <w:rFonts w:cs="Arial"/>
          <w:b w:val="0"/>
        </w:rPr>
        <w:t>des vorhandenen Aufsetzkranzes</w:t>
      </w:r>
      <w:r w:rsidR="00067746" w:rsidRPr="00C445A4">
        <w:rPr>
          <w:rFonts w:cs="Arial"/>
          <w:b w:val="0"/>
        </w:rPr>
        <w:t xml:space="preserve"> </w:t>
      </w:r>
      <w:r w:rsidR="00624CE7" w:rsidRPr="00C445A4">
        <w:rPr>
          <w:rFonts w:cs="Arial"/>
          <w:b w:val="0"/>
        </w:rPr>
        <w:t xml:space="preserve">ermöglicht. Dies ist gerade </w:t>
      </w:r>
      <w:r w:rsidR="00326844" w:rsidRPr="00C445A4">
        <w:rPr>
          <w:rFonts w:cs="Arial"/>
          <w:b w:val="0"/>
        </w:rPr>
        <w:t xml:space="preserve">bei </w:t>
      </w:r>
      <w:r w:rsidR="00DB74C4" w:rsidRPr="00C445A4">
        <w:rPr>
          <w:rFonts w:cs="Arial"/>
          <w:b w:val="0"/>
        </w:rPr>
        <w:t>Unterkonstruktionen</w:t>
      </w:r>
      <w:r w:rsidR="00C85105" w:rsidRPr="00C445A4">
        <w:rPr>
          <w:rFonts w:cs="Arial"/>
          <w:b w:val="0"/>
        </w:rPr>
        <w:t xml:space="preserve"> beispielsweise</w:t>
      </w:r>
      <w:r w:rsidR="00326844" w:rsidRPr="00C445A4">
        <w:rPr>
          <w:rFonts w:cs="Arial"/>
          <w:b w:val="0"/>
        </w:rPr>
        <w:t xml:space="preserve"> aus GFK</w:t>
      </w:r>
      <w:r w:rsidR="00624CE7" w:rsidRPr="00C445A4">
        <w:rPr>
          <w:rFonts w:cs="Arial"/>
          <w:b w:val="0"/>
        </w:rPr>
        <w:t xml:space="preserve"> ein Quant</w:t>
      </w:r>
      <w:r w:rsidR="00326844" w:rsidRPr="00C445A4">
        <w:rPr>
          <w:rFonts w:cs="Arial"/>
          <w:b w:val="0"/>
        </w:rPr>
        <w:t>ensprung in Richtung Sicherheit:</w:t>
      </w:r>
      <w:r w:rsidR="00C85105" w:rsidRPr="00C445A4">
        <w:rPr>
          <w:rFonts w:cs="Arial"/>
          <w:b w:val="0"/>
        </w:rPr>
        <w:t xml:space="preserve"> </w:t>
      </w:r>
      <w:r w:rsidR="00326844" w:rsidRPr="00C445A4">
        <w:rPr>
          <w:rFonts w:cs="Arial"/>
          <w:b w:val="0"/>
        </w:rPr>
        <w:t>Denn bei</w:t>
      </w:r>
      <w:r w:rsidR="003A2AF9" w:rsidRPr="00C445A4">
        <w:rPr>
          <w:rFonts w:cs="Arial"/>
          <w:b w:val="0"/>
        </w:rPr>
        <w:t xml:space="preserve"> der Nachrüstung </w:t>
      </w:r>
      <w:r w:rsidR="00307A8B" w:rsidRPr="00C445A4">
        <w:rPr>
          <w:rFonts w:cs="Arial"/>
          <w:b w:val="0"/>
        </w:rPr>
        <w:t xml:space="preserve">in </w:t>
      </w:r>
      <w:r w:rsidR="00307A8B" w:rsidRPr="00F3262D">
        <w:rPr>
          <w:rFonts w:cs="Arial"/>
          <w:b w:val="0"/>
        </w:rPr>
        <w:t>einem bestehenden</w:t>
      </w:r>
      <w:r w:rsidR="003A2AF9" w:rsidRPr="00F3262D">
        <w:rPr>
          <w:rFonts w:cs="Arial"/>
          <w:b w:val="0"/>
        </w:rPr>
        <w:t xml:space="preserve"> </w:t>
      </w:r>
      <w:r w:rsidR="00E01E60" w:rsidRPr="00F3262D">
        <w:rPr>
          <w:rFonts w:cs="Arial"/>
          <w:b w:val="0"/>
        </w:rPr>
        <w:t xml:space="preserve">Aufsetzkranz </w:t>
      </w:r>
      <w:r w:rsidR="00BB1D7E" w:rsidRPr="00F3262D">
        <w:rPr>
          <w:rFonts w:cs="Arial"/>
          <w:b w:val="0"/>
        </w:rPr>
        <w:t>besteht</w:t>
      </w:r>
      <w:r w:rsidR="00307A8B" w:rsidRPr="00F3262D">
        <w:rPr>
          <w:rFonts w:cs="Arial"/>
          <w:b w:val="0"/>
        </w:rPr>
        <w:t xml:space="preserve"> die Gefahr, dass dieser nach jahrelangem Einsatz spröde geworden </w:t>
      </w:r>
      <w:r w:rsidR="00BB1D7E" w:rsidRPr="00F3262D">
        <w:rPr>
          <w:rFonts w:cs="Arial"/>
          <w:b w:val="0"/>
        </w:rPr>
        <w:t>sein</w:t>
      </w:r>
      <w:r w:rsidR="00E01E60" w:rsidRPr="00F3262D">
        <w:rPr>
          <w:rFonts w:cs="Arial"/>
          <w:b w:val="0"/>
        </w:rPr>
        <w:t xml:space="preserve"> und möglicherweise keinen </w:t>
      </w:r>
      <w:r w:rsidR="005779AB" w:rsidRPr="00F3262D">
        <w:rPr>
          <w:rFonts w:cs="Arial"/>
          <w:b w:val="0"/>
        </w:rPr>
        <w:t xml:space="preserve">ausreichenden </w:t>
      </w:r>
      <w:r w:rsidR="00E01E60" w:rsidRPr="00F3262D">
        <w:rPr>
          <w:rFonts w:cs="Arial"/>
          <w:b w:val="0"/>
        </w:rPr>
        <w:t xml:space="preserve">Halt mehr </w:t>
      </w:r>
      <w:r w:rsidR="00BB1D7E" w:rsidRPr="00F3262D">
        <w:rPr>
          <w:rFonts w:cs="Arial"/>
          <w:b w:val="0"/>
        </w:rPr>
        <w:t>bieten könnte</w:t>
      </w:r>
      <w:r w:rsidR="00E01E60" w:rsidRPr="00F3262D">
        <w:rPr>
          <w:rFonts w:cs="Arial"/>
          <w:b w:val="0"/>
        </w:rPr>
        <w:t>.</w:t>
      </w:r>
      <w:r w:rsidR="00DB74C4" w:rsidRPr="00F3262D">
        <w:rPr>
          <w:rFonts w:cs="Arial"/>
          <w:b w:val="0"/>
        </w:rPr>
        <w:t xml:space="preserve"> </w:t>
      </w:r>
      <w:r w:rsidR="00DB3622" w:rsidRPr="00F3262D">
        <w:rPr>
          <w:rFonts w:cs="Arial"/>
          <w:b w:val="0"/>
        </w:rPr>
        <w:t>Um in diesem Kontext ein Höchstmaß an Sicherheit zu schaffen, hat die JET-Gruppe nun als bisher einziger Anbieter eine zum Patent angemeldete Tragfähigkeitsprüfung entwickelt: Diese ermöglicht ebenso objektiv wie wirtschaftlich eine herstellerneutrale Beurteilung der Gebrauchstauglichkeit des bestehenden Aufsetzkranzes.</w:t>
      </w:r>
    </w:p>
    <w:p w14:paraId="1BAEC6E5" w14:textId="77777777" w:rsidR="00B33189" w:rsidRPr="00F3262D" w:rsidRDefault="00B33189" w:rsidP="00F436E6">
      <w:pPr>
        <w:pStyle w:val="Textkrper"/>
        <w:spacing w:line="360" w:lineRule="auto"/>
        <w:rPr>
          <w:rFonts w:cs="Arial"/>
          <w:b w:val="0"/>
        </w:rPr>
      </w:pPr>
    </w:p>
    <w:p w14:paraId="188A2A8E" w14:textId="3796CD09" w:rsidR="004E2D87" w:rsidRPr="00BB1D7E" w:rsidRDefault="00DB74C4" w:rsidP="00F436E6">
      <w:pPr>
        <w:pStyle w:val="Textkrper"/>
        <w:spacing w:line="360" w:lineRule="auto"/>
        <w:rPr>
          <w:rFonts w:cs="Arial"/>
          <w:b w:val="0"/>
        </w:rPr>
      </w:pPr>
      <w:r w:rsidRPr="00F3262D">
        <w:rPr>
          <w:rFonts w:cs="Arial"/>
          <w:b w:val="0"/>
        </w:rPr>
        <w:t>So schafft der Hers</w:t>
      </w:r>
      <w:r w:rsidRPr="00C445A4">
        <w:rPr>
          <w:rFonts w:cs="Arial"/>
          <w:b w:val="0"/>
        </w:rPr>
        <w:t>teller ein</w:t>
      </w:r>
      <w:r w:rsidR="00811E51" w:rsidRPr="00C445A4">
        <w:rPr>
          <w:rFonts w:cs="Arial"/>
          <w:b w:val="0"/>
        </w:rPr>
        <w:t>en umfassenden</w:t>
      </w:r>
      <w:r w:rsidRPr="00C445A4">
        <w:rPr>
          <w:rFonts w:cs="Arial"/>
          <w:b w:val="0"/>
        </w:rPr>
        <w:t xml:space="preserve"> S</w:t>
      </w:r>
      <w:r w:rsidR="00811E51" w:rsidRPr="00C445A4">
        <w:rPr>
          <w:rFonts w:cs="Arial"/>
          <w:b w:val="0"/>
        </w:rPr>
        <w:t>icherungsprozess, der</w:t>
      </w:r>
      <w:r w:rsidRPr="00C445A4">
        <w:rPr>
          <w:rFonts w:cs="Arial"/>
          <w:b w:val="0"/>
        </w:rPr>
        <w:t xml:space="preserve"> Planern und Gebäudebetreibern </w:t>
      </w:r>
      <w:r w:rsidR="004223D9">
        <w:rPr>
          <w:rFonts w:cs="Arial"/>
          <w:b w:val="0"/>
        </w:rPr>
        <w:t xml:space="preserve">Rechtssicherheit bietet </w:t>
      </w:r>
      <w:r w:rsidRPr="00C445A4">
        <w:rPr>
          <w:rFonts w:cs="Arial"/>
          <w:b w:val="0"/>
        </w:rPr>
        <w:t xml:space="preserve">– auch im Fall der Sanierung von </w:t>
      </w:r>
      <w:r w:rsidRPr="00CD2C2A">
        <w:rPr>
          <w:rFonts w:cs="Arial"/>
          <w:b w:val="0"/>
        </w:rPr>
        <w:t>Bestandsgebäuden</w:t>
      </w:r>
      <w:r w:rsidR="00846958" w:rsidRPr="00CD2C2A">
        <w:rPr>
          <w:rFonts w:cs="Arial"/>
          <w:b w:val="0"/>
        </w:rPr>
        <w:t xml:space="preserve"> sowie im Sinne</w:t>
      </w:r>
      <w:r w:rsidR="00C860CE" w:rsidRPr="00CD2C2A">
        <w:rPr>
          <w:rFonts w:cs="Arial"/>
          <w:b w:val="0"/>
        </w:rPr>
        <w:t xml:space="preserve"> der erforderlichen</w:t>
      </w:r>
      <w:r w:rsidR="00846958" w:rsidRPr="00CD2C2A">
        <w:rPr>
          <w:rFonts w:cs="Arial"/>
          <w:b w:val="0"/>
        </w:rPr>
        <w:t xml:space="preserve"> </w:t>
      </w:r>
      <w:r w:rsidR="00BB1D7E" w:rsidRPr="00CD2C2A">
        <w:rPr>
          <w:rFonts w:cs="Arial"/>
          <w:b w:val="0"/>
        </w:rPr>
        <w:t xml:space="preserve">fortlaufenden </w:t>
      </w:r>
      <w:r w:rsidR="00846958" w:rsidRPr="00CD2C2A">
        <w:rPr>
          <w:rFonts w:cs="Arial"/>
          <w:b w:val="0"/>
        </w:rPr>
        <w:t>Überwachung und Instandhaltung baulicher Anlagen</w:t>
      </w:r>
      <w:r w:rsidR="004223D9" w:rsidRPr="00CD2C2A">
        <w:rPr>
          <w:rFonts w:cs="Arial"/>
          <w:b w:val="0"/>
        </w:rPr>
        <w:t>.</w:t>
      </w:r>
      <w:r w:rsidRPr="00CD2C2A">
        <w:rPr>
          <w:rFonts w:cs="Arial"/>
          <w:b w:val="0"/>
        </w:rPr>
        <w:t xml:space="preserve"> Gleichzeitig </w:t>
      </w:r>
      <w:r w:rsidRPr="00C445A4">
        <w:rPr>
          <w:rFonts w:cs="Arial"/>
          <w:b w:val="0"/>
        </w:rPr>
        <w:t xml:space="preserve">werden die Anwender auf dem Dach permanent </w:t>
      </w:r>
      <w:r w:rsidRPr="00BB1D7E">
        <w:rPr>
          <w:rFonts w:cs="Arial"/>
          <w:b w:val="0"/>
        </w:rPr>
        <w:t xml:space="preserve">und kollektiv </w:t>
      </w:r>
      <w:r w:rsidR="004E2D87" w:rsidRPr="00BB1D7E">
        <w:rPr>
          <w:rFonts w:cs="Arial"/>
          <w:b w:val="0"/>
        </w:rPr>
        <w:t xml:space="preserve">wirkend </w:t>
      </w:r>
      <w:r w:rsidRPr="00BB1D7E">
        <w:rPr>
          <w:rFonts w:cs="Arial"/>
          <w:b w:val="0"/>
        </w:rPr>
        <w:t>gegen Absturz geschützt.</w:t>
      </w:r>
      <w:r w:rsidR="00C860CE" w:rsidRPr="00BB1D7E">
        <w:rPr>
          <w:rFonts w:cs="Arial"/>
          <w:b w:val="0"/>
        </w:rPr>
        <w:t xml:space="preserve"> </w:t>
      </w:r>
      <w:r w:rsidR="004E2D87" w:rsidRPr="00BB1D7E">
        <w:rPr>
          <w:rFonts w:cs="Arial"/>
          <w:b w:val="0"/>
        </w:rPr>
        <w:t xml:space="preserve">Der Sicherungsprozess umfasst fünf wesentliche </w:t>
      </w:r>
      <w:r w:rsidR="00C860CE" w:rsidRPr="00BB1D7E">
        <w:rPr>
          <w:rFonts w:cs="Arial"/>
          <w:b w:val="0"/>
        </w:rPr>
        <w:t>Schritte:</w:t>
      </w:r>
      <w:r w:rsidR="004E2D87" w:rsidRPr="00BB1D7E">
        <w:rPr>
          <w:rFonts w:cs="Arial"/>
          <w:b w:val="0"/>
        </w:rPr>
        <w:t xml:space="preserve"> </w:t>
      </w:r>
      <w:r w:rsidR="00C860CE" w:rsidRPr="00BB1D7E">
        <w:rPr>
          <w:rFonts w:cs="Arial"/>
          <w:b w:val="0"/>
        </w:rPr>
        <w:t>Auf</w:t>
      </w:r>
      <w:r w:rsidR="004E2D87" w:rsidRPr="00BB1D7E">
        <w:rPr>
          <w:rFonts w:cs="Arial"/>
          <w:b w:val="0"/>
        </w:rPr>
        <w:t xml:space="preserve"> Grundlage aktueller Vorschriften und Regeln</w:t>
      </w:r>
      <w:r w:rsidR="00C860CE" w:rsidRPr="00BB1D7E">
        <w:rPr>
          <w:rFonts w:cs="Arial"/>
          <w:b w:val="0"/>
        </w:rPr>
        <w:t xml:space="preserve"> findet zunächst eine </w:t>
      </w:r>
      <w:r w:rsidR="00C860CE" w:rsidRPr="00BB1D7E">
        <w:rPr>
          <w:rFonts w:cs="Arial"/>
        </w:rPr>
        <w:t>Gefährdungsbeurteilung</w:t>
      </w:r>
      <w:r w:rsidR="00C860CE" w:rsidRPr="00BB1D7E">
        <w:rPr>
          <w:rFonts w:cs="Arial"/>
          <w:b w:val="0"/>
        </w:rPr>
        <w:t xml:space="preserve"> statt</w:t>
      </w:r>
      <w:r w:rsidR="004E2D87" w:rsidRPr="00BB1D7E">
        <w:rPr>
          <w:rFonts w:cs="Arial"/>
          <w:b w:val="0"/>
        </w:rPr>
        <w:t xml:space="preserve">. </w:t>
      </w:r>
      <w:r w:rsidR="008F04DE" w:rsidRPr="008F04DE">
        <w:rPr>
          <w:rFonts w:cs="Arial"/>
          <w:b w:val="0"/>
        </w:rPr>
        <w:t>Werden Ab- oder Durchsturz-Risiken an Lichtkuppeln identifiziert</w:t>
      </w:r>
      <w:r w:rsidR="00C860CE" w:rsidRPr="00BB1D7E">
        <w:rPr>
          <w:rFonts w:cs="Arial"/>
          <w:b w:val="0"/>
        </w:rPr>
        <w:t xml:space="preserve">, </w:t>
      </w:r>
      <w:r w:rsidR="004E2D87" w:rsidRPr="00BB1D7E">
        <w:rPr>
          <w:rFonts w:cs="Arial"/>
          <w:b w:val="0"/>
        </w:rPr>
        <w:t xml:space="preserve">erfolgt in Schritt  zwei die </w:t>
      </w:r>
      <w:r w:rsidR="008C65EF">
        <w:rPr>
          <w:rFonts w:cs="Arial"/>
        </w:rPr>
        <w:t>Trag</w:t>
      </w:r>
      <w:r w:rsidR="004E2D87" w:rsidRPr="00BB1D7E">
        <w:rPr>
          <w:rFonts w:cs="Arial"/>
        </w:rPr>
        <w:t>fähigkeits</w:t>
      </w:r>
      <w:r w:rsidR="00DB1494" w:rsidRPr="00BB1D7E">
        <w:rPr>
          <w:rFonts w:cs="Arial"/>
        </w:rPr>
        <w:t>untersuch</w:t>
      </w:r>
      <w:r w:rsidR="004E2D87" w:rsidRPr="00BB1D7E">
        <w:rPr>
          <w:rFonts w:cs="Arial"/>
        </w:rPr>
        <w:t>ung</w:t>
      </w:r>
      <w:r w:rsidR="004E2D87" w:rsidRPr="00BB1D7E">
        <w:rPr>
          <w:rFonts w:cs="Arial"/>
          <w:b w:val="0"/>
        </w:rPr>
        <w:t xml:space="preserve"> der Unterkonstruktion, </w:t>
      </w:r>
      <w:r w:rsidR="00C860CE" w:rsidRPr="00BB1D7E">
        <w:rPr>
          <w:rFonts w:cs="Arial"/>
          <w:b w:val="0"/>
        </w:rPr>
        <w:t>also</w:t>
      </w:r>
      <w:r w:rsidR="004E2D87" w:rsidRPr="00BB1D7E">
        <w:rPr>
          <w:rFonts w:cs="Arial"/>
          <w:b w:val="0"/>
        </w:rPr>
        <w:t xml:space="preserve"> des Aufsetzkranzes.</w:t>
      </w:r>
      <w:r w:rsidR="00DB1494" w:rsidRPr="00BB1D7E">
        <w:rPr>
          <w:rFonts w:cs="Arial"/>
          <w:b w:val="0"/>
        </w:rPr>
        <w:t xml:space="preserve"> Bei ausreichender Tragfähigkeit </w:t>
      </w:r>
      <w:bookmarkStart w:id="0" w:name="_GoBack"/>
      <w:bookmarkEnd w:id="0"/>
      <w:r w:rsidR="00DB1494" w:rsidRPr="00BB1D7E">
        <w:rPr>
          <w:rFonts w:cs="Arial"/>
          <w:b w:val="0"/>
        </w:rPr>
        <w:t xml:space="preserve">folgt die </w:t>
      </w:r>
      <w:r w:rsidR="00DB1494" w:rsidRPr="00BB1D7E">
        <w:rPr>
          <w:rFonts w:cs="Arial"/>
        </w:rPr>
        <w:t>Nachrüstung</w:t>
      </w:r>
      <w:r w:rsidR="00DB1494" w:rsidRPr="00BB1D7E">
        <w:rPr>
          <w:rFonts w:cs="Arial"/>
          <w:b w:val="0"/>
        </w:rPr>
        <w:t xml:space="preserve"> des </w:t>
      </w:r>
      <w:r w:rsidR="00C860CE" w:rsidRPr="00BB1D7E">
        <w:rPr>
          <w:rFonts w:cs="Arial"/>
          <w:b w:val="0"/>
        </w:rPr>
        <w:t>JET-</w:t>
      </w:r>
      <w:r w:rsidR="00DB1494" w:rsidRPr="00BB1D7E">
        <w:rPr>
          <w:rFonts w:cs="Arial"/>
          <w:b w:val="0"/>
        </w:rPr>
        <w:t xml:space="preserve">LK-DDS, sowie mit Schritt vier die </w:t>
      </w:r>
      <w:r w:rsidR="00DB1494" w:rsidRPr="00BB1D7E">
        <w:rPr>
          <w:rFonts w:cs="Arial"/>
        </w:rPr>
        <w:lastRenderedPageBreak/>
        <w:t>technische Abnahme</w:t>
      </w:r>
      <w:r w:rsidR="00DB1494" w:rsidRPr="00BB1D7E">
        <w:rPr>
          <w:rFonts w:cs="Arial"/>
          <w:b w:val="0"/>
        </w:rPr>
        <w:t xml:space="preserve"> durch erneute Untergrundbeurteilung. Im letzten Schritt wird die </w:t>
      </w:r>
      <w:r w:rsidR="00497F41" w:rsidRPr="00BB1D7E">
        <w:rPr>
          <w:rFonts w:cs="Arial"/>
        </w:rPr>
        <w:t>Montage dokumentiert</w:t>
      </w:r>
      <w:r w:rsidR="00497F41" w:rsidRPr="00BB1D7E">
        <w:rPr>
          <w:rFonts w:cs="Arial"/>
          <w:b w:val="0"/>
        </w:rPr>
        <w:t xml:space="preserve"> und steht als Ist-Bewertung für fortlaufende Beurteilungen zur Verfügung.</w:t>
      </w:r>
    </w:p>
    <w:p w14:paraId="70CE23D2" w14:textId="77777777" w:rsidR="00563602" w:rsidRPr="00BB1D7E" w:rsidRDefault="00563602" w:rsidP="00F436E6">
      <w:pPr>
        <w:pStyle w:val="Textkrper"/>
        <w:spacing w:line="360" w:lineRule="auto"/>
        <w:rPr>
          <w:rFonts w:cs="Arial"/>
          <w:b w:val="0"/>
        </w:rPr>
      </w:pPr>
    </w:p>
    <w:p w14:paraId="0B4E2CF1" w14:textId="77777777" w:rsidR="00563602" w:rsidRPr="00BB1D7E" w:rsidRDefault="00563602" w:rsidP="006C1A4A">
      <w:pPr>
        <w:pStyle w:val="Pa1"/>
        <w:spacing w:line="360" w:lineRule="auto"/>
        <w:rPr>
          <w:rFonts w:ascii="Arial" w:hAnsi="Arial" w:cs="Arial"/>
        </w:rPr>
      </w:pPr>
      <w:r w:rsidRPr="00BB1D7E">
        <w:rPr>
          <w:rStyle w:val="A1"/>
          <w:rFonts w:ascii="Arial" w:hAnsi="Arial" w:cs="Arial"/>
          <w:b/>
          <w:bCs/>
          <w:color w:val="auto"/>
          <w:sz w:val="24"/>
          <w:szCs w:val="24"/>
        </w:rPr>
        <w:t xml:space="preserve">Eigentum verpflichtet </w:t>
      </w:r>
      <w:r w:rsidRPr="00BB1D7E">
        <w:rPr>
          <w:rStyle w:val="A1"/>
          <w:rFonts w:ascii="Arial" w:hAnsi="Arial" w:cs="Arial"/>
          <w:b/>
          <w:color w:val="auto"/>
          <w:sz w:val="24"/>
          <w:szCs w:val="24"/>
        </w:rPr>
        <w:t>– zum Handeln</w:t>
      </w:r>
    </w:p>
    <w:p w14:paraId="4AD90D03" w14:textId="77777777" w:rsidR="00563602" w:rsidRPr="00BB1D7E" w:rsidRDefault="00563602" w:rsidP="006C1A4A">
      <w:pPr>
        <w:pStyle w:val="Textkrper"/>
        <w:spacing w:line="360" w:lineRule="auto"/>
        <w:rPr>
          <w:rFonts w:cs="Arial"/>
          <w:b w:val="0"/>
        </w:rPr>
      </w:pPr>
    </w:p>
    <w:p w14:paraId="5F3A3FC0" w14:textId="7F91F577" w:rsidR="0081580B" w:rsidRPr="00BB1D7E" w:rsidRDefault="00563602" w:rsidP="006C111B">
      <w:pPr>
        <w:pStyle w:val="Textkrper"/>
        <w:spacing w:line="360" w:lineRule="auto"/>
        <w:rPr>
          <w:rFonts w:cs="Arial"/>
          <w:b w:val="0"/>
        </w:rPr>
      </w:pPr>
      <w:r w:rsidRPr="00BB1D7E">
        <w:rPr>
          <w:rStyle w:val="A1"/>
          <w:rFonts w:cs="Arial"/>
          <w:b w:val="0"/>
          <w:color w:val="auto"/>
          <w:sz w:val="24"/>
          <w:szCs w:val="24"/>
        </w:rPr>
        <w:t xml:space="preserve">Bei der Planung und Umsetzung von geeigneten Schutzmaßnahmen </w:t>
      </w:r>
      <w:r w:rsidR="00672C3A" w:rsidRPr="00BB1D7E">
        <w:rPr>
          <w:rStyle w:val="A1"/>
          <w:rFonts w:cs="Arial"/>
          <w:b w:val="0"/>
          <w:color w:val="auto"/>
          <w:sz w:val="24"/>
          <w:szCs w:val="24"/>
        </w:rPr>
        <w:t xml:space="preserve">für Verkehrswege und Arbeitsplätze im Bereich des Dachrandes, in dessen Nähe oder im Umfeld planmäßig nicht betretbarer Dachteilflächen beziehungsweise Dachbauteile </w:t>
      </w:r>
      <w:r w:rsidRPr="00BB1D7E">
        <w:rPr>
          <w:rStyle w:val="A1"/>
          <w:rFonts w:cs="Arial"/>
          <w:b w:val="0"/>
          <w:color w:val="auto"/>
          <w:sz w:val="24"/>
          <w:szCs w:val="24"/>
        </w:rPr>
        <w:t xml:space="preserve">haben technische Schutzmaßnahmen – permanent und kollektiv wirkend </w:t>
      </w:r>
      <w:r w:rsidRPr="00BB1D7E">
        <w:t>–</w:t>
      </w:r>
      <w:r w:rsidRPr="00BB1D7E">
        <w:rPr>
          <w:rStyle w:val="A1"/>
          <w:rFonts w:cs="Arial"/>
          <w:b w:val="0"/>
          <w:color w:val="auto"/>
          <w:sz w:val="24"/>
          <w:szCs w:val="24"/>
        </w:rPr>
        <w:t xml:space="preserve"> Vorrang gegenüber persönlichen oder organisatorischen Maßnahmen.</w:t>
      </w:r>
      <w:r w:rsidR="006C111B" w:rsidRPr="00BB1D7E">
        <w:rPr>
          <w:rStyle w:val="A1"/>
          <w:rFonts w:cs="Arial"/>
          <w:b w:val="0"/>
          <w:color w:val="auto"/>
          <w:sz w:val="24"/>
          <w:szCs w:val="24"/>
        </w:rPr>
        <w:t xml:space="preserve"> </w:t>
      </w:r>
      <w:r w:rsidRPr="00BB1D7E">
        <w:rPr>
          <w:rStyle w:val="A1"/>
          <w:rFonts w:cs="Arial"/>
          <w:b w:val="0"/>
          <w:color w:val="auto"/>
          <w:sz w:val="24"/>
          <w:szCs w:val="24"/>
        </w:rPr>
        <w:t xml:space="preserve">Dies bestätigen auch </w:t>
      </w:r>
      <w:r w:rsidRPr="00BB1D7E">
        <w:rPr>
          <w:rFonts w:cs="Arial"/>
          <w:b w:val="0"/>
        </w:rPr>
        <w:t>die Forderungen verschiedener Regelwerke, wie der Technischen Regeln für Arbeitsstätten (ASR A2.1) oder der gerade aktualisierte</w:t>
      </w:r>
      <w:r w:rsidR="006C1A4A" w:rsidRPr="00BB1D7E">
        <w:rPr>
          <w:rFonts w:cs="Arial"/>
          <w:b w:val="0"/>
        </w:rPr>
        <w:t>n</w:t>
      </w:r>
      <w:r w:rsidRPr="00BB1D7E">
        <w:rPr>
          <w:rFonts w:cs="Arial"/>
          <w:b w:val="0"/>
        </w:rPr>
        <w:t xml:space="preserve"> DIN 4426:2017–01</w:t>
      </w:r>
      <w:r w:rsidR="0081580B" w:rsidRPr="00BB1D7E">
        <w:rPr>
          <w:rFonts w:cs="Arial"/>
          <w:b w:val="0"/>
        </w:rPr>
        <w:t xml:space="preserve">. </w:t>
      </w:r>
      <w:r w:rsidR="002E2DC4" w:rsidRPr="00BB1D7E">
        <w:rPr>
          <w:rFonts w:cs="Arial"/>
          <w:b w:val="0"/>
        </w:rPr>
        <w:t>So definieren die</w:t>
      </w:r>
      <w:r w:rsidR="0081580B" w:rsidRPr="00BB1D7E">
        <w:rPr>
          <w:rFonts w:cs="Arial"/>
          <w:b w:val="0"/>
        </w:rPr>
        <w:t xml:space="preserve"> ASR A2.1 eine genaue Rangfolge der Schutzmaßnahmen gegen Absturz. Absteigend nach Wirksamkeit ergeben sich:</w:t>
      </w:r>
    </w:p>
    <w:p w14:paraId="58AC8596"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 xml:space="preserve">die Absturzsicherung, </w:t>
      </w:r>
    </w:p>
    <w:p w14:paraId="6D8DA75A"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 xml:space="preserve">die Auffangeinrichtung und </w:t>
      </w:r>
    </w:p>
    <w:p w14:paraId="6E5A1C0E" w14:textId="77777777" w:rsidR="0081580B" w:rsidRPr="00BB1D7E" w:rsidRDefault="0081580B" w:rsidP="0081580B">
      <w:pPr>
        <w:pStyle w:val="Listenabsatz"/>
        <w:numPr>
          <w:ilvl w:val="0"/>
          <w:numId w:val="37"/>
        </w:numPr>
        <w:spacing w:line="360" w:lineRule="auto"/>
        <w:jc w:val="both"/>
        <w:rPr>
          <w:rFonts w:ascii="Arial" w:hAnsi="Arial" w:cs="Arial"/>
        </w:rPr>
      </w:pPr>
      <w:r w:rsidRPr="00BB1D7E">
        <w:rPr>
          <w:rFonts w:ascii="Arial" w:hAnsi="Arial" w:cs="Arial"/>
        </w:rPr>
        <w:t>die persönliche Schutzausrüstung gegen Absturz (</w:t>
      </w:r>
      <w:proofErr w:type="spellStart"/>
      <w:r w:rsidRPr="00BB1D7E">
        <w:rPr>
          <w:rFonts w:ascii="Arial" w:hAnsi="Arial" w:cs="Arial"/>
        </w:rPr>
        <w:t>PSAgA</w:t>
      </w:r>
      <w:proofErr w:type="spellEnd"/>
      <w:r w:rsidRPr="00BB1D7E">
        <w:rPr>
          <w:rFonts w:ascii="Arial" w:hAnsi="Arial" w:cs="Arial"/>
        </w:rPr>
        <w:t>).</w:t>
      </w:r>
    </w:p>
    <w:p w14:paraId="11F348BD" w14:textId="77777777" w:rsidR="0081580B" w:rsidRPr="00BB1D7E" w:rsidRDefault="0081580B" w:rsidP="0081580B">
      <w:pPr>
        <w:pStyle w:val="Textkrper"/>
        <w:spacing w:line="360" w:lineRule="auto"/>
        <w:rPr>
          <w:rFonts w:cs="Arial"/>
          <w:b w:val="0"/>
        </w:rPr>
      </w:pPr>
    </w:p>
    <w:p w14:paraId="3B5C3B00" w14:textId="7D890E35" w:rsidR="0081580B" w:rsidRPr="00BB1D7E" w:rsidRDefault="0081580B" w:rsidP="0081580B">
      <w:pPr>
        <w:pStyle w:val="Textkrper"/>
        <w:spacing w:line="360" w:lineRule="auto"/>
        <w:rPr>
          <w:rFonts w:cs="Arial"/>
          <w:b w:val="0"/>
        </w:rPr>
      </w:pPr>
      <w:r w:rsidRPr="00BB1D7E">
        <w:rPr>
          <w:rFonts w:cs="Arial"/>
          <w:b w:val="0"/>
        </w:rPr>
        <w:t>Die bevorzugte und laut ASR – sofern möglich – stets zu verwendende Schutzmaßnahme ist die Absturzsicherung. Hierbei handelt es sich um eine „zwangsläufig wirksame Einrichtung, die einen Absturz auch ohne bewusstes Mitwirken der Beschäftigten verhindert“ (ASR A2.1 Pkt. 3.5). Untermauert wird dies auch durch die DIN 4426:2017-01. Diese formuliert entsprechende sicherheitstechnische Anforderungen an Arbeitsplätze und Verkehrswege</w:t>
      </w:r>
      <w:r w:rsidR="004223D9" w:rsidRPr="00BB1D7E">
        <w:rPr>
          <w:rFonts w:cs="Arial"/>
          <w:b w:val="0"/>
        </w:rPr>
        <w:t>.</w:t>
      </w:r>
      <w:r w:rsidRPr="00BB1D7E">
        <w:rPr>
          <w:rFonts w:cs="Arial"/>
          <w:b w:val="0"/>
        </w:rPr>
        <w:t xml:space="preserve"> </w:t>
      </w:r>
      <w:r w:rsidR="004223D9" w:rsidRPr="00BB1D7E">
        <w:rPr>
          <w:rFonts w:cs="Arial"/>
          <w:b w:val="0"/>
        </w:rPr>
        <w:t>Sie</w:t>
      </w:r>
      <w:r w:rsidRPr="00BB1D7E">
        <w:rPr>
          <w:rFonts w:cs="Arial"/>
          <w:b w:val="0"/>
        </w:rPr>
        <w:t xml:space="preserve"> versteht sich</w:t>
      </w:r>
      <w:r w:rsidR="004223D9" w:rsidRPr="00BB1D7E">
        <w:rPr>
          <w:rFonts w:cs="Arial"/>
          <w:b w:val="0"/>
        </w:rPr>
        <w:t xml:space="preserve"> dabei</w:t>
      </w:r>
      <w:r w:rsidRPr="00BB1D7E">
        <w:rPr>
          <w:rFonts w:cs="Arial"/>
          <w:b w:val="0"/>
        </w:rPr>
        <w:t xml:space="preserve"> als Grundlage für eine auf dem Stand der Technik basierende Planungsvorgabe projektbezogener Sicherungssysteme für die </w:t>
      </w:r>
      <w:r w:rsidRPr="00BB1D7E">
        <w:rPr>
          <w:rFonts w:cs="Arial"/>
          <w:b w:val="0"/>
        </w:rPr>
        <w:lastRenderedPageBreak/>
        <w:t>Instandhaltung baulicher Anlagen und für die Ausschreibung und Ausführung von Bauleistungen.</w:t>
      </w:r>
    </w:p>
    <w:p w14:paraId="45BEDF1D" w14:textId="77777777" w:rsidR="0081580B" w:rsidRPr="00BB1D7E" w:rsidRDefault="0081580B" w:rsidP="0081580B">
      <w:pPr>
        <w:pStyle w:val="Pa1"/>
        <w:spacing w:line="360" w:lineRule="auto"/>
        <w:jc w:val="both"/>
        <w:rPr>
          <w:rStyle w:val="A1"/>
          <w:rFonts w:ascii="Arial" w:hAnsi="Arial" w:cs="Arial"/>
          <w:bCs/>
          <w:color w:val="auto"/>
          <w:sz w:val="24"/>
          <w:szCs w:val="24"/>
          <w:lang w:eastAsia="ar-SA"/>
        </w:rPr>
      </w:pPr>
    </w:p>
    <w:p w14:paraId="3F119A7A" w14:textId="77ED3AAA" w:rsidR="00D65704" w:rsidRPr="00BB1D7E" w:rsidRDefault="0081580B" w:rsidP="0081580B">
      <w:pPr>
        <w:pStyle w:val="Pa1"/>
        <w:spacing w:line="360" w:lineRule="auto"/>
        <w:jc w:val="both"/>
        <w:rPr>
          <w:rFonts w:ascii="Arial" w:hAnsi="Arial" w:cs="Arial"/>
          <w:bCs/>
          <w:lang w:eastAsia="ar-SA"/>
        </w:rPr>
      </w:pPr>
      <w:r w:rsidRPr="00BB1D7E">
        <w:rPr>
          <w:rStyle w:val="A1"/>
          <w:rFonts w:ascii="Arial" w:hAnsi="Arial" w:cs="Arial"/>
          <w:bCs/>
          <w:color w:val="auto"/>
          <w:sz w:val="24"/>
          <w:szCs w:val="24"/>
          <w:lang w:eastAsia="ar-SA"/>
        </w:rPr>
        <w:t xml:space="preserve">Daraus resultiert gerade für Unternehmer und Betreiber von </w:t>
      </w:r>
      <w:r w:rsidR="00705098" w:rsidRPr="00BB1D7E">
        <w:rPr>
          <w:rStyle w:val="A1"/>
          <w:rFonts w:ascii="Arial" w:hAnsi="Arial" w:cs="Arial"/>
          <w:bCs/>
          <w:color w:val="auto"/>
          <w:sz w:val="24"/>
          <w:szCs w:val="24"/>
          <w:lang w:eastAsia="ar-SA"/>
        </w:rPr>
        <w:t>I</w:t>
      </w:r>
      <w:r w:rsidRPr="00BB1D7E">
        <w:rPr>
          <w:rStyle w:val="A1"/>
          <w:rFonts w:ascii="Arial" w:hAnsi="Arial" w:cs="Arial"/>
          <w:bCs/>
          <w:color w:val="auto"/>
          <w:sz w:val="24"/>
          <w:szCs w:val="24"/>
          <w:lang w:eastAsia="ar-SA"/>
        </w:rPr>
        <w:t xml:space="preserve">mmobilien jeglicher Art eine besondere Verantwortung im </w:t>
      </w:r>
      <w:proofErr w:type="spellStart"/>
      <w:r w:rsidR="00672C3A" w:rsidRPr="00BB1D7E">
        <w:rPr>
          <w:rStyle w:val="A1"/>
          <w:rFonts w:ascii="Arial" w:hAnsi="Arial" w:cs="Arial"/>
          <w:bCs/>
          <w:color w:val="auto"/>
          <w:sz w:val="24"/>
          <w:szCs w:val="24"/>
          <w:lang w:eastAsia="ar-SA"/>
        </w:rPr>
        <w:t>Facility</w:t>
      </w:r>
      <w:r w:rsidRPr="00BB1D7E">
        <w:rPr>
          <w:rStyle w:val="A1"/>
          <w:rFonts w:ascii="Arial" w:hAnsi="Arial" w:cs="Arial"/>
          <w:bCs/>
          <w:color w:val="auto"/>
          <w:sz w:val="24"/>
          <w:szCs w:val="24"/>
          <w:lang w:eastAsia="ar-SA"/>
        </w:rPr>
        <w:t>management</w:t>
      </w:r>
      <w:proofErr w:type="spellEnd"/>
      <w:r w:rsidRPr="00BB1D7E">
        <w:rPr>
          <w:rStyle w:val="A1"/>
          <w:rFonts w:ascii="Arial" w:hAnsi="Arial" w:cs="Arial"/>
          <w:bCs/>
          <w:color w:val="auto"/>
          <w:sz w:val="24"/>
          <w:szCs w:val="24"/>
          <w:lang w:eastAsia="ar-SA"/>
        </w:rPr>
        <w:t xml:space="preserve">, um insbesondere Personenschäden und eine daraus mögliche persönliche strafrechtliche Haftung zu vermeiden. </w:t>
      </w:r>
      <w:r w:rsidR="006C1A4A" w:rsidRPr="00BB1D7E">
        <w:rPr>
          <w:rStyle w:val="A1"/>
          <w:rFonts w:ascii="Arial" w:hAnsi="Arial" w:cs="Arial"/>
          <w:bCs/>
          <w:color w:val="auto"/>
          <w:sz w:val="24"/>
          <w:szCs w:val="24"/>
          <w:lang w:eastAsia="ar-SA"/>
        </w:rPr>
        <w:t>Mit dem Durchsturz-Sicherungss</w:t>
      </w:r>
      <w:r w:rsidR="002E2DC4" w:rsidRPr="00BB1D7E">
        <w:rPr>
          <w:rStyle w:val="A1"/>
          <w:rFonts w:ascii="Arial" w:hAnsi="Arial" w:cs="Arial"/>
          <w:bCs/>
          <w:color w:val="auto"/>
          <w:sz w:val="24"/>
          <w:szCs w:val="24"/>
          <w:lang w:eastAsia="ar-SA"/>
        </w:rPr>
        <w:t xml:space="preserve">ystem JET-LK-DDS schafft die JET-Gruppe hierfür eine innovative Lösung, die auch im Falle von Bestandsgebäuden eine hohe Prozesssicherheit bietet. </w:t>
      </w:r>
      <w:r w:rsidR="00167E7D" w:rsidRPr="00BB1D7E">
        <w:rPr>
          <w:rFonts w:cs="Arial"/>
        </w:rPr>
        <w:t xml:space="preserve">Weitere Informationen zum neuen JET-LK-DDS sowie </w:t>
      </w:r>
      <w:r w:rsidR="00D34DE7" w:rsidRPr="00BB1D7E">
        <w:rPr>
          <w:rFonts w:cs="Arial"/>
        </w:rPr>
        <w:t>zum</w:t>
      </w:r>
      <w:r w:rsidR="00167E7D" w:rsidRPr="00BB1D7E">
        <w:rPr>
          <w:rFonts w:cs="Arial"/>
        </w:rPr>
        <w:t xml:space="preserve"> Thema Absturzsicherheit </w:t>
      </w:r>
      <w:r w:rsidR="005779AB" w:rsidRPr="00BB1D7E">
        <w:rPr>
          <w:rFonts w:cs="Arial"/>
        </w:rPr>
        <w:t xml:space="preserve">sind </w:t>
      </w:r>
      <w:r w:rsidR="00167E7D" w:rsidRPr="00BB1D7E">
        <w:rPr>
          <w:rFonts w:cs="Arial"/>
        </w:rPr>
        <w:t xml:space="preserve">direkt </w:t>
      </w:r>
      <w:r w:rsidR="005779AB" w:rsidRPr="00BB1D7E">
        <w:rPr>
          <w:rFonts w:cs="Arial"/>
        </w:rPr>
        <w:t xml:space="preserve">bei der JET-Gruppe in </w:t>
      </w:r>
      <w:proofErr w:type="spellStart"/>
      <w:r w:rsidR="005779AB" w:rsidRPr="00BB1D7E">
        <w:rPr>
          <w:rFonts w:cs="Arial"/>
        </w:rPr>
        <w:t>Hüllhorst</w:t>
      </w:r>
      <w:proofErr w:type="spellEnd"/>
      <w:r w:rsidR="00167E7D" w:rsidRPr="00BB1D7E">
        <w:rPr>
          <w:rFonts w:cs="Arial"/>
        </w:rPr>
        <w:t xml:space="preserve"> </w:t>
      </w:r>
      <w:r w:rsidR="005779AB" w:rsidRPr="00BB1D7E">
        <w:rPr>
          <w:rFonts w:cs="Arial"/>
        </w:rPr>
        <w:t xml:space="preserve">(Telefon: 05744-5030, E-Mail: </w:t>
      </w:r>
      <w:hyperlink r:id="rId10" w:history="1">
        <w:r w:rsidR="00167E7D" w:rsidRPr="00BB1D7E">
          <w:rPr>
            <w:rStyle w:val="Hyperlink"/>
            <w:rFonts w:cs="Arial"/>
            <w:color w:val="auto"/>
            <w:u w:val="none"/>
          </w:rPr>
          <w:t>info@jet-gruppe.de</w:t>
        </w:r>
      </w:hyperlink>
      <w:r w:rsidR="00167E7D" w:rsidRPr="00BB1D7E">
        <w:rPr>
          <w:rFonts w:cs="Arial"/>
        </w:rPr>
        <w:t>)</w:t>
      </w:r>
      <w:r w:rsidR="003D3DED" w:rsidRPr="00BB1D7E">
        <w:rPr>
          <w:rFonts w:cs="Arial"/>
        </w:rPr>
        <w:t xml:space="preserve"> bestellbar</w:t>
      </w:r>
      <w:r w:rsidR="004564D6" w:rsidRPr="00BB1D7E">
        <w:rPr>
          <w:rFonts w:cs="Arial"/>
        </w:rPr>
        <w:t>.</w:t>
      </w:r>
    </w:p>
    <w:p w14:paraId="10D2D5F9" w14:textId="77777777" w:rsidR="004564D6" w:rsidRPr="00445313" w:rsidRDefault="004564D6" w:rsidP="00F436E6">
      <w:pPr>
        <w:pStyle w:val="Textkrper"/>
        <w:spacing w:line="360" w:lineRule="auto"/>
        <w:rPr>
          <w:rFonts w:cs="Arial"/>
          <w:b w:val="0"/>
        </w:rPr>
      </w:pPr>
    </w:p>
    <w:p w14:paraId="653AD097" w14:textId="765EF8D0" w:rsidR="000A76BB" w:rsidRPr="00CD2DE3" w:rsidRDefault="000A76BB" w:rsidP="000A76BB">
      <w:pPr>
        <w:spacing w:line="400" w:lineRule="exact"/>
        <w:ind w:left="708"/>
        <w:jc w:val="right"/>
        <w:rPr>
          <w:rFonts w:ascii="Arial" w:hAnsi="Arial" w:cs="Arial"/>
        </w:rPr>
      </w:pPr>
      <w:r w:rsidRPr="00CD2DE3">
        <w:rPr>
          <w:rFonts w:ascii="Arial" w:hAnsi="Arial" w:cs="Arial"/>
        </w:rPr>
        <w:t xml:space="preserve">ca. </w:t>
      </w:r>
      <w:r w:rsidR="00951A1C">
        <w:rPr>
          <w:rFonts w:ascii="Arial" w:hAnsi="Arial" w:cs="Arial"/>
        </w:rPr>
        <w:t>5</w:t>
      </w:r>
      <w:r w:rsidR="0014155D" w:rsidRPr="00CD2DE3">
        <w:rPr>
          <w:rFonts w:ascii="Arial" w:hAnsi="Arial" w:cs="Arial"/>
        </w:rPr>
        <w:t>.</w:t>
      </w:r>
      <w:r w:rsidR="00951A1C">
        <w:rPr>
          <w:rFonts w:ascii="Arial" w:hAnsi="Arial" w:cs="Arial"/>
        </w:rPr>
        <w:t>0</w:t>
      </w:r>
      <w:r w:rsidR="00C671A6">
        <w:rPr>
          <w:rFonts w:ascii="Arial" w:hAnsi="Arial" w:cs="Arial"/>
        </w:rPr>
        <w:t>00</w:t>
      </w:r>
      <w:r w:rsidRPr="00CD2DE3">
        <w:rPr>
          <w:rFonts w:ascii="Arial" w:hAnsi="Arial" w:cs="Arial"/>
        </w:rPr>
        <w:t xml:space="preserve"> Zeichen</w:t>
      </w:r>
    </w:p>
    <w:p w14:paraId="0BC6A504" w14:textId="77777777" w:rsidR="00D64723" w:rsidRDefault="00D64723" w:rsidP="00FF55C6">
      <w:pPr>
        <w:spacing w:line="400" w:lineRule="exact"/>
        <w:jc w:val="both"/>
        <w:rPr>
          <w:rFonts w:ascii="Arial" w:hAnsi="Arial"/>
        </w:rPr>
      </w:pPr>
    </w:p>
    <w:p w14:paraId="48B675D4" w14:textId="77777777" w:rsidR="00636545" w:rsidRDefault="00636545" w:rsidP="00FF55C6">
      <w:pPr>
        <w:spacing w:line="400" w:lineRule="exact"/>
        <w:jc w:val="both"/>
        <w:rPr>
          <w:rFonts w:ascii="Arial" w:hAnsi="Arial"/>
        </w:rPr>
      </w:pPr>
    </w:p>
    <w:p w14:paraId="32D58B13" w14:textId="77777777" w:rsidR="00636545" w:rsidRDefault="00636545" w:rsidP="00FF55C6">
      <w:pPr>
        <w:spacing w:line="400" w:lineRule="exact"/>
        <w:jc w:val="both"/>
        <w:rPr>
          <w:rFonts w:ascii="Arial" w:hAnsi="Arial"/>
        </w:rPr>
      </w:pPr>
    </w:p>
    <w:p w14:paraId="45451BDD" w14:textId="77777777" w:rsidR="00636545" w:rsidRDefault="00636545" w:rsidP="00FF55C6">
      <w:pPr>
        <w:spacing w:line="400" w:lineRule="exact"/>
        <w:jc w:val="both"/>
        <w:rPr>
          <w:rFonts w:ascii="Arial" w:hAnsi="Arial"/>
        </w:rPr>
      </w:pPr>
    </w:p>
    <w:p w14:paraId="53EF48CC" w14:textId="084B8F1A" w:rsidR="000F2ECA" w:rsidRPr="003E73CE" w:rsidRDefault="000A76BB" w:rsidP="00FF55C6">
      <w:pPr>
        <w:spacing w:line="400" w:lineRule="exact"/>
        <w:jc w:val="both"/>
        <w:rPr>
          <w:rFonts w:ascii="Arial" w:hAnsi="Arial"/>
        </w:rPr>
      </w:pPr>
      <w:r w:rsidRPr="00CD2DE3">
        <w:rPr>
          <w:rFonts w:ascii="Arial" w:hAnsi="Arial"/>
        </w:rPr>
        <w:t xml:space="preserve">Dieser Text ist auch online abrufbar unter </w:t>
      </w:r>
      <w:r w:rsidRPr="00CD2DE3">
        <w:rPr>
          <w:rFonts w:ascii="Arial" w:hAnsi="Arial"/>
          <w:b/>
          <w:bCs/>
        </w:rPr>
        <w:t>www.jet-gruppe.de</w:t>
      </w:r>
      <w:r w:rsidRPr="00CD2DE3">
        <w:rPr>
          <w:rFonts w:ascii="Arial" w:hAnsi="Arial"/>
        </w:rPr>
        <w:t xml:space="preserve"> (Rubrik: Presse) oder </w:t>
      </w:r>
      <w:r w:rsidRPr="00CD2DE3">
        <w:rPr>
          <w:rFonts w:ascii="Arial" w:hAnsi="Arial"/>
          <w:b/>
          <w:bCs/>
        </w:rPr>
        <w:t>www.dako-pr.de</w:t>
      </w:r>
      <w:r w:rsidRPr="00CD2DE3">
        <w:rPr>
          <w:rFonts w:ascii="Arial" w:hAnsi="Arial"/>
        </w:rPr>
        <w:t xml:space="preserve"> (Rubrik: Service).</w:t>
      </w:r>
    </w:p>
    <w:p w14:paraId="1DC8A4BC" w14:textId="77777777" w:rsidR="003E73CE" w:rsidRDefault="003E73CE" w:rsidP="00FF55C6">
      <w:pPr>
        <w:spacing w:line="400" w:lineRule="exact"/>
        <w:jc w:val="both"/>
        <w:rPr>
          <w:rFonts w:ascii="Arial" w:hAnsi="Arial" w:cs="Arial"/>
          <w:sz w:val="22"/>
          <w:szCs w:val="22"/>
        </w:rPr>
      </w:pPr>
    </w:p>
    <w:p w14:paraId="0036E055" w14:textId="77777777" w:rsidR="00681183" w:rsidRDefault="00681183" w:rsidP="00FF55C6">
      <w:pPr>
        <w:spacing w:line="400" w:lineRule="exact"/>
        <w:jc w:val="both"/>
        <w:rPr>
          <w:rFonts w:ascii="Arial" w:hAnsi="Arial" w:cs="Arial"/>
          <w:sz w:val="22"/>
          <w:szCs w:val="22"/>
        </w:rPr>
      </w:pPr>
    </w:p>
    <w:p w14:paraId="053A479E" w14:textId="77777777" w:rsidR="00636545" w:rsidRDefault="00636545" w:rsidP="00FF55C6">
      <w:pPr>
        <w:spacing w:line="400" w:lineRule="exact"/>
        <w:jc w:val="both"/>
        <w:rPr>
          <w:rFonts w:ascii="Arial" w:hAnsi="Arial" w:cs="Arial"/>
          <w:sz w:val="22"/>
          <w:szCs w:val="22"/>
        </w:rPr>
      </w:pPr>
    </w:p>
    <w:p w14:paraId="27DA2582" w14:textId="77777777" w:rsidR="00636545" w:rsidRDefault="00636545" w:rsidP="00FF55C6">
      <w:pPr>
        <w:spacing w:line="400" w:lineRule="exact"/>
        <w:jc w:val="both"/>
        <w:rPr>
          <w:rFonts w:ascii="Arial" w:hAnsi="Arial" w:cs="Arial"/>
          <w:sz w:val="22"/>
          <w:szCs w:val="22"/>
        </w:rPr>
      </w:pPr>
    </w:p>
    <w:p w14:paraId="76DDAD09" w14:textId="77777777" w:rsidR="00636545" w:rsidRDefault="00636545" w:rsidP="00FF55C6">
      <w:pPr>
        <w:spacing w:line="400" w:lineRule="exact"/>
        <w:jc w:val="both"/>
        <w:rPr>
          <w:rFonts w:ascii="Arial" w:hAnsi="Arial" w:cs="Arial"/>
          <w:sz w:val="22"/>
          <w:szCs w:val="22"/>
        </w:rPr>
      </w:pPr>
    </w:p>
    <w:p w14:paraId="3144370B" w14:textId="77777777" w:rsidR="00636545" w:rsidRDefault="00636545" w:rsidP="00FF55C6">
      <w:pPr>
        <w:spacing w:line="400" w:lineRule="exact"/>
        <w:jc w:val="both"/>
        <w:rPr>
          <w:rFonts w:ascii="Arial" w:hAnsi="Arial" w:cs="Arial"/>
          <w:sz w:val="22"/>
          <w:szCs w:val="22"/>
        </w:rPr>
      </w:pPr>
    </w:p>
    <w:p w14:paraId="1D82C08E" w14:textId="77777777" w:rsidR="006C111B" w:rsidRDefault="006C111B" w:rsidP="00FF55C6">
      <w:pPr>
        <w:spacing w:line="400" w:lineRule="exact"/>
        <w:jc w:val="both"/>
        <w:rPr>
          <w:rFonts w:ascii="Arial" w:hAnsi="Arial" w:cs="Arial"/>
          <w:sz w:val="22"/>
          <w:szCs w:val="22"/>
        </w:rPr>
      </w:pPr>
    </w:p>
    <w:p w14:paraId="3C21D7D6" w14:textId="77777777" w:rsidR="006C111B" w:rsidRDefault="006C111B" w:rsidP="00FF55C6">
      <w:pPr>
        <w:spacing w:line="400" w:lineRule="exact"/>
        <w:jc w:val="both"/>
        <w:rPr>
          <w:rFonts w:ascii="Arial" w:hAnsi="Arial" w:cs="Arial"/>
          <w:sz w:val="22"/>
          <w:szCs w:val="22"/>
        </w:rPr>
      </w:pPr>
    </w:p>
    <w:p w14:paraId="7961F4D2" w14:textId="77777777" w:rsidR="006C111B" w:rsidRDefault="006C111B" w:rsidP="00FF55C6">
      <w:pPr>
        <w:spacing w:line="400" w:lineRule="exact"/>
        <w:jc w:val="both"/>
        <w:rPr>
          <w:rFonts w:ascii="Arial" w:hAnsi="Arial" w:cs="Arial"/>
          <w:sz w:val="22"/>
          <w:szCs w:val="22"/>
        </w:rPr>
      </w:pPr>
    </w:p>
    <w:p w14:paraId="210075BE" w14:textId="77777777" w:rsidR="00636545" w:rsidRDefault="00636545" w:rsidP="00FF55C6">
      <w:pPr>
        <w:spacing w:line="400" w:lineRule="exact"/>
        <w:jc w:val="both"/>
        <w:rPr>
          <w:rFonts w:ascii="Arial" w:hAnsi="Arial" w:cs="Arial"/>
          <w:sz w:val="22"/>
          <w:szCs w:val="22"/>
        </w:rPr>
      </w:pPr>
    </w:p>
    <w:p w14:paraId="6A39F92A" w14:textId="77777777" w:rsidR="006C1A4A" w:rsidRDefault="006C1A4A" w:rsidP="00FF55C6">
      <w:pPr>
        <w:spacing w:line="400" w:lineRule="exact"/>
        <w:jc w:val="both"/>
        <w:rPr>
          <w:rFonts w:ascii="Arial" w:hAnsi="Arial" w:cs="Arial"/>
          <w:sz w:val="22"/>
          <w:szCs w:val="22"/>
        </w:rPr>
      </w:pPr>
    </w:p>
    <w:p w14:paraId="59DE0A10" w14:textId="77777777" w:rsidR="00636545" w:rsidRDefault="00636545" w:rsidP="00FF55C6">
      <w:pPr>
        <w:spacing w:line="400" w:lineRule="exact"/>
        <w:jc w:val="both"/>
        <w:rPr>
          <w:rFonts w:ascii="Arial" w:hAnsi="Arial" w:cs="Arial"/>
          <w:sz w:val="22"/>
          <w:szCs w:val="22"/>
        </w:rPr>
      </w:pPr>
    </w:p>
    <w:p w14:paraId="16DFEDC1" w14:textId="184C53A9" w:rsidR="00B85574" w:rsidRDefault="00565F80" w:rsidP="005F145B">
      <w:pPr>
        <w:tabs>
          <w:tab w:val="left" w:pos="1020"/>
        </w:tabs>
        <w:spacing w:line="400" w:lineRule="exact"/>
        <w:jc w:val="both"/>
        <w:rPr>
          <w:rFonts w:ascii="Arial" w:hAnsi="Arial" w:cs="Arial"/>
          <w:b/>
          <w:u w:val="single"/>
        </w:rPr>
      </w:pPr>
      <w:r w:rsidRPr="00CD2DE3">
        <w:rPr>
          <w:rFonts w:ascii="Arial" w:hAnsi="Arial" w:cs="Arial"/>
          <w:b/>
          <w:u w:val="single"/>
        </w:rPr>
        <w:lastRenderedPageBreak/>
        <w:t>Bilduntersc</w:t>
      </w:r>
      <w:r w:rsidR="007F11FB" w:rsidRPr="00CD2DE3">
        <w:rPr>
          <w:rFonts w:ascii="Arial" w:hAnsi="Arial" w:cs="Arial"/>
          <w:b/>
          <w:u w:val="single"/>
        </w:rPr>
        <w:t>hrift</w:t>
      </w:r>
      <w:r w:rsidR="0081365B" w:rsidRPr="00CD2DE3">
        <w:rPr>
          <w:rFonts w:ascii="Arial" w:hAnsi="Arial" w:cs="Arial"/>
          <w:b/>
          <w:u w:val="single"/>
        </w:rPr>
        <w:t>e</w:t>
      </w:r>
      <w:r w:rsidR="00940088" w:rsidRPr="00CD2DE3">
        <w:rPr>
          <w:rFonts w:ascii="Arial" w:hAnsi="Arial" w:cs="Arial"/>
          <w:b/>
          <w:u w:val="single"/>
        </w:rPr>
        <w:t>n</w:t>
      </w:r>
    </w:p>
    <w:p w14:paraId="64F553E9" w14:textId="77777777" w:rsidR="0081580B" w:rsidRDefault="0081580B" w:rsidP="005F145B">
      <w:pPr>
        <w:tabs>
          <w:tab w:val="left" w:pos="1020"/>
        </w:tabs>
        <w:spacing w:line="400" w:lineRule="exact"/>
        <w:jc w:val="both"/>
        <w:rPr>
          <w:rFonts w:ascii="Arial" w:hAnsi="Arial" w:cs="Arial"/>
          <w:b/>
          <w:u w:val="single"/>
        </w:rPr>
      </w:pPr>
    </w:p>
    <w:p w14:paraId="4EEEE2EB" w14:textId="5C7F18D9" w:rsidR="00235297" w:rsidRDefault="00F06805" w:rsidP="00235297">
      <w:pPr>
        <w:spacing w:line="400" w:lineRule="exact"/>
        <w:rPr>
          <w:rFonts w:ascii="Arial" w:hAnsi="Arial" w:cs="Arial"/>
          <w:b/>
        </w:rPr>
      </w:pPr>
      <w:r>
        <w:rPr>
          <w:rFonts w:ascii="Arial" w:hAnsi="Arial" w:cs="Arial"/>
          <w:b/>
        </w:rPr>
        <w:t>[17-10</w:t>
      </w:r>
      <w:r w:rsidR="00235297" w:rsidRPr="00480816">
        <w:rPr>
          <w:rFonts w:ascii="Arial" w:hAnsi="Arial" w:cs="Arial"/>
          <w:b/>
        </w:rPr>
        <w:t xml:space="preserve"> </w:t>
      </w:r>
      <w:r w:rsidR="00E16C79">
        <w:rPr>
          <w:rFonts w:ascii="Arial" w:hAnsi="Arial" w:cs="Arial"/>
          <w:b/>
        </w:rPr>
        <w:t>JET-</w:t>
      </w:r>
      <w:r w:rsidR="0079243B" w:rsidRPr="00480816">
        <w:rPr>
          <w:rFonts w:ascii="Arial" w:hAnsi="Arial" w:cs="Arial"/>
          <w:b/>
        </w:rPr>
        <w:t>LK-DDS</w:t>
      </w:r>
      <w:r w:rsidR="00235297" w:rsidRPr="00480816">
        <w:rPr>
          <w:rFonts w:ascii="Arial" w:hAnsi="Arial" w:cs="Arial"/>
          <w:b/>
        </w:rPr>
        <w:t>]</w:t>
      </w:r>
    </w:p>
    <w:p w14:paraId="0DEEFCA8" w14:textId="12E92A4E" w:rsidR="00A24984" w:rsidRDefault="00BB1D7E" w:rsidP="00235297">
      <w:pPr>
        <w:spacing w:line="400" w:lineRule="exact"/>
        <w:rPr>
          <w:rFonts w:ascii="Arial" w:hAnsi="Arial" w:cs="Arial"/>
          <w:b/>
        </w:rPr>
      </w:pPr>
      <w:r>
        <w:rPr>
          <w:rFonts w:ascii="Arial" w:hAnsi="Arial" w:cs="Arial"/>
          <w:b/>
          <w:noProof/>
          <w:lang w:eastAsia="de-DE"/>
        </w:rPr>
        <w:drawing>
          <wp:anchor distT="0" distB="0" distL="114300" distR="114300" simplePos="0" relativeHeight="251659776" behindDoc="0" locked="0" layoutInCell="1" allowOverlap="1" wp14:anchorId="1AD6F47A" wp14:editId="6E4F2215">
            <wp:simplePos x="0" y="0"/>
            <wp:positionH relativeFrom="margin">
              <wp:posOffset>-635</wp:posOffset>
            </wp:positionH>
            <wp:positionV relativeFrom="margin">
              <wp:posOffset>799465</wp:posOffset>
            </wp:positionV>
            <wp:extent cx="3550920" cy="18726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 JET-LK-DDS_k.jpg"/>
                    <pic:cNvPicPr/>
                  </pic:nvPicPr>
                  <pic:blipFill>
                    <a:blip r:embed="rId11">
                      <a:extLst>
                        <a:ext uri="{28A0092B-C50C-407E-A947-70E740481C1C}">
                          <a14:useLocalDpi xmlns:a14="http://schemas.microsoft.com/office/drawing/2010/main" val="0"/>
                        </a:ext>
                      </a:extLst>
                    </a:blip>
                    <a:stretch>
                      <a:fillRect/>
                    </a:stretch>
                  </pic:blipFill>
                  <pic:spPr>
                    <a:xfrm>
                      <a:off x="0" y="0"/>
                      <a:ext cx="3550920" cy="1872615"/>
                    </a:xfrm>
                    <a:prstGeom prst="rect">
                      <a:avLst/>
                    </a:prstGeom>
                  </pic:spPr>
                </pic:pic>
              </a:graphicData>
            </a:graphic>
            <wp14:sizeRelH relativeFrom="margin">
              <wp14:pctWidth>0</wp14:pctWidth>
            </wp14:sizeRelH>
            <wp14:sizeRelV relativeFrom="margin">
              <wp14:pctHeight>0</wp14:pctHeight>
            </wp14:sizeRelV>
          </wp:anchor>
        </w:drawing>
      </w:r>
    </w:p>
    <w:p w14:paraId="245F7893" w14:textId="591A02D3" w:rsidR="00A24984" w:rsidRDefault="00A24984" w:rsidP="00235297">
      <w:pPr>
        <w:spacing w:line="400" w:lineRule="exact"/>
        <w:rPr>
          <w:rFonts w:ascii="Arial" w:hAnsi="Arial" w:cs="Arial"/>
          <w:b/>
        </w:rPr>
      </w:pPr>
    </w:p>
    <w:p w14:paraId="7DA15413" w14:textId="77777777" w:rsidR="00A24984" w:rsidRDefault="00A24984" w:rsidP="00235297">
      <w:pPr>
        <w:spacing w:line="400" w:lineRule="exact"/>
        <w:rPr>
          <w:rFonts w:ascii="Arial" w:hAnsi="Arial" w:cs="Arial"/>
          <w:b/>
        </w:rPr>
      </w:pPr>
    </w:p>
    <w:p w14:paraId="31235158" w14:textId="159A25C2" w:rsidR="00A24984" w:rsidRDefault="00A24984" w:rsidP="00235297">
      <w:pPr>
        <w:spacing w:line="400" w:lineRule="exact"/>
        <w:rPr>
          <w:rFonts w:ascii="Arial" w:hAnsi="Arial" w:cs="Arial"/>
          <w:b/>
        </w:rPr>
      </w:pPr>
    </w:p>
    <w:p w14:paraId="32F45AF0" w14:textId="77777777" w:rsidR="00A24984" w:rsidRDefault="00A24984" w:rsidP="00235297">
      <w:pPr>
        <w:spacing w:line="400" w:lineRule="exact"/>
        <w:rPr>
          <w:rFonts w:ascii="Arial" w:hAnsi="Arial" w:cs="Arial"/>
          <w:b/>
        </w:rPr>
      </w:pPr>
    </w:p>
    <w:p w14:paraId="635164FA" w14:textId="77777777" w:rsidR="00A24984" w:rsidRDefault="00A24984" w:rsidP="00235297">
      <w:pPr>
        <w:spacing w:line="400" w:lineRule="exact"/>
        <w:rPr>
          <w:rFonts w:ascii="Arial" w:hAnsi="Arial" w:cs="Arial"/>
          <w:b/>
        </w:rPr>
      </w:pPr>
    </w:p>
    <w:p w14:paraId="449BC913" w14:textId="77777777" w:rsidR="00A24984" w:rsidRDefault="00A24984" w:rsidP="00235297">
      <w:pPr>
        <w:spacing w:line="400" w:lineRule="exact"/>
        <w:rPr>
          <w:rFonts w:ascii="Arial" w:hAnsi="Arial" w:cs="Arial"/>
          <w:b/>
        </w:rPr>
      </w:pPr>
    </w:p>
    <w:p w14:paraId="14EF73B0" w14:textId="0B351596" w:rsidR="00662AB1" w:rsidRPr="00480816" w:rsidRDefault="00662AB1" w:rsidP="00235297">
      <w:pPr>
        <w:spacing w:line="400" w:lineRule="exact"/>
        <w:rPr>
          <w:rFonts w:ascii="Arial" w:hAnsi="Arial" w:cs="Arial"/>
          <w:b/>
        </w:rPr>
      </w:pPr>
    </w:p>
    <w:p w14:paraId="0EEFD814" w14:textId="7C53B863" w:rsidR="008166F8" w:rsidRPr="00F3262D" w:rsidRDefault="008166F8" w:rsidP="008166F8">
      <w:pPr>
        <w:spacing w:line="400" w:lineRule="exact"/>
        <w:jc w:val="both"/>
        <w:rPr>
          <w:rFonts w:ascii="Arial" w:hAnsi="Arial" w:cs="Arial"/>
          <w:i/>
        </w:rPr>
      </w:pPr>
      <w:r w:rsidRPr="00F3262D">
        <w:rPr>
          <w:rFonts w:ascii="Arial" w:hAnsi="Arial" w:cs="Arial"/>
          <w:i/>
        </w:rPr>
        <w:t>Als bisher einziger Anbieter hat die JET-Gruppe eine zum Patent angemeldete Tragfähigkeitsprüfung entwickelt: Diese ermöglicht ebenso objektiv wie wirtschaftlich eine herstellerneutrale Beurteilung der Gebrauchstauglichkeit des bestehenden Aufsetzkranzes.</w:t>
      </w:r>
    </w:p>
    <w:p w14:paraId="5C1753BD" w14:textId="5CC28492" w:rsidR="00235297" w:rsidRDefault="00235297" w:rsidP="00235297">
      <w:pPr>
        <w:spacing w:line="400" w:lineRule="exact"/>
        <w:jc w:val="right"/>
        <w:rPr>
          <w:rFonts w:ascii="Arial" w:hAnsi="Arial" w:cs="Arial"/>
        </w:rPr>
      </w:pPr>
      <w:r w:rsidRPr="00CD2DE3">
        <w:rPr>
          <w:rFonts w:ascii="Arial" w:hAnsi="Arial" w:cs="Arial"/>
        </w:rPr>
        <w:t>Foto: JET-Gruppe</w:t>
      </w:r>
    </w:p>
    <w:p w14:paraId="05F46736" w14:textId="77777777" w:rsidR="000F3001" w:rsidRDefault="000F3001" w:rsidP="00235297">
      <w:pPr>
        <w:spacing w:line="400" w:lineRule="exact"/>
        <w:jc w:val="right"/>
        <w:rPr>
          <w:rFonts w:ascii="Arial" w:hAnsi="Arial" w:cs="Arial"/>
        </w:rPr>
      </w:pPr>
    </w:p>
    <w:p w14:paraId="352EF18C" w14:textId="77777777" w:rsidR="0081580B" w:rsidRDefault="0081580B" w:rsidP="006D25A7">
      <w:pPr>
        <w:spacing w:line="400" w:lineRule="exact"/>
        <w:jc w:val="both"/>
        <w:rPr>
          <w:rFonts w:ascii="Arial" w:hAnsi="Arial" w:cs="Arial"/>
          <w:b/>
          <w:u w:val="single"/>
        </w:rPr>
      </w:pPr>
    </w:p>
    <w:p w14:paraId="65FDA4AE" w14:textId="18D8D197" w:rsidR="00167E7D" w:rsidRDefault="00F06805" w:rsidP="00167E7D">
      <w:pPr>
        <w:spacing w:line="400" w:lineRule="exact"/>
        <w:rPr>
          <w:rFonts w:ascii="Arial" w:hAnsi="Arial" w:cs="Arial"/>
          <w:b/>
        </w:rPr>
      </w:pPr>
      <w:r>
        <w:rPr>
          <w:rFonts w:ascii="Arial" w:hAnsi="Arial" w:cs="Arial"/>
          <w:b/>
        </w:rPr>
        <w:t>[17-10</w:t>
      </w:r>
      <w:r w:rsidR="00167E7D" w:rsidRPr="00480816">
        <w:rPr>
          <w:rFonts w:ascii="Arial" w:hAnsi="Arial" w:cs="Arial"/>
          <w:b/>
        </w:rPr>
        <w:t xml:space="preserve"> </w:t>
      </w:r>
      <w:r w:rsidR="00167E7D">
        <w:rPr>
          <w:rFonts w:ascii="Arial" w:hAnsi="Arial" w:cs="Arial"/>
          <w:b/>
        </w:rPr>
        <w:t>JET-</w:t>
      </w:r>
      <w:r w:rsidR="00167E7D" w:rsidRPr="00480816">
        <w:rPr>
          <w:rFonts w:ascii="Arial" w:hAnsi="Arial" w:cs="Arial"/>
          <w:b/>
        </w:rPr>
        <w:t>LK-</w:t>
      </w:r>
      <w:proofErr w:type="spellStart"/>
      <w:r w:rsidR="00167E7D" w:rsidRPr="00480816">
        <w:rPr>
          <w:rFonts w:ascii="Arial" w:hAnsi="Arial" w:cs="Arial"/>
          <w:b/>
        </w:rPr>
        <w:t>DDS</w:t>
      </w:r>
      <w:r w:rsidR="00167E7D">
        <w:rPr>
          <w:rFonts w:ascii="Arial" w:hAnsi="Arial" w:cs="Arial"/>
          <w:b/>
        </w:rPr>
        <w:t>_innen</w:t>
      </w:r>
      <w:proofErr w:type="spellEnd"/>
      <w:r w:rsidR="00167E7D" w:rsidRPr="00480816">
        <w:rPr>
          <w:rFonts w:ascii="Arial" w:hAnsi="Arial" w:cs="Arial"/>
          <w:b/>
        </w:rPr>
        <w:t>]</w:t>
      </w:r>
    </w:p>
    <w:p w14:paraId="2F49C527" w14:textId="544F3A43" w:rsidR="003E65A5" w:rsidRDefault="003E65A5" w:rsidP="004D0AF5">
      <w:pPr>
        <w:spacing w:line="400" w:lineRule="exact"/>
        <w:jc w:val="both"/>
        <w:rPr>
          <w:rFonts w:ascii="Arial" w:hAnsi="Arial" w:cs="Arial"/>
          <w:i/>
        </w:rPr>
      </w:pPr>
      <w:r>
        <w:rPr>
          <w:rFonts w:ascii="Arial" w:hAnsi="Arial" w:cs="Arial"/>
          <w:b/>
          <w:noProof/>
          <w:color w:val="FF0000"/>
          <w:lang w:eastAsia="de-DE"/>
        </w:rPr>
        <w:drawing>
          <wp:anchor distT="0" distB="0" distL="114300" distR="114300" simplePos="0" relativeHeight="251660800" behindDoc="1" locked="0" layoutInCell="1" allowOverlap="1" wp14:anchorId="5EA85F0A" wp14:editId="7E7AF188">
            <wp:simplePos x="0" y="0"/>
            <wp:positionH relativeFrom="margin">
              <wp:posOffset>55880</wp:posOffset>
            </wp:positionH>
            <wp:positionV relativeFrom="paragraph">
              <wp:posOffset>66040</wp:posOffset>
            </wp:positionV>
            <wp:extent cx="2865120" cy="2148205"/>
            <wp:effectExtent l="0" t="0" r="0" b="4445"/>
            <wp:wrapTight wrapText="bothSides">
              <wp:wrapPolygon edited="0">
                <wp:start x="0" y="0"/>
                <wp:lineTo x="0" y="21453"/>
                <wp:lineTo x="21399" y="21453"/>
                <wp:lineTo x="213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25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5120" cy="2148205"/>
                    </a:xfrm>
                    <a:prstGeom prst="rect">
                      <a:avLst/>
                    </a:prstGeom>
                  </pic:spPr>
                </pic:pic>
              </a:graphicData>
            </a:graphic>
            <wp14:sizeRelH relativeFrom="margin">
              <wp14:pctWidth>0</wp14:pctWidth>
            </wp14:sizeRelH>
            <wp14:sizeRelV relativeFrom="margin">
              <wp14:pctHeight>0</wp14:pctHeight>
            </wp14:sizeRelV>
          </wp:anchor>
        </w:drawing>
      </w:r>
    </w:p>
    <w:p w14:paraId="3C1D331F" w14:textId="77777777" w:rsidR="003E65A5" w:rsidRDefault="003E65A5" w:rsidP="004D0AF5">
      <w:pPr>
        <w:spacing w:line="400" w:lineRule="exact"/>
        <w:jc w:val="both"/>
        <w:rPr>
          <w:rFonts w:ascii="Arial" w:hAnsi="Arial" w:cs="Arial"/>
          <w:i/>
        </w:rPr>
      </w:pPr>
    </w:p>
    <w:p w14:paraId="473F10D1" w14:textId="77777777" w:rsidR="003E65A5" w:rsidRDefault="003E65A5" w:rsidP="004D0AF5">
      <w:pPr>
        <w:spacing w:line="400" w:lineRule="exact"/>
        <w:jc w:val="both"/>
        <w:rPr>
          <w:rFonts w:ascii="Arial" w:hAnsi="Arial" w:cs="Arial"/>
          <w:i/>
        </w:rPr>
      </w:pPr>
    </w:p>
    <w:p w14:paraId="5974F29F" w14:textId="77777777" w:rsidR="003E65A5" w:rsidRDefault="003E65A5" w:rsidP="004D0AF5">
      <w:pPr>
        <w:spacing w:line="400" w:lineRule="exact"/>
        <w:jc w:val="both"/>
        <w:rPr>
          <w:rFonts w:ascii="Arial" w:hAnsi="Arial" w:cs="Arial"/>
          <w:i/>
        </w:rPr>
      </w:pPr>
    </w:p>
    <w:p w14:paraId="4D90DC67" w14:textId="77777777" w:rsidR="003E65A5" w:rsidRDefault="003E65A5" w:rsidP="004D0AF5">
      <w:pPr>
        <w:spacing w:line="400" w:lineRule="exact"/>
        <w:jc w:val="both"/>
        <w:rPr>
          <w:rFonts w:ascii="Arial" w:hAnsi="Arial" w:cs="Arial"/>
          <w:i/>
        </w:rPr>
      </w:pPr>
    </w:p>
    <w:p w14:paraId="496427C5" w14:textId="77777777" w:rsidR="003E65A5" w:rsidRDefault="003E65A5" w:rsidP="004D0AF5">
      <w:pPr>
        <w:spacing w:line="400" w:lineRule="exact"/>
        <w:jc w:val="both"/>
        <w:rPr>
          <w:rFonts w:ascii="Arial" w:hAnsi="Arial" w:cs="Arial"/>
          <w:i/>
        </w:rPr>
      </w:pPr>
    </w:p>
    <w:p w14:paraId="22568DEE" w14:textId="77777777" w:rsidR="003E65A5" w:rsidRDefault="003E65A5" w:rsidP="004D0AF5">
      <w:pPr>
        <w:spacing w:line="400" w:lineRule="exact"/>
        <w:jc w:val="both"/>
        <w:rPr>
          <w:rFonts w:ascii="Arial" w:hAnsi="Arial" w:cs="Arial"/>
          <w:i/>
        </w:rPr>
      </w:pPr>
    </w:p>
    <w:p w14:paraId="6D8FA35F" w14:textId="77777777" w:rsidR="003E65A5" w:rsidRDefault="003E65A5" w:rsidP="004D0AF5">
      <w:pPr>
        <w:spacing w:line="400" w:lineRule="exact"/>
        <w:jc w:val="both"/>
        <w:rPr>
          <w:rFonts w:ascii="Arial" w:hAnsi="Arial" w:cs="Arial"/>
          <w:i/>
        </w:rPr>
      </w:pPr>
    </w:p>
    <w:p w14:paraId="3A7B7164" w14:textId="77777777" w:rsidR="003E65A5" w:rsidRDefault="003E65A5" w:rsidP="004D0AF5">
      <w:pPr>
        <w:spacing w:line="400" w:lineRule="exact"/>
        <w:jc w:val="both"/>
        <w:rPr>
          <w:rFonts w:ascii="Arial" w:hAnsi="Arial" w:cs="Arial"/>
          <w:i/>
        </w:rPr>
      </w:pPr>
    </w:p>
    <w:p w14:paraId="38931263" w14:textId="515FDBB5" w:rsidR="008166F8" w:rsidRPr="00480816" w:rsidRDefault="008166F8" w:rsidP="008166F8">
      <w:pPr>
        <w:spacing w:line="400" w:lineRule="exact"/>
        <w:jc w:val="both"/>
        <w:rPr>
          <w:rFonts w:ascii="Arial" w:hAnsi="Arial" w:cs="Arial"/>
          <w:i/>
        </w:rPr>
      </w:pPr>
      <w:r>
        <w:rPr>
          <w:rFonts w:ascii="Arial" w:hAnsi="Arial" w:cs="Arial"/>
          <w:i/>
        </w:rPr>
        <w:t>D</w:t>
      </w:r>
      <w:r w:rsidRPr="0023482C">
        <w:rPr>
          <w:rFonts w:ascii="Arial" w:hAnsi="Arial" w:cs="Arial"/>
          <w:i/>
        </w:rPr>
        <w:t xml:space="preserve">as nachrüstbare Durchsturzgitter „JET-LK-DDS“ </w:t>
      </w:r>
      <w:r>
        <w:rPr>
          <w:rFonts w:ascii="Arial" w:hAnsi="Arial" w:cs="Arial"/>
          <w:i/>
        </w:rPr>
        <w:t xml:space="preserve">der JET-Gruppe </w:t>
      </w:r>
      <w:r w:rsidRPr="0023482C">
        <w:rPr>
          <w:rFonts w:ascii="Arial" w:hAnsi="Arial" w:cs="Arial"/>
          <w:i/>
        </w:rPr>
        <w:t xml:space="preserve">verfügt über ein </w:t>
      </w:r>
      <w:r w:rsidRPr="00F3262D">
        <w:rPr>
          <w:rFonts w:ascii="Arial" w:hAnsi="Arial" w:cs="Arial"/>
          <w:i/>
        </w:rPr>
        <w:t xml:space="preserve">neuartiges, abgerundetes Quadrat-Gitter-Design. </w:t>
      </w:r>
      <w:r w:rsidRPr="00F3262D">
        <w:rPr>
          <w:rFonts w:ascii="Arial" w:hAnsi="Arial" w:cs="Arial"/>
          <w:i/>
          <w:lang w:eastAsia="de-DE"/>
        </w:rPr>
        <w:t xml:space="preserve">Dieses erfüllt nicht nur ein hohes Absorptions-Vermögen von Fallkräften, sondern </w:t>
      </w:r>
      <w:r w:rsidRPr="00636545">
        <w:rPr>
          <w:rFonts w:ascii="Arial" w:hAnsi="Arial" w:cs="Arial"/>
          <w:i/>
          <w:color w:val="000000"/>
          <w:lang w:eastAsia="de-DE"/>
        </w:rPr>
        <w:t>bietet zudem eine besonders hohe Prozesssicherheit.</w:t>
      </w:r>
      <w:r>
        <w:rPr>
          <w:rFonts w:ascii="Arial" w:hAnsi="Arial" w:cs="Arial"/>
          <w:i/>
          <w:color w:val="000000"/>
          <w:lang w:eastAsia="de-DE"/>
        </w:rPr>
        <w:t xml:space="preserve"> </w:t>
      </w:r>
    </w:p>
    <w:p w14:paraId="71269565" w14:textId="59658B0D" w:rsidR="00167E7D" w:rsidRDefault="00167E7D" w:rsidP="00167E7D">
      <w:pPr>
        <w:spacing w:line="400" w:lineRule="exact"/>
        <w:jc w:val="right"/>
        <w:rPr>
          <w:rFonts w:ascii="Arial" w:hAnsi="Arial" w:cs="Arial"/>
        </w:rPr>
      </w:pPr>
      <w:r w:rsidRPr="00CD2DE3">
        <w:rPr>
          <w:rFonts w:ascii="Arial" w:hAnsi="Arial" w:cs="Arial"/>
        </w:rPr>
        <w:t>Foto: JET-Gruppe</w:t>
      </w:r>
    </w:p>
    <w:p w14:paraId="0DD20B1F" w14:textId="442E423F" w:rsidR="00F06805" w:rsidRPr="008166F8" w:rsidRDefault="00F06805" w:rsidP="008166F8">
      <w:pPr>
        <w:spacing w:line="400" w:lineRule="exact"/>
        <w:jc w:val="both"/>
        <w:rPr>
          <w:rFonts w:ascii="Arial" w:hAnsi="Arial" w:cs="Arial"/>
          <w:b/>
          <w:u w:val="single"/>
        </w:rPr>
      </w:pPr>
      <w:r>
        <w:rPr>
          <w:rFonts w:ascii="Arial" w:hAnsi="Arial" w:cs="Arial"/>
          <w:b/>
        </w:rPr>
        <w:lastRenderedPageBreak/>
        <w:t>[17-10</w:t>
      </w:r>
      <w:r w:rsidRPr="00480816">
        <w:rPr>
          <w:rFonts w:ascii="Arial" w:hAnsi="Arial" w:cs="Arial"/>
          <w:b/>
        </w:rPr>
        <w:t xml:space="preserve"> </w:t>
      </w:r>
      <w:r>
        <w:rPr>
          <w:rFonts w:ascii="Arial" w:hAnsi="Arial" w:cs="Arial"/>
          <w:b/>
        </w:rPr>
        <w:t>Prüfverfahren</w:t>
      </w:r>
      <w:r w:rsidRPr="00480816">
        <w:rPr>
          <w:rFonts w:ascii="Arial" w:hAnsi="Arial" w:cs="Arial"/>
          <w:b/>
        </w:rPr>
        <w:t>]</w:t>
      </w:r>
    </w:p>
    <w:p w14:paraId="51622E30" w14:textId="4ACAAD73" w:rsidR="0009050D" w:rsidRDefault="00830544" w:rsidP="00F06805">
      <w:pPr>
        <w:spacing w:line="400" w:lineRule="exact"/>
        <w:rPr>
          <w:rFonts w:ascii="Arial" w:hAnsi="Arial" w:cs="Arial"/>
          <w:b/>
        </w:rPr>
      </w:pPr>
      <w:r>
        <w:rPr>
          <w:rFonts w:ascii="Arial" w:hAnsi="Arial" w:cs="Arial"/>
          <w:b/>
          <w:noProof/>
          <w:lang w:eastAsia="de-DE"/>
        </w:rPr>
        <w:drawing>
          <wp:anchor distT="0" distB="0" distL="114300" distR="114300" simplePos="0" relativeHeight="251661824" behindDoc="0" locked="0" layoutInCell="1" allowOverlap="1" wp14:anchorId="2030E3A4" wp14:editId="780CF7EC">
            <wp:simplePos x="0" y="0"/>
            <wp:positionH relativeFrom="margin">
              <wp:posOffset>38100</wp:posOffset>
            </wp:positionH>
            <wp:positionV relativeFrom="margin">
              <wp:posOffset>311785</wp:posOffset>
            </wp:positionV>
            <wp:extent cx="2262505" cy="3397250"/>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 Prüfverfahren.jpg"/>
                    <pic:cNvPicPr/>
                  </pic:nvPicPr>
                  <pic:blipFill>
                    <a:blip r:embed="rId13">
                      <a:extLst>
                        <a:ext uri="{28A0092B-C50C-407E-A947-70E740481C1C}">
                          <a14:useLocalDpi xmlns:a14="http://schemas.microsoft.com/office/drawing/2010/main" val="0"/>
                        </a:ext>
                      </a:extLst>
                    </a:blip>
                    <a:stretch>
                      <a:fillRect/>
                    </a:stretch>
                  </pic:blipFill>
                  <pic:spPr>
                    <a:xfrm>
                      <a:off x="0" y="0"/>
                      <a:ext cx="2262505" cy="3397250"/>
                    </a:xfrm>
                    <a:prstGeom prst="rect">
                      <a:avLst/>
                    </a:prstGeom>
                  </pic:spPr>
                </pic:pic>
              </a:graphicData>
            </a:graphic>
            <wp14:sizeRelH relativeFrom="margin">
              <wp14:pctWidth>0</wp14:pctWidth>
            </wp14:sizeRelH>
            <wp14:sizeRelV relativeFrom="margin">
              <wp14:pctHeight>0</wp14:pctHeight>
            </wp14:sizeRelV>
          </wp:anchor>
        </w:drawing>
      </w:r>
    </w:p>
    <w:p w14:paraId="70C0CFCC" w14:textId="793EF7D1" w:rsidR="0009050D" w:rsidRDefault="0009050D" w:rsidP="00F06805">
      <w:pPr>
        <w:spacing w:line="400" w:lineRule="exact"/>
        <w:rPr>
          <w:rFonts w:ascii="Arial" w:hAnsi="Arial" w:cs="Arial"/>
          <w:b/>
        </w:rPr>
      </w:pPr>
    </w:p>
    <w:p w14:paraId="2FF0AA44" w14:textId="77777777" w:rsidR="0009050D" w:rsidRDefault="0009050D" w:rsidP="00F06805">
      <w:pPr>
        <w:spacing w:line="400" w:lineRule="exact"/>
        <w:rPr>
          <w:rFonts w:ascii="Arial" w:hAnsi="Arial" w:cs="Arial"/>
          <w:b/>
        </w:rPr>
      </w:pPr>
    </w:p>
    <w:p w14:paraId="0E17C644" w14:textId="11FDA5B4" w:rsidR="005855FD" w:rsidRDefault="005855FD" w:rsidP="00F06805">
      <w:pPr>
        <w:spacing w:line="400" w:lineRule="exact"/>
        <w:rPr>
          <w:rFonts w:ascii="Arial" w:hAnsi="Arial" w:cs="Arial"/>
          <w:b/>
        </w:rPr>
      </w:pPr>
    </w:p>
    <w:p w14:paraId="64D98011" w14:textId="77777777" w:rsidR="00830544" w:rsidRDefault="00830544" w:rsidP="00F06805">
      <w:pPr>
        <w:spacing w:line="400" w:lineRule="exact"/>
        <w:rPr>
          <w:rFonts w:ascii="Arial" w:hAnsi="Arial" w:cs="Arial"/>
          <w:b/>
        </w:rPr>
      </w:pPr>
    </w:p>
    <w:p w14:paraId="411DE177" w14:textId="77777777" w:rsidR="005855FD" w:rsidRDefault="005855FD" w:rsidP="00F06805">
      <w:pPr>
        <w:spacing w:line="400" w:lineRule="exact"/>
        <w:rPr>
          <w:rFonts w:ascii="Arial" w:hAnsi="Arial" w:cs="Arial"/>
          <w:b/>
        </w:rPr>
      </w:pPr>
    </w:p>
    <w:p w14:paraId="10D8EAB1" w14:textId="77777777" w:rsidR="005855FD" w:rsidRDefault="005855FD" w:rsidP="00F06805">
      <w:pPr>
        <w:spacing w:line="400" w:lineRule="exact"/>
        <w:rPr>
          <w:rFonts w:ascii="Arial" w:hAnsi="Arial" w:cs="Arial"/>
          <w:b/>
        </w:rPr>
      </w:pPr>
    </w:p>
    <w:p w14:paraId="6CB02FDC" w14:textId="77777777" w:rsidR="005855FD" w:rsidRDefault="005855FD" w:rsidP="00F06805">
      <w:pPr>
        <w:spacing w:line="400" w:lineRule="exact"/>
        <w:rPr>
          <w:rFonts w:ascii="Arial" w:hAnsi="Arial" w:cs="Arial"/>
          <w:b/>
        </w:rPr>
      </w:pPr>
    </w:p>
    <w:p w14:paraId="79E7193E" w14:textId="77777777" w:rsidR="00866491" w:rsidRDefault="00866491" w:rsidP="00F06805">
      <w:pPr>
        <w:spacing w:line="400" w:lineRule="exact"/>
        <w:rPr>
          <w:rFonts w:ascii="Arial" w:hAnsi="Arial" w:cs="Arial"/>
          <w:b/>
        </w:rPr>
      </w:pPr>
    </w:p>
    <w:p w14:paraId="31C04A99" w14:textId="77777777" w:rsidR="00866491" w:rsidRDefault="00866491" w:rsidP="00F06805">
      <w:pPr>
        <w:spacing w:line="400" w:lineRule="exact"/>
        <w:rPr>
          <w:rFonts w:ascii="Arial" w:hAnsi="Arial" w:cs="Arial"/>
          <w:b/>
        </w:rPr>
      </w:pPr>
    </w:p>
    <w:p w14:paraId="38FA98CA" w14:textId="77777777" w:rsidR="00866491" w:rsidRDefault="00866491" w:rsidP="00F06805">
      <w:pPr>
        <w:spacing w:line="400" w:lineRule="exact"/>
        <w:rPr>
          <w:rFonts w:ascii="Arial" w:hAnsi="Arial" w:cs="Arial"/>
          <w:b/>
        </w:rPr>
      </w:pPr>
    </w:p>
    <w:p w14:paraId="00C4429F" w14:textId="77777777" w:rsidR="00866491" w:rsidRDefault="00866491" w:rsidP="00F06805">
      <w:pPr>
        <w:spacing w:line="400" w:lineRule="exact"/>
        <w:rPr>
          <w:rFonts w:ascii="Arial" w:hAnsi="Arial" w:cs="Arial"/>
          <w:b/>
        </w:rPr>
      </w:pPr>
    </w:p>
    <w:p w14:paraId="043C7AF3" w14:textId="77777777" w:rsidR="00866491" w:rsidRDefault="00866491" w:rsidP="00F06805">
      <w:pPr>
        <w:spacing w:line="400" w:lineRule="exact"/>
        <w:rPr>
          <w:rFonts w:ascii="Arial" w:hAnsi="Arial" w:cs="Arial"/>
          <w:b/>
        </w:rPr>
      </w:pPr>
    </w:p>
    <w:p w14:paraId="6733DB35" w14:textId="77777777" w:rsidR="00C445A4" w:rsidRDefault="00C445A4" w:rsidP="00F06805">
      <w:pPr>
        <w:spacing w:line="400" w:lineRule="exact"/>
        <w:rPr>
          <w:rFonts w:ascii="Arial" w:hAnsi="Arial" w:cs="Arial"/>
          <w:b/>
        </w:rPr>
      </w:pPr>
    </w:p>
    <w:p w14:paraId="6BFD71E2" w14:textId="55D414AA" w:rsidR="0081580B" w:rsidRPr="00C445A4" w:rsidRDefault="0081580B" w:rsidP="0081580B">
      <w:pPr>
        <w:pStyle w:val="Textkrper"/>
        <w:spacing w:line="360" w:lineRule="auto"/>
        <w:rPr>
          <w:rFonts w:cs="Arial"/>
          <w:b w:val="0"/>
          <w:i/>
        </w:rPr>
      </w:pPr>
      <w:r w:rsidRPr="00C445A4">
        <w:rPr>
          <w:rFonts w:cs="Arial"/>
          <w:b w:val="0"/>
          <w:i/>
        </w:rPr>
        <w:t xml:space="preserve">Mit dem „JET-LK-DDS“ schafft die JET-Gruppe als </w:t>
      </w:r>
      <w:r w:rsidR="00C445A4" w:rsidRPr="00C445A4">
        <w:rPr>
          <w:rFonts w:cs="Arial"/>
          <w:b w:val="0"/>
          <w:i/>
        </w:rPr>
        <w:t>bisher einziger Anbieter</w:t>
      </w:r>
      <w:r w:rsidRPr="00C445A4">
        <w:rPr>
          <w:rFonts w:cs="Arial"/>
          <w:b w:val="0"/>
          <w:i/>
        </w:rPr>
        <w:t xml:space="preserve"> einen umfassenden Sicherungsprozess, der Planern und Gebäudebetreibern </w:t>
      </w:r>
      <w:r w:rsidR="004223D9">
        <w:rPr>
          <w:rFonts w:cs="Arial"/>
          <w:b w:val="0"/>
          <w:i/>
        </w:rPr>
        <w:t xml:space="preserve">Rechtsicherheit bietet </w:t>
      </w:r>
      <w:r w:rsidRPr="00C445A4">
        <w:rPr>
          <w:rFonts w:cs="Arial"/>
          <w:b w:val="0"/>
          <w:i/>
        </w:rPr>
        <w:t xml:space="preserve">– </w:t>
      </w:r>
      <w:r w:rsidR="00935631">
        <w:rPr>
          <w:rFonts w:cs="Arial"/>
          <w:b w:val="0"/>
          <w:i/>
        </w:rPr>
        <w:t xml:space="preserve">und das </w:t>
      </w:r>
      <w:r w:rsidRPr="00C445A4">
        <w:rPr>
          <w:rFonts w:cs="Arial"/>
          <w:b w:val="0"/>
          <w:i/>
        </w:rPr>
        <w:t xml:space="preserve">auch </w:t>
      </w:r>
      <w:r w:rsidR="00C445A4" w:rsidRPr="00C445A4">
        <w:rPr>
          <w:rFonts w:cs="Arial"/>
          <w:b w:val="0"/>
          <w:i/>
        </w:rPr>
        <w:t>bei</w:t>
      </w:r>
      <w:r w:rsidRPr="00C445A4">
        <w:rPr>
          <w:rFonts w:cs="Arial"/>
          <w:b w:val="0"/>
          <w:i/>
        </w:rPr>
        <w:t xml:space="preserve"> der Sanierung sowie im Sinne einer fortlaufenden Überwachung und Instandhaltung baulicher Anlagen</w:t>
      </w:r>
      <w:r w:rsidR="004223D9">
        <w:rPr>
          <w:rFonts w:cs="Arial"/>
          <w:b w:val="0"/>
          <w:i/>
        </w:rPr>
        <w:t>.</w:t>
      </w:r>
    </w:p>
    <w:p w14:paraId="68607A78" w14:textId="103C756D" w:rsidR="00F06805" w:rsidRDefault="009B5446" w:rsidP="00F06805">
      <w:pPr>
        <w:spacing w:line="400" w:lineRule="exact"/>
        <w:jc w:val="right"/>
        <w:rPr>
          <w:rFonts w:ascii="Arial" w:hAnsi="Arial" w:cs="Arial"/>
        </w:rPr>
      </w:pPr>
      <w:r>
        <w:rPr>
          <w:rFonts w:ascii="Arial" w:hAnsi="Arial" w:cs="Arial"/>
        </w:rPr>
        <w:t>Grafik</w:t>
      </w:r>
      <w:r w:rsidR="00F06805" w:rsidRPr="00CD2DE3">
        <w:rPr>
          <w:rFonts w:ascii="Arial" w:hAnsi="Arial" w:cs="Arial"/>
        </w:rPr>
        <w:t>: JET-Gruppe</w:t>
      </w:r>
    </w:p>
    <w:p w14:paraId="2CB9E92A" w14:textId="77777777" w:rsidR="003E65A5" w:rsidRDefault="003E65A5" w:rsidP="006D25A7">
      <w:pPr>
        <w:spacing w:line="400" w:lineRule="exact"/>
        <w:jc w:val="both"/>
        <w:rPr>
          <w:rFonts w:ascii="Arial" w:hAnsi="Arial" w:cs="Arial"/>
          <w:b/>
          <w:u w:val="single"/>
        </w:rPr>
      </w:pPr>
    </w:p>
    <w:p w14:paraId="7332AFF2" w14:textId="77777777" w:rsidR="003E65A5" w:rsidRDefault="003E65A5" w:rsidP="006D25A7">
      <w:pPr>
        <w:spacing w:line="400" w:lineRule="exact"/>
        <w:jc w:val="both"/>
        <w:rPr>
          <w:rFonts w:ascii="Arial" w:hAnsi="Arial" w:cs="Arial"/>
          <w:b/>
          <w:u w:val="single"/>
        </w:rPr>
      </w:pPr>
    </w:p>
    <w:p w14:paraId="2596CEBB" w14:textId="77777777" w:rsidR="0081580B" w:rsidRDefault="0081580B" w:rsidP="006D25A7">
      <w:pPr>
        <w:spacing w:line="400" w:lineRule="exact"/>
        <w:jc w:val="both"/>
        <w:rPr>
          <w:rFonts w:ascii="Arial" w:hAnsi="Arial" w:cs="Arial"/>
          <w:b/>
          <w:u w:val="single"/>
        </w:rPr>
      </w:pPr>
    </w:p>
    <w:p w14:paraId="25859D59" w14:textId="77777777" w:rsidR="0081580B" w:rsidRDefault="0081580B" w:rsidP="006D25A7">
      <w:pPr>
        <w:spacing w:line="400" w:lineRule="exact"/>
        <w:jc w:val="both"/>
        <w:rPr>
          <w:rFonts w:ascii="Arial" w:hAnsi="Arial" w:cs="Arial"/>
          <w:b/>
          <w:u w:val="single"/>
        </w:rPr>
      </w:pPr>
    </w:p>
    <w:p w14:paraId="11F228C4" w14:textId="77777777" w:rsidR="0081580B" w:rsidRDefault="0081580B" w:rsidP="006D25A7">
      <w:pPr>
        <w:spacing w:line="400" w:lineRule="exact"/>
        <w:jc w:val="both"/>
        <w:rPr>
          <w:rFonts w:ascii="Arial" w:hAnsi="Arial" w:cs="Arial"/>
          <w:b/>
          <w:u w:val="single"/>
        </w:rPr>
      </w:pPr>
    </w:p>
    <w:p w14:paraId="7A94BFE3" w14:textId="77777777" w:rsidR="003E65A5" w:rsidRDefault="003E65A5" w:rsidP="006D25A7">
      <w:pPr>
        <w:spacing w:line="400" w:lineRule="exact"/>
        <w:jc w:val="both"/>
        <w:rPr>
          <w:rFonts w:ascii="Arial" w:hAnsi="Arial" w:cs="Arial"/>
          <w:b/>
          <w:u w:val="single"/>
        </w:rPr>
      </w:pPr>
    </w:p>
    <w:p w14:paraId="3EAC589E" w14:textId="77777777" w:rsidR="004D0AF5" w:rsidRDefault="004D0AF5" w:rsidP="006D25A7">
      <w:pPr>
        <w:spacing w:line="400" w:lineRule="exact"/>
        <w:jc w:val="both"/>
        <w:rPr>
          <w:rFonts w:ascii="Arial" w:hAnsi="Arial" w:cs="Arial"/>
          <w:b/>
          <w:u w:val="single"/>
        </w:rPr>
      </w:pPr>
    </w:p>
    <w:p w14:paraId="542F7121" w14:textId="77777777" w:rsidR="00565F80" w:rsidRPr="00CD2DE3" w:rsidRDefault="00565F80" w:rsidP="00565F80">
      <w:pPr>
        <w:pStyle w:val="berschrift6"/>
        <w:numPr>
          <w:ilvl w:val="0"/>
          <w:numId w:val="0"/>
        </w:numPr>
        <w:rPr>
          <w:rFonts w:cs="Arial"/>
          <w:b w:val="0"/>
          <w:bCs w:val="0"/>
        </w:rPr>
      </w:pPr>
      <w:r w:rsidRPr="00CD2DE3">
        <w:rPr>
          <w:rFonts w:cs="Arial"/>
          <w:b w:val="0"/>
          <w:bCs w:val="0"/>
        </w:rPr>
        <w:t>Rückfragen beantwortet gern</w:t>
      </w:r>
    </w:p>
    <w:p w14:paraId="3B13EB7C" w14:textId="77777777" w:rsidR="00565F80" w:rsidRPr="00CD2DE3" w:rsidRDefault="00565F80" w:rsidP="00565F80">
      <w:pPr>
        <w:rPr>
          <w:rFonts w:ascii="Arial" w:hAnsi="Arial" w:cs="Arial"/>
        </w:rPr>
      </w:pPr>
    </w:p>
    <w:p w14:paraId="063DCE7D" w14:textId="77777777" w:rsidR="00DC5B43" w:rsidRPr="00CD2DE3" w:rsidRDefault="00DC5B43" w:rsidP="00DC5B43">
      <w:pPr>
        <w:pStyle w:val="Textkrper"/>
        <w:shd w:val="clear" w:color="auto" w:fill="FFFFFF"/>
        <w:spacing w:line="240" w:lineRule="auto"/>
        <w:ind w:left="3402" w:hanging="3402"/>
        <w:jc w:val="left"/>
        <w:rPr>
          <w:rFonts w:cs="Arial"/>
          <w:bCs w:val="0"/>
          <w:sz w:val="20"/>
          <w:szCs w:val="20"/>
          <w:lang w:val="en-US"/>
        </w:rPr>
      </w:pPr>
      <w:r w:rsidRPr="00CD2DE3">
        <w:rPr>
          <w:rFonts w:cs="Arial"/>
          <w:bCs w:val="0"/>
          <w:sz w:val="20"/>
          <w:szCs w:val="20"/>
          <w:lang w:val="en-US"/>
        </w:rPr>
        <w:t>JET-</w:t>
      </w:r>
      <w:proofErr w:type="spellStart"/>
      <w:r w:rsidRPr="00CD2DE3">
        <w:rPr>
          <w:rFonts w:cs="Arial"/>
          <w:bCs w:val="0"/>
          <w:sz w:val="20"/>
          <w:szCs w:val="20"/>
          <w:lang w:val="en-US"/>
        </w:rPr>
        <w:t>Gruppe</w:t>
      </w:r>
      <w:proofErr w:type="spellEnd"/>
      <w:r w:rsidRPr="00CD2DE3">
        <w:rPr>
          <w:rFonts w:cs="Arial"/>
          <w:bCs w:val="0"/>
          <w:sz w:val="20"/>
          <w:szCs w:val="20"/>
          <w:lang w:val="en-US"/>
        </w:rPr>
        <w:tab/>
      </w:r>
      <w:proofErr w:type="spellStart"/>
      <w:r w:rsidRPr="00CD2DE3">
        <w:rPr>
          <w:rFonts w:cs="Arial"/>
          <w:bCs w:val="0"/>
          <w:sz w:val="20"/>
          <w:szCs w:val="20"/>
          <w:lang w:val="en-US"/>
        </w:rPr>
        <w:t>dako</w:t>
      </w:r>
      <w:proofErr w:type="spellEnd"/>
      <w:r w:rsidRPr="00CD2DE3">
        <w:rPr>
          <w:rFonts w:cs="Arial"/>
          <w:bCs w:val="0"/>
          <w:sz w:val="20"/>
          <w:szCs w:val="20"/>
          <w:lang w:val="en-US"/>
        </w:rPr>
        <w:t xml:space="preserve"> </w:t>
      </w:r>
      <w:proofErr w:type="spellStart"/>
      <w:r w:rsidRPr="00CD2DE3">
        <w:rPr>
          <w:rFonts w:cs="Arial"/>
          <w:bCs w:val="0"/>
          <w:sz w:val="20"/>
          <w:szCs w:val="20"/>
          <w:lang w:val="en-US"/>
        </w:rPr>
        <w:t>pr</w:t>
      </w:r>
      <w:proofErr w:type="spellEnd"/>
      <w:r w:rsidRPr="00CD2DE3">
        <w:rPr>
          <w:rFonts w:cs="Arial"/>
          <w:bCs w:val="0"/>
          <w:sz w:val="20"/>
          <w:szCs w:val="20"/>
          <w:lang w:val="en-US"/>
        </w:rPr>
        <w:t xml:space="preserve"> corporate communications</w:t>
      </w:r>
    </w:p>
    <w:p w14:paraId="0C274E1B" w14:textId="77777777" w:rsidR="00DC5B43" w:rsidRPr="00CD2DE3" w:rsidRDefault="00DC5B43" w:rsidP="00DC5B43">
      <w:pPr>
        <w:pStyle w:val="Textkrper"/>
        <w:shd w:val="clear" w:color="auto" w:fill="FFFFFF"/>
        <w:spacing w:line="240" w:lineRule="auto"/>
        <w:ind w:left="3402" w:hanging="3402"/>
        <w:jc w:val="left"/>
        <w:rPr>
          <w:rFonts w:cs="Arial"/>
          <w:b w:val="0"/>
          <w:bCs w:val="0"/>
          <w:sz w:val="20"/>
          <w:szCs w:val="20"/>
        </w:rPr>
      </w:pPr>
      <w:r w:rsidRPr="00CD2DE3">
        <w:rPr>
          <w:rFonts w:cs="Arial"/>
          <w:b w:val="0"/>
          <w:bCs w:val="0"/>
          <w:sz w:val="20"/>
          <w:szCs w:val="20"/>
        </w:rPr>
        <w:t xml:space="preserve">Bert </w:t>
      </w:r>
      <w:proofErr w:type="spellStart"/>
      <w:r w:rsidRPr="00CD2DE3">
        <w:rPr>
          <w:rFonts w:cs="Arial"/>
          <w:b w:val="0"/>
          <w:bCs w:val="0"/>
          <w:sz w:val="20"/>
          <w:szCs w:val="20"/>
        </w:rPr>
        <w:t>Barkhausen</w:t>
      </w:r>
      <w:proofErr w:type="spellEnd"/>
      <w:r w:rsidRPr="00CD2DE3">
        <w:rPr>
          <w:rFonts w:cs="Arial"/>
          <w:b w:val="0"/>
          <w:bCs w:val="0"/>
          <w:sz w:val="20"/>
          <w:szCs w:val="20"/>
        </w:rPr>
        <w:tab/>
        <w:t xml:space="preserve">Iris </w:t>
      </w:r>
      <w:proofErr w:type="spellStart"/>
      <w:r w:rsidRPr="00CD2DE3">
        <w:rPr>
          <w:rFonts w:cs="Arial"/>
          <w:b w:val="0"/>
          <w:bCs w:val="0"/>
          <w:sz w:val="20"/>
          <w:szCs w:val="20"/>
        </w:rPr>
        <w:t>Zahalka</w:t>
      </w:r>
      <w:proofErr w:type="spellEnd"/>
    </w:p>
    <w:p w14:paraId="5AEC1A3A" w14:textId="77777777" w:rsidR="00DC5B43" w:rsidRPr="00CD2DE3" w:rsidRDefault="00C421B1" w:rsidP="00DC5B43">
      <w:pPr>
        <w:pStyle w:val="Textkrper"/>
        <w:shd w:val="clear" w:color="auto" w:fill="FFFFFF"/>
        <w:spacing w:line="240" w:lineRule="auto"/>
        <w:ind w:left="3402" w:hanging="3402"/>
        <w:jc w:val="left"/>
        <w:rPr>
          <w:rFonts w:cs="Arial"/>
          <w:b w:val="0"/>
          <w:bCs w:val="0"/>
          <w:sz w:val="20"/>
          <w:szCs w:val="20"/>
        </w:rPr>
      </w:pPr>
      <w:r>
        <w:rPr>
          <w:rFonts w:cs="Arial"/>
          <w:b w:val="0"/>
          <w:bCs w:val="0"/>
          <w:sz w:val="20"/>
          <w:szCs w:val="20"/>
        </w:rPr>
        <w:t>Tel.: 0 57 44 – 503-203</w:t>
      </w:r>
      <w:r w:rsidR="00DC5B43" w:rsidRPr="00CD2DE3">
        <w:rPr>
          <w:rFonts w:cs="Arial"/>
          <w:b w:val="0"/>
          <w:bCs w:val="0"/>
          <w:sz w:val="20"/>
          <w:szCs w:val="20"/>
        </w:rPr>
        <w:tab/>
        <w:t>Tel.: 02 14 – 20 69 1-0</w:t>
      </w:r>
    </w:p>
    <w:p w14:paraId="2EB71AA8" w14:textId="77777777" w:rsidR="00DC5B43" w:rsidRPr="00CD2DE3" w:rsidRDefault="00C421B1" w:rsidP="00DC5B43">
      <w:pPr>
        <w:pStyle w:val="Textkrper"/>
        <w:shd w:val="clear" w:color="auto" w:fill="FFFFFF"/>
        <w:spacing w:line="240" w:lineRule="auto"/>
        <w:ind w:left="3402" w:hanging="3402"/>
        <w:jc w:val="left"/>
        <w:rPr>
          <w:rFonts w:cs="Arial"/>
          <w:b w:val="0"/>
          <w:bCs w:val="0"/>
          <w:sz w:val="20"/>
          <w:szCs w:val="20"/>
          <w:lang w:val="en-US"/>
        </w:rPr>
      </w:pPr>
      <w:r>
        <w:rPr>
          <w:rFonts w:cs="Arial"/>
          <w:b w:val="0"/>
          <w:bCs w:val="0"/>
          <w:sz w:val="20"/>
          <w:szCs w:val="20"/>
          <w:lang w:val="en-US"/>
        </w:rPr>
        <w:t>Fax: 0 57 44 – 503-18203</w:t>
      </w:r>
      <w:r w:rsidR="00DC5B43" w:rsidRPr="00CD2DE3">
        <w:rPr>
          <w:rFonts w:cs="Arial"/>
          <w:b w:val="0"/>
          <w:bCs w:val="0"/>
          <w:sz w:val="20"/>
          <w:szCs w:val="20"/>
          <w:lang w:val="en-US"/>
        </w:rPr>
        <w:tab/>
        <w:t>Fax: 02 14 – 20 69 1-50</w:t>
      </w:r>
    </w:p>
    <w:p w14:paraId="418674F9" w14:textId="77777777" w:rsidR="00DC5B43" w:rsidRPr="00CD2DE3" w:rsidRDefault="00DC5B43" w:rsidP="00DC5B43">
      <w:pPr>
        <w:pStyle w:val="Textkrper"/>
        <w:shd w:val="clear" w:color="auto" w:fill="FFFFFF"/>
        <w:spacing w:line="240" w:lineRule="auto"/>
        <w:ind w:left="3402" w:hanging="3402"/>
        <w:jc w:val="left"/>
        <w:rPr>
          <w:rFonts w:cs="Arial"/>
          <w:b w:val="0"/>
          <w:bCs w:val="0"/>
          <w:sz w:val="20"/>
          <w:szCs w:val="20"/>
          <w:lang w:val="en-US"/>
        </w:rPr>
      </w:pPr>
      <w:r w:rsidRPr="00CD2DE3">
        <w:rPr>
          <w:rFonts w:cs="Arial"/>
          <w:b w:val="0"/>
          <w:bCs w:val="0"/>
          <w:sz w:val="20"/>
          <w:szCs w:val="20"/>
          <w:lang w:val="en-US"/>
        </w:rPr>
        <w:t>Mail: bbarkhausen@jet-gruppe.de</w:t>
      </w:r>
      <w:r w:rsidRPr="00CD2DE3">
        <w:rPr>
          <w:rFonts w:cs="Arial"/>
          <w:b w:val="0"/>
          <w:bCs w:val="0"/>
          <w:sz w:val="20"/>
          <w:szCs w:val="20"/>
          <w:lang w:val="en-US"/>
        </w:rPr>
        <w:tab/>
        <w:t>Mail: i.zahalka@dako-pr.de</w:t>
      </w:r>
    </w:p>
    <w:p w14:paraId="5E425B68" w14:textId="77777777" w:rsidR="00DC5B43" w:rsidRPr="00CD2DE3" w:rsidRDefault="008F04DE" w:rsidP="00DC5B43">
      <w:pPr>
        <w:pStyle w:val="Textkrper"/>
        <w:shd w:val="clear" w:color="auto" w:fill="FFFFFF"/>
        <w:spacing w:line="240" w:lineRule="auto"/>
        <w:ind w:left="3402" w:hanging="3402"/>
        <w:jc w:val="left"/>
        <w:rPr>
          <w:rFonts w:cs="Arial"/>
          <w:b w:val="0"/>
          <w:bCs w:val="0"/>
          <w:sz w:val="20"/>
          <w:szCs w:val="20"/>
          <w:lang w:val="en-US"/>
        </w:rPr>
      </w:pPr>
      <w:hyperlink r:id="rId14" w:history="1">
        <w:r w:rsidR="00DC5B43" w:rsidRPr="00CD2DE3">
          <w:rPr>
            <w:rStyle w:val="Hyperlink"/>
            <w:rFonts w:cs="Arial"/>
            <w:b w:val="0"/>
            <w:bCs w:val="0"/>
            <w:color w:val="auto"/>
            <w:sz w:val="20"/>
            <w:szCs w:val="20"/>
            <w:u w:val="none"/>
            <w:lang w:val="en-US"/>
          </w:rPr>
          <w:t>www.jet-gruppe.de</w:t>
        </w:r>
      </w:hyperlink>
      <w:r w:rsidR="00DC5B43" w:rsidRPr="00CD2DE3">
        <w:rPr>
          <w:rFonts w:cs="Arial"/>
          <w:b w:val="0"/>
          <w:bCs w:val="0"/>
          <w:sz w:val="20"/>
          <w:szCs w:val="20"/>
          <w:lang w:val="en-US"/>
        </w:rPr>
        <w:tab/>
      </w:r>
      <w:hyperlink r:id="rId15" w:history="1">
        <w:r w:rsidR="00DC5B43" w:rsidRPr="00CD2DE3">
          <w:rPr>
            <w:rStyle w:val="Hyperlink"/>
            <w:rFonts w:cs="Arial"/>
            <w:b w:val="0"/>
            <w:bCs w:val="0"/>
            <w:color w:val="auto"/>
            <w:sz w:val="20"/>
            <w:szCs w:val="20"/>
            <w:u w:val="none"/>
            <w:lang w:val="en-US"/>
          </w:rPr>
          <w:t>www.dako-pr.de</w:t>
        </w:r>
      </w:hyperlink>
    </w:p>
    <w:p w14:paraId="32B994A6" w14:textId="77777777" w:rsidR="00091BA4" w:rsidRDefault="00091BA4" w:rsidP="00DC5B43">
      <w:pPr>
        <w:pStyle w:val="Textkrper"/>
        <w:shd w:val="clear" w:color="auto" w:fill="FFFFFF"/>
        <w:spacing w:line="240" w:lineRule="auto"/>
        <w:ind w:left="3402" w:hanging="3402"/>
        <w:jc w:val="left"/>
        <w:rPr>
          <w:rFonts w:cs="Arial"/>
          <w:b w:val="0"/>
          <w:bCs w:val="0"/>
          <w:sz w:val="20"/>
          <w:lang w:val="en-US"/>
        </w:rPr>
      </w:pPr>
    </w:p>
    <w:p w14:paraId="1488856A" w14:textId="77777777" w:rsidR="00D971A4" w:rsidRDefault="00D971A4" w:rsidP="00DC5B43">
      <w:pPr>
        <w:pStyle w:val="Textkrper"/>
        <w:shd w:val="clear" w:color="auto" w:fill="FFFFFF"/>
        <w:spacing w:line="240" w:lineRule="auto"/>
        <w:ind w:left="3402" w:hanging="3402"/>
        <w:jc w:val="left"/>
        <w:rPr>
          <w:rFonts w:cs="Arial"/>
          <w:b w:val="0"/>
          <w:bCs w:val="0"/>
          <w:sz w:val="20"/>
          <w:lang w:val="en-US"/>
        </w:rPr>
      </w:pPr>
    </w:p>
    <w:p w14:paraId="53CDFDFE" w14:textId="77777777" w:rsidR="00111656" w:rsidRPr="00D746A6" w:rsidRDefault="00111656" w:rsidP="00074C33">
      <w:pPr>
        <w:pStyle w:val="Textkrper"/>
        <w:shd w:val="clear" w:color="auto" w:fill="FFFFFF"/>
        <w:spacing w:line="240" w:lineRule="auto"/>
        <w:jc w:val="left"/>
        <w:rPr>
          <w:rFonts w:cs="Arial"/>
          <w:b w:val="0"/>
          <w:bCs w:val="0"/>
          <w:sz w:val="20"/>
          <w:lang w:val="en-US"/>
        </w:rPr>
      </w:pPr>
    </w:p>
    <w:sectPr w:rsidR="00111656" w:rsidRPr="00D746A6" w:rsidSect="00067C2B">
      <w:headerReference w:type="even" r:id="rId16"/>
      <w:headerReference w:type="default" r:id="rId17"/>
      <w:footerReference w:type="default" r:id="rId18"/>
      <w:footnotePr>
        <w:pos w:val="beneathText"/>
      </w:footnotePr>
      <w:pgSz w:w="11905" w:h="16837"/>
      <w:pgMar w:top="1191" w:right="3345" w:bottom="1191"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23132" w15:done="0"/>
  <w15:commentEx w15:paraId="2625DC3B" w15:done="0"/>
  <w15:commentEx w15:paraId="57A43F31" w15:done="0"/>
  <w15:commentEx w15:paraId="44FF23B5" w15:done="0"/>
  <w15:commentEx w15:paraId="67A188AB" w15:done="0"/>
  <w15:commentEx w15:paraId="4D690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F60FE" w14:textId="77777777" w:rsidR="0076477C" w:rsidRDefault="0076477C">
      <w:r>
        <w:separator/>
      </w:r>
    </w:p>
  </w:endnote>
  <w:endnote w:type="continuationSeparator" w:id="0">
    <w:p w14:paraId="3FD4926A" w14:textId="77777777" w:rsidR="0076477C" w:rsidRDefault="007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ACA7" w14:textId="77777777" w:rsidR="00B81A4E" w:rsidRDefault="00B81A4E">
    <w:pPr>
      <w:pStyle w:val="Fuzeile"/>
      <w:rPr>
        <w:rFonts w:ascii="Arial" w:hAnsi="Arial" w:cs="Arial"/>
        <w:sz w:val="16"/>
        <w:szCs w:val="16"/>
      </w:rPr>
    </w:pPr>
  </w:p>
  <w:p w14:paraId="210F4D86" w14:textId="77777777" w:rsidR="00B81A4E" w:rsidRDefault="00B81A4E">
    <w:pPr>
      <w:pStyle w:val="Fuzeile"/>
      <w:rPr>
        <w:rFonts w:ascii="Arial" w:hAnsi="Arial" w:cs="Arial"/>
        <w:sz w:val="16"/>
        <w:szCs w:val="16"/>
      </w:rPr>
    </w:pPr>
  </w:p>
  <w:p w14:paraId="631DD2C3" w14:textId="2851DA63" w:rsidR="00B81A4E" w:rsidRDefault="00F06805">
    <w:pPr>
      <w:pStyle w:val="Fuzeile"/>
      <w:rPr>
        <w:rStyle w:val="Seitenzahl"/>
        <w:rFonts w:ascii="Arial" w:hAnsi="Arial" w:cs="Arial"/>
        <w:sz w:val="16"/>
        <w:szCs w:val="16"/>
      </w:rPr>
    </w:pPr>
    <w:proofErr w:type="spellStart"/>
    <w:r>
      <w:rPr>
        <w:rFonts w:ascii="Arial" w:hAnsi="Arial" w:cs="Arial"/>
        <w:sz w:val="16"/>
        <w:szCs w:val="16"/>
      </w:rPr>
      <w:t>iz</w:t>
    </w:r>
    <w:proofErr w:type="spellEnd"/>
    <w:r>
      <w:rPr>
        <w:rFonts w:ascii="Arial" w:hAnsi="Arial" w:cs="Arial"/>
        <w:sz w:val="16"/>
        <w:szCs w:val="16"/>
      </w:rPr>
      <w:t>/ 17-10</w:t>
    </w:r>
    <w:r w:rsidR="0076798F">
      <w:rPr>
        <w:rFonts w:ascii="Arial" w:hAnsi="Arial" w:cs="Arial"/>
        <w:sz w:val="16"/>
        <w:szCs w:val="16"/>
      </w:rPr>
      <w:t xml:space="preserve"> </w:t>
    </w:r>
    <w:r w:rsidR="00C445A4">
      <w:rPr>
        <w:rFonts w:ascii="Arial" w:hAnsi="Arial" w:cs="Arial"/>
        <w:sz w:val="16"/>
        <w:szCs w:val="16"/>
      </w:rPr>
      <w:t>JET-LK-DDS</w:t>
    </w:r>
    <w:r w:rsidR="00B81A4E">
      <w:rPr>
        <w:rFonts w:ascii="Arial" w:hAnsi="Arial" w:cs="Arial"/>
        <w:sz w:val="16"/>
        <w:szCs w:val="16"/>
      </w:rPr>
      <w:tab/>
    </w:r>
    <w:r w:rsidR="00B81A4E">
      <w:rPr>
        <w:rFonts w:ascii="Arial" w:hAnsi="Arial" w:cs="Arial"/>
        <w:sz w:val="16"/>
        <w:szCs w:val="16"/>
      </w:rPr>
      <w:tab/>
    </w:r>
    <w:r w:rsidR="00B81A4E" w:rsidRPr="00596275">
      <w:rPr>
        <w:rFonts w:ascii="Arial" w:hAnsi="Arial" w:cs="Arial"/>
        <w:sz w:val="16"/>
        <w:szCs w:val="16"/>
      </w:rPr>
      <w:t xml:space="preserve">Seite </w:t>
    </w:r>
    <w:r w:rsidR="00B81A4E" w:rsidRPr="00596275">
      <w:rPr>
        <w:rStyle w:val="Seitenzahl"/>
        <w:rFonts w:ascii="Arial" w:hAnsi="Arial" w:cs="Arial"/>
        <w:sz w:val="16"/>
        <w:szCs w:val="16"/>
      </w:rPr>
      <w:fldChar w:fldCharType="begin"/>
    </w:r>
    <w:r w:rsidR="00B81A4E" w:rsidRPr="00596275">
      <w:rPr>
        <w:rStyle w:val="Seitenzahl"/>
        <w:rFonts w:ascii="Arial" w:hAnsi="Arial" w:cs="Arial"/>
        <w:sz w:val="16"/>
        <w:szCs w:val="16"/>
      </w:rPr>
      <w:instrText xml:space="preserve"> PAGE </w:instrText>
    </w:r>
    <w:r w:rsidR="00B81A4E" w:rsidRPr="00596275">
      <w:rPr>
        <w:rStyle w:val="Seitenzahl"/>
        <w:rFonts w:ascii="Arial" w:hAnsi="Arial" w:cs="Arial"/>
        <w:sz w:val="16"/>
        <w:szCs w:val="16"/>
      </w:rPr>
      <w:fldChar w:fldCharType="separate"/>
    </w:r>
    <w:r w:rsidR="008F04DE">
      <w:rPr>
        <w:rStyle w:val="Seitenzahl"/>
        <w:rFonts w:ascii="Arial" w:hAnsi="Arial" w:cs="Arial"/>
        <w:noProof/>
        <w:sz w:val="16"/>
        <w:szCs w:val="16"/>
      </w:rPr>
      <w:t>2</w:t>
    </w:r>
    <w:r w:rsidR="00B81A4E" w:rsidRPr="00596275">
      <w:rPr>
        <w:rStyle w:val="Seitenzahl"/>
        <w:rFonts w:ascii="Arial" w:hAnsi="Arial" w:cs="Arial"/>
        <w:sz w:val="16"/>
        <w:szCs w:val="16"/>
      </w:rPr>
      <w:fldChar w:fldCharType="end"/>
    </w:r>
    <w:r w:rsidR="00C445A4">
      <w:rPr>
        <w:rStyle w:val="Seitenzahl"/>
        <w:rFonts w:ascii="Arial" w:hAnsi="Arial" w:cs="Arial"/>
        <w:sz w:val="16"/>
        <w:szCs w:val="16"/>
      </w:rPr>
      <w:t xml:space="preserve"> von 6</w:t>
    </w:r>
  </w:p>
  <w:p w14:paraId="0A2B6ED1" w14:textId="77777777" w:rsidR="00B81A4E" w:rsidRDefault="00B81A4E">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9E95" w14:textId="77777777" w:rsidR="0076477C" w:rsidRDefault="0076477C">
      <w:r>
        <w:separator/>
      </w:r>
    </w:p>
  </w:footnote>
  <w:footnote w:type="continuationSeparator" w:id="0">
    <w:p w14:paraId="65220A99" w14:textId="77777777" w:rsidR="0076477C" w:rsidRDefault="0076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DDAF" w14:textId="77777777" w:rsidR="00B81A4E" w:rsidRDefault="00B81A4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8765718" w14:textId="77777777" w:rsidR="00B81A4E" w:rsidRDefault="00B81A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FFDC" w14:textId="77777777" w:rsidR="00B81A4E" w:rsidRDefault="00B81A4E">
    <w:pPr>
      <w:pStyle w:val="Kopfzeile"/>
      <w:framePr w:wrap="around" w:vAnchor="text" w:hAnchor="margin" w:xAlign="center" w:y="1"/>
      <w:rPr>
        <w:rStyle w:val="Seitenzahl"/>
      </w:rPr>
    </w:pPr>
    <w:r>
      <w:rPr>
        <w:rStyle w:val="Seitenzahl"/>
      </w:rPr>
      <w:t xml:space="preserve"> - </w:t>
    </w:r>
    <w:r>
      <w:rPr>
        <w:rStyle w:val="Seitenzahl"/>
      </w:rPr>
      <w:fldChar w:fldCharType="begin"/>
    </w:r>
    <w:r>
      <w:rPr>
        <w:rStyle w:val="Seitenzahl"/>
      </w:rPr>
      <w:instrText xml:space="preserve">PAGE  </w:instrText>
    </w:r>
    <w:r>
      <w:rPr>
        <w:rStyle w:val="Seitenzahl"/>
      </w:rPr>
      <w:fldChar w:fldCharType="separate"/>
    </w:r>
    <w:r w:rsidR="008F04DE">
      <w:rPr>
        <w:rStyle w:val="Seitenzahl"/>
        <w:noProof/>
      </w:rPr>
      <w:t>2</w:t>
    </w:r>
    <w:r>
      <w:rPr>
        <w:rStyle w:val="Seitenzahl"/>
      </w:rPr>
      <w:fldChar w:fldCharType="end"/>
    </w:r>
    <w:r>
      <w:rPr>
        <w:rStyle w:val="Seitenzahl"/>
      </w:rPr>
      <w:t xml:space="preserve"> - </w:t>
    </w:r>
  </w:p>
  <w:p w14:paraId="21E39B47" w14:textId="77777777" w:rsidR="00B81A4E" w:rsidRDefault="00B81A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1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AD28F6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3">
    <w:nsid w:val="00000002"/>
    <w:multiLevelType w:val="multilevel"/>
    <w:tmpl w:val="00000002"/>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3253E86"/>
    <w:multiLevelType w:val="hybridMultilevel"/>
    <w:tmpl w:val="D1C4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BE472C"/>
    <w:multiLevelType w:val="hybridMultilevel"/>
    <w:tmpl w:val="CECABF98"/>
    <w:lvl w:ilvl="0" w:tplc="5E740A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AC5BCE"/>
    <w:multiLevelType w:val="hybridMultilevel"/>
    <w:tmpl w:val="034E3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C044C3"/>
    <w:multiLevelType w:val="multilevel"/>
    <w:tmpl w:val="723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06827"/>
    <w:multiLevelType w:val="hybridMultilevel"/>
    <w:tmpl w:val="CF9E9120"/>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7A0"/>
    <w:multiLevelType w:val="hybridMultilevel"/>
    <w:tmpl w:val="F36AB364"/>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A02C50"/>
    <w:multiLevelType w:val="multilevel"/>
    <w:tmpl w:val="362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95B7C"/>
    <w:multiLevelType w:val="multilevel"/>
    <w:tmpl w:val="D55A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82A1C"/>
    <w:multiLevelType w:val="multilevel"/>
    <w:tmpl w:val="382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41D62"/>
    <w:multiLevelType w:val="hybridMultilevel"/>
    <w:tmpl w:val="E21A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12256A"/>
    <w:multiLevelType w:val="multilevel"/>
    <w:tmpl w:val="3FD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5043E"/>
    <w:multiLevelType w:val="multilevel"/>
    <w:tmpl w:val="ED6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17B22"/>
    <w:multiLevelType w:val="hybridMultilevel"/>
    <w:tmpl w:val="5CBACC84"/>
    <w:lvl w:ilvl="0" w:tplc="B4FCB4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B64EF2"/>
    <w:multiLevelType w:val="hybridMultilevel"/>
    <w:tmpl w:val="A8F44098"/>
    <w:lvl w:ilvl="0" w:tplc="517446D8">
      <w:start w:val="1"/>
      <w:numFmt w:val="decimal"/>
      <w:lvlText w:val="%1-"/>
      <w:lvlJc w:val="left"/>
      <w:pPr>
        <w:ind w:left="1065" w:hanging="360"/>
      </w:pPr>
      <w:rPr>
        <w:rFonts w:ascii="Arial" w:eastAsia="Times New Roman" w:hAnsi="Arial" w:cs="Arial"/>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45C72787"/>
    <w:multiLevelType w:val="multilevel"/>
    <w:tmpl w:val="3FAC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60D92"/>
    <w:multiLevelType w:val="hybridMultilevel"/>
    <w:tmpl w:val="72EC5648"/>
    <w:lvl w:ilvl="0" w:tplc="D8A4CD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476F23D8"/>
    <w:multiLevelType w:val="hybridMultilevel"/>
    <w:tmpl w:val="0840D05A"/>
    <w:lvl w:ilvl="0" w:tplc="C9FAF0AE">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694173"/>
    <w:multiLevelType w:val="multilevel"/>
    <w:tmpl w:val="23D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406B2"/>
    <w:multiLevelType w:val="multilevel"/>
    <w:tmpl w:val="B41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B68B5"/>
    <w:multiLevelType w:val="hybridMultilevel"/>
    <w:tmpl w:val="795C421E"/>
    <w:lvl w:ilvl="0" w:tplc="6C2AF946">
      <w:start w:val="1"/>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5489425D"/>
    <w:multiLevelType w:val="hybridMultilevel"/>
    <w:tmpl w:val="AB64AF88"/>
    <w:lvl w:ilvl="0" w:tplc="8E8E737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BB17D0"/>
    <w:multiLevelType w:val="hybridMultilevel"/>
    <w:tmpl w:val="96FA9B5E"/>
    <w:lvl w:ilvl="0" w:tplc="01BCFD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A8002C"/>
    <w:multiLevelType w:val="multilevel"/>
    <w:tmpl w:val="1B8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B64B1"/>
    <w:multiLevelType w:val="hybridMultilevel"/>
    <w:tmpl w:val="4E462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DB4814"/>
    <w:multiLevelType w:val="hybridMultilevel"/>
    <w:tmpl w:val="B998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F71FD1"/>
    <w:multiLevelType w:val="multilevel"/>
    <w:tmpl w:val="96B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51DC3"/>
    <w:multiLevelType w:val="multilevel"/>
    <w:tmpl w:val="0DA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B46642"/>
    <w:multiLevelType w:val="hybridMultilevel"/>
    <w:tmpl w:val="A866E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77D7F0D"/>
    <w:multiLevelType w:val="hybridMultilevel"/>
    <w:tmpl w:val="BB04FC4A"/>
    <w:lvl w:ilvl="0" w:tplc="A2DC65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780557D"/>
    <w:multiLevelType w:val="hybridMultilevel"/>
    <w:tmpl w:val="E18659A8"/>
    <w:lvl w:ilvl="0" w:tplc="DEEE038E">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0C6215B"/>
    <w:multiLevelType w:val="multilevel"/>
    <w:tmpl w:val="9F6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232948"/>
    <w:multiLevelType w:val="multilevel"/>
    <w:tmpl w:val="C2E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F82153"/>
    <w:multiLevelType w:val="hybridMultilevel"/>
    <w:tmpl w:val="08503842"/>
    <w:lvl w:ilvl="0" w:tplc="9E92EF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3"/>
  </w:num>
  <w:num w:numId="4">
    <w:abstractNumId w:val="6"/>
  </w:num>
  <w:num w:numId="5">
    <w:abstractNumId w:val="22"/>
  </w:num>
  <w:num w:numId="6">
    <w:abstractNumId w:val="26"/>
  </w:num>
  <w:num w:numId="7">
    <w:abstractNumId w:val="27"/>
  </w:num>
  <w:num w:numId="8">
    <w:abstractNumId w:val="23"/>
  </w:num>
  <w:num w:numId="9">
    <w:abstractNumId w:val="4"/>
  </w:num>
  <w:num w:numId="10">
    <w:abstractNumId w:val="19"/>
  </w:num>
  <w:num w:numId="11">
    <w:abstractNumId w:val="1"/>
  </w:num>
  <w:num w:numId="12">
    <w:abstractNumId w:val="31"/>
  </w:num>
  <w:num w:numId="13">
    <w:abstractNumId w:val="32"/>
  </w:num>
  <w:num w:numId="14">
    <w:abstractNumId w:val="28"/>
  </w:num>
  <w:num w:numId="15">
    <w:abstractNumId w:val="0"/>
  </w:num>
  <w:num w:numId="16">
    <w:abstractNumId w:val="13"/>
  </w:num>
  <w:num w:numId="17">
    <w:abstractNumId w:val="20"/>
  </w:num>
  <w:num w:numId="18">
    <w:abstractNumId w:val="10"/>
  </w:num>
  <w:num w:numId="19">
    <w:abstractNumId w:val="14"/>
  </w:num>
  <w:num w:numId="20">
    <w:abstractNumId w:val="7"/>
  </w:num>
  <w:num w:numId="21">
    <w:abstractNumId w:val="35"/>
  </w:num>
  <w:num w:numId="22">
    <w:abstractNumId w:val="18"/>
  </w:num>
  <w:num w:numId="23">
    <w:abstractNumId w:val="29"/>
  </w:num>
  <w:num w:numId="24">
    <w:abstractNumId w:val="21"/>
  </w:num>
  <w:num w:numId="25">
    <w:abstractNumId w:val="12"/>
  </w:num>
  <w:num w:numId="26">
    <w:abstractNumId w:val="15"/>
  </w:num>
  <w:num w:numId="27">
    <w:abstractNumId w:val="11"/>
  </w:num>
  <w:num w:numId="28">
    <w:abstractNumId w:val="34"/>
  </w:num>
  <w:num w:numId="29">
    <w:abstractNumId w:val="30"/>
  </w:num>
  <w:num w:numId="30">
    <w:abstractNumId w:val="36"/>
  </w:num>
  <w:num w:numId="31">
    <w:abstractNumId w:val="9"/>
  </w:num>
  <w:num w:numId="32">
    <w:abstractNumId w:val="8"/>
  </w:num>
  <w:num w:numId="33">
    <w:abstractNumId w:val="16"/>
  </w:num>
  <w:num w:numId="34">
    <w:abstractNumId w:val="17"/>
  </w:num>
  <w:num w:numId="35">
    <w:abstractNumId w:val="24"/>
  </w:num>
  <w:num w:numId="36">
    <w:abstractNumId w:val="25"/>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hausen, Bert">
    <w15:presenceInfo w15:providerId="AD" w15:userId="S-1-5-21-104818026-1633888373-928725530-3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6"/>
    <w:rsid w:val="0000086E"/>
    <w:rsid w:val="000014CB"/>
    <w:rsid w:val="0000152C"/>
    <w:rsid w:val="00001708"/>
    <w:rsid w:val="00001902"/>
    <w:rsid w:val="00002BAD"/>
    <w:rsid w:val="00002E8B"/>
    <w:rsid w:val="00003E59"/>
    <w:rsid w:val="000045A1"/>
    <w:rsid w:val="000049E8"/>
    <w:rsid w:val="00004E49"/>
    <w:rsid w:val="00005854"/>
    <w:rsid w:val="00005C46"/>
    <w:rsid w:val="000104B6"/>
    <w:rsid w:val="00012008"/>
    <w:rsid w:val="00012598"/>
    <w:rsid w:val="000132CB"/>
    <w:rsid w:val="00013B26"/>
    <w:rsid w:val="00014129"/>
    <w:rsid w:val="00014384"/>
    <w:rsid w:val="0001449B"/>
    <w:rsid w:val="00014624"/>
    <w:rsid w:val="000162D3"/>
    <w:rsid w:val="00016E61"/>
    <w:rsid w:val="000170F3"/>
    <w:rsid w:val="000174F6"/>
    <w:rsid w:val="00017758"/>
    <w:rsid w:val="00017982"/>
    <w:rsid w:val="00020387"/>
    <w:rsid w:val="00021AC1"/>
    <w:rsid w:val="00022B28"/>
    <w:rsid w:val="00025CB2"/>
    <w:rsid w:val="000265E6"/>
    <w:rsid w:val="00026B04"/>
    <w:rsid w:val="00026F57"/>
    <w:rsid w:val="00027224"/>
    <w:rsid w:val="00027B12"/>
    <w:rsid w:val="0003053E"/>
    <w:rsid w:val="00030CB9"/>
    <w:rsid w:val="00031115"/>
    <w:rsid w:val="00031D64"/>
    <w:rsid w:val="000330F7"/>
    <w:rsid w:val="0003395B"/>
    <w:rsid w:val="000339B9"/>
    <w:rsid w:val="00035026"/>
    <w:rsid w:val="00035D97"/>
    <w:rsid w:val="00035EB7"/>
    <w:rsid w:val="00036BDC"/>
    <w:rsid w:val="00036CB8"/>
    <w:rsid w:val="00037809"/>
    <w:rsid w:val="0004087A"/>
    <w:rsid w:val="0004112B"/>
    <w:rsid w:val="000418AC"/>
    <w:rsid w:val="000429AC"/>
    <w:rsid w:val="00042C57"/>
    <w:rsid w:val="00042EEB"/>
    <w:rsid w:val="00043136"/>
    <w:rsid w:val="00044DD7"/>
    <w:rsid w:val="0004539D"/>
    <w:rsid w:val="0004706F"/>
    <w:rsid w:val="000473C0"/>
    <w:rsid w:val="00047CAC"/>
    <w:rsid w:val="00047E24"/>
    <w:rsid w:val="00052705"/>
    <w:rsid w:val="00052762"/>
    <w:rsid w:val="00052B56"/>
    <w:rsid w:val="00052E51"/>
    <w:rsid w:val="00053121"/>
    <w:rsid w:val="0005376B"/>
    <w:rsid w:val="00054222"/>
    <w:rsid w:val="0005463D"/>
    <w:rsid w:val="0005547F"/>
    <w:rsid w:val="000558E2"/>
    <w:rsid w:val="00055D64"/>
    <w:rsid w:val="00056843"/>
    <w:rsid w:val="000571E0"/>
    <w:rsid w:val="000574AA"/>
    <w:rsid w:val="000578CB"/>
    <w:rsid w:val="000608A0"/>
    <w:rsid w:val="00062428"/>
    <w:rsid w:val="0006292A"/>
    <w:rsid w:val="00063108"/>
    <w:rsid w:val="000633F3"/>
    <w:rsid w:val="0006490F"/>
    <w:rsid w:val="00064AAF"/>
    <w:rsid w:val="00065E98"/>
    <w:rsid w:val="00066552"/>
    <w:rsid w:val="000668D3"/>
    <w:rsid w:val="000668F6"/>
    <w:rsid w:val="00067746"/>
    <w:rsid w:val="000678A8"/>
    <w:rsid w:val="00067C2B"/>
    <w:rsid w:val="000702BF"/>
    <w:rsid w:val="00070E1C"/>
    <w:rsid w:val="000715F5"/>
    <w:rsid w:val="00071BA0"/>
    <w:rsid w:val="000720DC"/>
    <w:rsid w:val="00072336"/>
    <w:rsid w:val="00072651"/>
    <w:rsid w:val="00072C8E"/>
    <w:rsid w:val="00073646"/>
    <w:rsid w:val="000737C7"/>
    <w:rsid w:val="000738EA"/>
    <w:rsid w:val="00073D82"/>
    <w:rsid w:val="000745ED"/>
    <w:rsid w:val="00074C33"/>
    <w:rsid w:val="00074F46"/>
    <w:rsid w:val="0007532D"/>
    <w:rsid w:val="000759F3"/>
    <w:rsid w:val="00076066"/>
    <w:rsid w:val="000766C9"/>
    <w:rsid w:val="00076C3C"/>
    <w:rsid w:val="000772F4"/>
    <w:rsid w:val="000810FE"/>
    <w:rsid w:val="00081E44"/>
    <w:rsid w:val="00082206"/>
    <w:rsid w:val="000824A0"/>
    <w:rsid w:val="00082BA9"/>
    <w:rsid w:val="00082F98"/>
    <w:rsid w:val="00082FC1"/>
    <w:rsid w:val="0008445F"/>
    <w:rsid w:val="00084D3A"/>
    <w:rsid w:val="00085648"/>
    <w:rsid w:val="000903CE"/>
    <w:rsid w:val="0009050D"/>
    <w:rsid w:val="0009092F"/>
    <w:rsid w:val="00091BA4"/>
    <w:rsid w:val="000921B3"/>
    <w:rsid w:val="00093433"/>
    <w:rsid w:val="000941DB"/>
    <w:rsid w:val="0009581A"/>
    <w:rsid w:val="00096359"/>
    <w:rsid w:val="00096C7D"/>
    <w:rsid w:val="000A017B"/>
    <w:rsid w:val="000A0675"/>
    <w:rsid w:val="000A0B69"/>
    <w:rsid w:val="000A10AA"/>
    <w:rsid w:val="000A352F"/>
    <w:rsid w:val="000A36A3"/>
    <w:rsid w:val="000A3C80"/>
    <w:rsid w:val="000A3F05"/>
    <w:rsid w:val="000A429F"/>
    <w:rsid w:val="000A5A63"/>
    <w:rsid w:val="000A5ACD"/>
    <w:rsid w:val="000A63F0"/>
    <w:rsid w:val="000A76BB"/>
    <w:rsid w:val="000A7827"/>
    <w:rsid w:val="000A79CF"/>
    <w:rsid w:val="000B0D52"/>
    <w:rsid w:val="000B31F5"/>
    <w:rsid w:val="000B494B"/>
    <w:rsid w:val="000B4D21"/>
    <w:rsid w:val="000B5E6A"/>
    <w:rsid w:val="000B620A"/>
    <w:rsid w:val="000C02E4"/>
    <w:rsid w:val="000C0312"/>
    <w:rsid w:val="000C0F3E"/>
    <w:rsid w:val="000C17B8"/>
    <w:rsid w:val="000C3CCB"/>
    <w:rsid w:val="000C3D8F"/>
    <w:rsid w:val="000C3D92"/>
    <w:rsid w:val="000C47C3"/>
    <w:rsid w:val="000C4F29"/>
    <w:rsid w:val="000C5E18"/>
    <w:rsid w:val="000C6173"/>
    <w:rsid w:val="000C6B23"/>
    <w:rsid w:val="000C707E"/>
    <w:rsid w:val="000C7463"/>
    <w:rsid w:val="000C784F"/>
    <w:rsid w:val="000C7E62"/>
    <w:rsid w:val="000D061F"/>
    <w:rsid w:val="000D1D9B"/>
    <w:rsid w:val="000D28A6"/>
    <w:rsid w:val="000D28E6"/>
    <w:rsid w:val="000D4A07"/>
    <w:rsid w:val="000D4D48"/>
    <w:rsid w:val="000D4E3B"/>
    <w:rsid w:val="000D7CCD"/>
    <w:rsid w:val="000E0858"/>
    <w:rsid w:val="000E0E4A"/>
    <w:rsid w:val="000E4F43"/>
    <w:rsid w:val="000E509E"/>
    <w:rsid w:val="000E5341"/>
    <w:rsid w:val="000E5A4A"/>
    <w:rsid w:val="000E6AB6"/>
    <w:rsid w:val="000E7D33"/>
    <w:rsid w:val="000E7F64"/>
    <w:rsid w:val="000F0609"/>
    <w:rsid w:val="000F2ECA"/>
    <w:rsid w:val="000F3001"/>
    <w:rsid w:val="000F30BA"/>
    <w:rsid w:val="000F33D0"/>
    <w:rsid w:val="000F3CC2"/>
    <w:rsid w:val="000F403E"/>
    <w:rsid w:val="000F4842"/>
    <w:rsid w:val="000F6221"/>
    <w:rsid w:val="000F73D9"/>
    <w:rsid w:val="000F77A7"/>
    <w:rsid w:val="000F7D72"/>
    <w:rsid w:val="000F7FE9"/>
    <w:rsid w:val="00100390"/>
    <w:rsid w:val="0010073A"/>
    <w:rsid w:val="00100F29"/>
    <w:rsid w:val="00101D74"/>
    <w:rsid w:val="00101D9C"/>
    <w:rsid w:val="00101E88"/>
    <w:rsid w:val="00101F30"/>
    <w:rsid w:val="00103019"/>
    <w:rsid w:val="001045AC"/>
    <w:rsid w:val="00104946"/>
    <w:rsid w:val="0010543F"/>
    <w:rsid w:val="001103B6"/>
    <w:rsid w:val="00110CFB"/>
    <w:rsid w:val="00110F61"/>
    <w:rsid w:val="001112A9"/>
    <w:rsid w:val="00111656"/>
    <w:rsid w:val="00112C99"/>
    <w:rsid w:val="00112E26"/>
    <w:rsid w:val="00113617"/>
    <w:rsid w:val="001136EF"/>
    <w:rsid w:val="0011421C"/>
    <w:rsid w:val="00114494"/>
    <w:rsid w:val="001145D5"/>
    <w:rsid w:val="00114AF8"/>
    <w:rsid w:val="001156C0"/>
    <w:rsid w:val="001165C6"/>
    <w:rsid w:val="00117DB6"/>
    <w:rsid w:val="001200A5"/>
    <w:rsid w:val="00120FF1"/>
    <w:rsid w:val="00121F19"/>
    <w:rsid w:val="00122D51"/>
    <w:rsid w:val="0012308B"/>
    <w:rsid w:val="00123186"/>
    <w:rsid w:val="00124B7F"/>
    <w:rsid w:val="0012542D"/>
    <w:rsid w:val="001263F7"/>
    <w:rsid w:val="00126BB9"/>
    <w:rsid w:val="0012793A"/>
    <w:rsid w:val="0013067B"/>
    <w:rsid w:val="00131767"/>
    <w:rsid w:val="00133413"/>
    <w:rsid w:val="001335A2"/>
    <w:rsid w:val="00134746"/>
    <w:rsid w:val="00134F9F"/>
    <w:rsid w:val="00135205"/>
    <w:rsid w:val="00135717"/>
    <w:rsid w:val="00135A40"/>
    <w:rsid w:val="00135EC3"/>
    <w:rsid w:val="00135FF7"/>
    <w:rsid w:val="00136288"/>
    <w:rsid w:val="00136596"/>
    <w:rsid w:val="00136DA6"/>
    <w:rsid w:val="00136F13"/>
    <w:rsid w:val="0014099E"/>
    <w:rsid w:val="0014155D"/>
    <w:rsid w:val="0014255C"/>
    <w:rsid w:val="00143249"/>
    <w:rsid w:val="001433C8"/>
    <w:rsid w:val="001452E1"/>
    <w:rsid w:val="001452E2"/>
    <w:rsid w:val="00145A04"/>
    <w:rsid w:val="001463A4"/>
    <w:rsid w:val="00147359"/>
    <w:rsid w:val="00147363"/>
    <w:rsid w:val="0014750D"/>
    <w:rsid w:val="00147D24"/>
    <w:rsid w:val="001500A4"/>
    <w:rsid w:val="00151509"/>
    <w:rsid w:val="00151F51"/>
    <w:rsid w:val="001523AD"/>
    <w:rsid w:val="00152408"/>
    <w:rsid w:val="00152D98"/>
    <w:rsid w:val="00153127"/>
    <w:rsid w:val="00153F18"/>
    <w:rsid w:val="001543B4"/>
    <w:rsid w:val="00154AAB"/>
    <w:rsid w:val="00155D58"/>
    <w:rsid w:val="00156452"/>
    <w:rsid w:val="00156EC0"/>
    <w:rsid w:val="00157564"/>
    <w:rsid w:val="001652D5"/>
    <w:rsid w:val="001655B7"/>
    <w:rsid w:val="0016697D"/>
    <w:rsid w:val="0016707D"/>
    <w:rsid w:val="00167E7D"/>
    <w:rsid w:val="00170670"/>
    <w:rsid w:val="00170B39"/>
    <w:rsid w:val="00171438"/>
    <w:rsid w:val="0017389E"/>
    <w:rsid w:val="00173FD8"/>
    <w:rsid w:val="00174AEB"/>
    <w:rsid w:val="0017522E"/>
    <w:rsid w:val="00175404"/>
    <w:rsid w:val="001759DB"/>
    <w:rsid w:val="001761CC"/>
    <w:rsid w:val="001800EB"/>
    <w:rsid w:val="00180730"/>
    <w:rsid w:val="00180893"/>
    <w:rsid w:val="00180BA3"/>
    <w:rsid w:val="00181CA5"/>
    <w:rsid w:val="00181EA3"/>
    <w:rsid w:val="001822FE"/>
    <w:rsid w:val="0018413D"/>
    <w:rsid w:val="001846CC"/>
    <w:rsid w:val="00184FBA"/>
    <w:rsid w:val="00185267"/>
    <w:rsid w:val="00185F7D"/>
    <w:rsid w:val="0018605D"/>
    <w:rsid w:val="0018764F"/>
    <w:rsid w:val="00187A81"/>
    <w:rsid w:val="00190B7B"/>
    <w:rsid w:val="00190DF3"/>
    <w:rsid w:val="00191B8A"/>
    <w:rsid w:val="00191CBE"/>
    <w:rsid w:val="001927A0"/>
    <w:rsid w:val="0019359E"/>
    <w:rsid w:val="001951AE"/>
    <w:rsid w:val="00195595"/>
    <w:rsid w:val="00196AB2"/>
    <w:rsid w:val="00196B2F"/>
    <w:rsid w:val="00196FB9"/>
    <w:rsid w:val="001A11DC"/>
    <w:rsid w:val="001A1347"/>
    <w:rsid w:val="001A186E"/>
    <w:rsid w:val="001A2F21"/>
    <w:rsid w:val="001A34D6"/>
    <w:rsid w:val="001A36A5"/>
    <w:rsid w:val="001A389B"/>
    <w:rsid w:val="001A4A44"/>
    <w:rsid w:val="001A4E1F"/>
    <w:rsid w:val="001A4FA3"/>
    <w:rsid w:val="001A5989"/>
    <w:rsid w:val="001A5FA7"/>
    <w:rsid w:val="001A66D2"/>
    <w:rsid w:val="001A692A"/>
    <w:rsid w:val="001B0781"/>
    <w:rsid w:val="001B0922"/>
    <w:rsid w:val="001B0CD7"/>
    <w:rsid w:val="001B16AA"/>
    <w:rsid w:val="001B1DF9"/>
    <w:rsid w:val="001B2AD7"/>
    <w:rsid w:val="001B4D21"/>
    <w:rsid w:val="001B7213"/>
    <w:rsid w:val="001C0242"/>
    <w:rsid w:val="001C0986"/>
    <w:rsid w:val="001C178F"/>
    <w:rsid w:val="001C29A4"/>
    <w:rsid w:val="001C3177"/>
    <w:rsid w:val="001C5659"/>
    <w:rsid w:val="001C6CF8"/>
    <w:rsid w:val="001C7042"/>
    <w:rsid w:val="001D0573"/>
    <w:rsid w:val="001D07AC"/>
    <w:rsid w:val="001D13A1"/>
    <w:rsid w:val="001D1576"/>
    <w:rsid w:val="001D167E"/>
    <w:rsid w:val="001D24CB"/>
    <w:rsid w:val="001D3D4B"/>
    <w:rsid w:val="001D4290"/>
    <w:rsid w:val="001D624A"/>
    <w:rsid w:val="001D63EE"/>
    <w:rsid w:val="001D669A"/>
    <w:rsid w:val="001E05EB"/>
    <w:rsid w:val="001E05F8"/>
    <w:rsid w:val="001E094D"/>
    <w:rsid w:val="001E196A"/>
    <w:rsid w:val="001E1D0C"/>
    <w:rsid w:val="001E203A"/>
    <w:rsid w:val="001E36A7"/>
    <w:rsid w:val="001E3894"/>
    <w:rsid w:val="001E3DE1"/>
    <w:rsid w:val="001E481A"/>
    <w:rsid w:val="001E499C"/>
    <w:rsid w:val="001E5CCB"/>
    <w:rsid w:val="001E6595"/>
    <w:rsid w:val="001E6AB3"/>
    <w:rsid w:val="001E6D11"/>
    <w:rsid w:val="001F1B81"/>
    <w:rsid w:val="001F1F7F"/>
    <w:rsid w:val="001F2119"/>
    <w:rsid w:val="001F2B9B"/>
    <w:rsid w:val="001F3549"/>
    <w:rsid w:val="001F3746"/>
    <w:rsid w:val="001F376E"/>
    <w:rsid w:val="001F4ED6"/>
    <w:rsid w:val="001F5450"/>
    <w:rsid w:val="001F56A2"/>
    <w:rsid w:val="001F59D6"/>
    <w:rsid w:val="001F5ABF"/>
    <w:rsid w:val="00201A07"/>
    <w:rsid w:val="00202236"/>
    <w:rsid w:val="00204016"/>
    <w:rsid w:val="00205CC9"/>
    <w:rsid w:val="00207C8F"/>
    <w:rsid w:val="00211E72"/>
    <w:rsid w:val="00212900"/>
    <w:rsid w:val="00212995"/>
    <w:rsid w:val="00212FA7"/>
    <w:rsid w:val="00221321"/>
    <w:rsid w:val="002224DF"/>
    <w:rsid w:val="00222F87"/>
    <w:rsid w:val="00222F89"/>
    <w:rsid w:val="00223388"/>
    <w:rsid w:val="002248B7"/>
    <w:rsid w:val="00225952"/>
    <w:rsid w:val="00226691"/>
    <w:rsid w:val="00226817"/>
    <w:rsid w:val="002269A0"/>
    <w:rsid w:val="0022796D"/>
    <w:rsid w:val="00230327"/>
    <w:rsid w:val="00231051"/>
    <w:rsid w:val="00232A13"/>
    <w:rsid w:val="00232B9A"/>
    <w:rsid w:val="00233410"/>
    <w:rsid w:val="0023482C"/>
    <w:rsid w:val="0023521E"/>
    <w:rsid w:val="00235297"/>
    <w:rsid w:val="00235840"/>
    <w:rsid w:val="00235A2E"/>
    <w:rsid w:val="00235E31"/>
    <w:rsid w:val="00236417"/>
    <w:rsid w:val="0023643F"/>
    <w:rsid w:val="00236574"/>
    <w:rsid w:val="00236586"/>
    <w:rsid w:val="00236FCF"/>
    <w:rsid w:val="0023711D"/>
    <w:rsid w:val="00237B27"/>
    <w:rsid w:val="00241FC8"/>
    <w:rsid w:val="00242422"/>
    <w:rsid w:val="00242810"/>
    <w:rsid w:val="00242BA3"/>
    <w:rsid w:val="00242BC4"/>
    <w:rsid w:val="0024364E"/>
    <w:rsid w:val="00243E2E"/>
    <w:rsid w:val="002440F4"/>
    <w:rsid w:val="002448C3"/>
    <w:rsid w:val="00244EE9"/>
    <w:rsid w:val="00245C3C"/>
    <w:rsid w:val="00245DF5"/>
    <w:rsid w:val="002463B7"/>
    <w:rsid w:val="0024693B"/>
    <w:rsid w:val="00251622"/>
    <w:rsid w:val="002518E1"/>
    <w:rsid w:val="00254901"/>
    <w:rsid w:val="00254B9C"/>
    <w:rsid w:val="0025555C"/>
    <w:rsid w:val="00255794"/>
    <w:rsid w:val="00257BCA"/>
    <w:rsid w:val="002614D0"/>
    <w:rsid w:val="002619E6"/>
    <w:rsid w:val="00261BE7"/>
    <w:rsid w:val="0026316B"/>
    <w:rsid w:val="0026322D"/>
    <w:rsid w:val="002634A2"/>
    <w:rsid w:val="00264144"/>
    <w:rsid w:val="00264AC0"/>
    <w:rsid w:val="00265128"/>
    <w:rsid w:val="002652D8"/>
    <w:rsid w:val="002678B6"/>
    <w:rsid w:val="00267BCB"/>
    <w:rsid w:val="0027039E"/>
    <w:rsid w:val="00270DB3"/>
    <w:rsid w:val="00271E86"/>
    <w:rsid w:val="00272690"/>
    <w:rsid w:val="002738A2"/>
    <w:rsid w:val="00273AB5"/>
    <w:rsid w:val="00275345"/>
    <w:rsid w:val="00275D86"/>
    <w:rsid w:val="00276105"/>
    <w:rsid w:val="00277358"/>
    <w:rsid w:val="00277BB7"/>
    <w:rsid w:val="00280E88"/>
    <w:rsid w:val="002839AA"/>
    <w:rsid w:val="00283B0E"/>
    <w:rsid w:val="00286483"/>
    <w:rsid w:val="00286D77"/>
    <w:rsid w:val="00290B98"/>
    <w:rsid w:val="00290F54"/>
    <w:rsid w:val="0029371D"/>
    <w:rsid w:val="00295044"/>
    <w:rsid w:val="002958A0"/>
    <w:rsid w:val="00295BA9"/>
    <w:rsid w:val="00296DE1"/>
    <w:rsid w:val="00297674"/>
    <w:rsid w:val="0029782A"/>
    <w:rsid w:val="002A06B6"/>
    <w:rsid w:val="002A16E7"/>
    <w:rsid w:val="002A1E4C"/>
    <w:rsid w:val="002A3329"/>
    <w:rsid w:val="002A35F9"/>
    <w:rsid w:val="002A3D68"/>
    <w:rsid w:val="002A4343"/>
    <w:rsid w:val="002A5D94"/>
    <w:rsid w:val="002A60D4"/>
    <w:rsid w:val="002A6369"/>
    <w:rsid w:val="002A738E"/>
    <w:rsid w:val="002B0F81"/>
    <w:rsid w:val="002B2361"/>
    <w:rsid w:val="002B2599"/>
    <w:rsid w:val="002B31B4"/>
    <w:rsid w:val="002B376A"/>
    <w:rsid w:val="002B4848"/>
    <w:rsid w:val="002B4C40"/>
    <w:rsid w:val="002B5054"/>
    <w:rsid w:val="002B6480"/>
    <w:rsid w:val="002B678E"/>
    <w:rsid w:val="002B7459"/>
    <w:rsid w:val="002B7FBD"/>
    <w:rsid w:val="002C081C"/>
    <w:rsid w:val="002C1D7E"/>
    <w:rsid w:val="002C1F0A"/>
    <w:rsid w:val="002C2CD7"/>
    <w:rsid w:val="002C2E3F"/>
    <w:rsid w:val="002C353A"/>
    <w:rsid w:val="002C3E36"/>
    <w:rsid w:val="002C489F"/>
    <w:rsid w:val="002C4DBA"/>
    <w:rsid w:val="002C5967"/>
    <w:rsid w:val="002C672A"/>
    <w:rsid w:val="002C7331"/>
    <w:rsid w:val="002C7A9E"/>
    <w:rsid w:val="002C7F2E"/>
    <w:rsid w:val="002D16E4"/>
    <w:rsid w:val="002D1C76"/>
    <w:rsid w:val="002D1EE9"/>
    <w:rsid w:val="002D2EB9"/>
    <w:rsid w:val="002D365B"/>
    <w:rsid w:val="002D38D6"/>
    <w:rsid w:val="002D5692"/>
    <w:rsid w:val="002D61EE"/>
    <w:rsid w:val="002D6250"/>
    <w:rsid w:val="002D6D8E"/>
    <w:rsid w:val="002D7452"/>
    <w:rsid w:val="002D7A7F"/>
    <w:rsid w:val="002E0904"/>
    <w:rsid w:val="002E2209"/>
    <w:rsid w:val="002E2850"/>
    <w:rsid w:val="002E2C30"/>
    <w:rsid w:val="002E2DC4"/>
    <w:rsid w:val="002E5F84"/>
    <w:rsid w:val="002E64FD"/>
    <w:rsid w:val="002E676A"/>
    <w:rsid w:val="002E73FB"/>
    <w:rsid w:val="002E7C26"/>
    <w:rsid w:val="002E7E38"/>
    <w:rsid w:val="002E7FB4"/>
    <w:rsid w:val="002F098D"/>
    <w:rsid w:val="002F0E1B"/>
    <w:rsid w:val="002F12E1"/>
    <w:rsid w:val="002F30A8"/>
    <w:rsid w:val="002F3687"/>
    <w:rsid w:val="002F4722"/>
    <w:rsid w:val="002F48D0"/>
    <w:rsid w:val="002F4A29"/>
    <w:rsid w:val="002F4C8E"/>
    <w:rsid w:val="002F50DC"/>
    <w:rsid w:val="002F57CA"/>
    <w:rsid w:val="002F6946"/>
    <w:rsid w:val="002F6995"/>
    <w:rsid w:val="002F6CBF"/>
    <w:rsid w:val="002F7BCB"/>
    <w:rsid w:val="002F7EF4"/>
    <w:rsid w:val="003001AB"/>
    <w:rsid w:val="00301ED5"/>
    <w:rsid w:val="00302A36"/>
    <w:rsid w:val="00302E93"/>
    <w:rsid w:val="00303E69"/>
    <w:rsid w:val="00304BE9"/>
    <w:rsid w:val="00304D5A"/>
    <w:rsid w:val="00304F5A"/>
    <w:rsid w:val="00305381"/>
    <w:rsid w:val="00305AF3"/>
    <w:rsid w:val="00307A01"/>
    <w:rsid w:val="00307A82"/>
    <w:rsid w:val="00307A8B"/>
    <w:rsid w:val="00307BDF"/>
    <w:rsid w:val="00307CD9"/>
    <w:rsid w:val="00310E51"/>
    <w:rsid w:val="0031177E"/>
    <w:rsid w:val="003118C4"/>
    <w:rsid w:val="003119CD"/>
    <w:rsid w:val="00311F2C"/>
    <w:rsid w:val="0031295C"/>
    <w:rsid w:val="00312E04"/>
    <w:rsid w:val="003131D6"/>
    <w:rsid w:val="00314BEF"/>
    <w:rsid w:val="00315645"/>
    <w:rsid w:val="00315C84"/>
    <w:rsid w:val="00316429"/>
    <w:rsid w:val="00316D38"/>
    <w:rsid w:val="0031776B"/>
    <w:rsid w:val="00317EC2"/>
    <w:rsid w:val="00320AF7"/>
    <w:rsid w:val="00320D73"/>
    <w:rsid w:val="00320EC3"/>
    <w:rsid w:val="003216C8"/>
    <w:rsid w:val="00321F2D"/>
    <w:rsid w:val="00324FBE"/>
    <w:rsid w:val="00325276"/>
    <w:rsid w:val="003254F3"/>
    <w:rsid w:val="00325D43"/>
    <w:rsid w:val="00326844"/>
    <w:rsid w:val="00327809"/>
    <w:rsid w:val="00327F7C"/>
    <w:rsid w:val="00330789"/>
    <w:rsid w:val="00330E56"/>
    <w:rsid w:val="003315E4"/>
    <w:rsid w:val="00331863"/>
    <w:rsid w:val="00332C8B"/>
    <w:rsid w:val="0033344D"/>
    <w:rsid w:val="0033377A"/>
    <w:rsid w:val="00333BAB"/>
    <w:rsid w:val="00333D87"/>
    <w:rsid w:val="003340F3"/>
    <w:rsid w:val="0033462C"/>
    <w:rsid w:val="00334EFE"/>
    <w:rsid w:val="00335082"/>
    <w:rsid w:val="00335467"/>
    <w:rsid w:val="00335EE9"/>
    <w:rsid w:val="003361DA"/>
    <w:rsid w:val="00336384"/>
    <w:rsid w:val="0033647B"/>
    <w:rsid w:val="00336655"/>
    <w:rsid w:val="003367DA"/>
    <w:rsid w:val="003372A8"/>
    <w:rsid w:val="00337368"/>
    <w:rsid w:val="003423FE"/>
    <w:rsid w:val="003424B7"/>
    <w:rsid w:val="00343358"/>
    <w:rsid w:val="00343999"/>
    <w:rsid w:val="0034421E"/>
    <w:rsid w:val="003444C9"/>
    <w:rsid w:val="00345DFA"/>
    <w:rsid w:val="00347845"/>
    <w:rsid w:val="00353989"/>
    <w:rsid w:val="00354484"/>
    <w:rsid w:val="00354552"/>
    <w:rsid w:val="00354716"/>
    <w:rsid w:val="003553A1"/>
    <w:rsid w:val="00355E22"/>
    <w:rsid w:val="003576ED"/>
    <w:rsid w:val="00357B20"/>
    <w:rsid w:val="0036038D"/>
    <w:rsid w:val="003605A8"/>
    <w:rsid w:val="00360CFC"/>
    <w:rsid w:val="00361F17"/>
    <w:rsid w:val="003636F4"/>
    <w:rsid w:val="00364BC5"/>
    <w:rsid w:val="003653FD"/>
    <w:rsid w:val="00366370"/>
    <w:rsid w:val="003667F1"/>
    <w:rsid w:val="00366E03"/>
    <w:rsid w:val="0036742F"/>
    <w:rsid w:val="00370C57"/>
    <w:rsid w:val="003713E5"/>
    <w:rsid w:val="00371C95"/>
    <w:rsid w:val="00372B2A"/>
    <w:rsid w:val="003733B1"/>
    <w:rsid w:val="00373D5B"/>
    <w:rsid w:val="00373E04"/>
    <w:rsid w:val="00374D2C"/>
    <w:rsid w:val="003761DB"/>
    <w:rsid w:val="00376352"/>
    <w:rsid w:val="00377017"/>
    <w:rsid w:val="00380EC8"/>
    <w:rsid w:val="00381812"/>
    <w:rsid w:val="00382B9D"/>
    <w:rsid w:val="00382C21"/>
    <w:rsid w:val="00382D28"/>
    <w:rsid w:val="00382DCE"/>
    <w:rsid w:val="00384B95"/>
    <w:rsid w:val="003856F2"/>
    <w:rsid w:val="0038685E"/>
    <w:rsid w:val="00387DBE"/>
    <w:rsid w:val="0039017C"/>
    <w:rsid w:val="003906E6"/>
    <w:rsid w:val="003909AD"/>
    <w:rsid w:val="003915E1"/>
    <w:rsid w:val="00391663"/>
    <w:rsid w:val="003927AB"/>
    <w:rsid w:val="0039323E"/>
    <w:rsid w:val="00395FBB"/>
    <w:rsid w:val="003961AA"/>
    <w:rsid w:val="00396A1C"/>
    <w:rsid w:val="00396C46"/>
    <w:rsid w:val="003A0829"/>
    <w:rsid w:val="003A0AFC"/>
    <w:rsid w:val="003A1A70"/>
    <w:rsid w:val="003A25F4"/>
    <w:rsid w:val="003A2AF9"/>
    <w:rsid w:val="003A3662"/>
    <w:rsid w:val="003A46FD"/>
    <w:rsid w:val="003A4825"/>
    <w:rsid w:val="003A4978"/>
    <w:rsid w:val="003A509A"/>
    <w:rsid w:val="003A5AB7"/>
    <w:rsid w:val="003A62EE"/>
    <w:rsid w:val="003A6E55"/>
    <w:rsid w:val="003A7115"/>
    <w:rsid w:val="003A7933"/>
    <w:rsid w:val="003A7C09"/>
    <w:rsid w:val="003B155A"/>
    <w:rsid w:val="003B18D5"/>
    <w:rsid w:val="003B2205"/>
    <w:rsid w:val="003B3192"/>
    <w:rsid w:val="003B3792"/>
    <w:rsid w:val="003B38C2"/>
    <w:rsid w:val="003B3B50"/>
    <w:rsid w:val="003B546B"/>
    <w:rsid w:val="003B5511"/>
    <w:rsid w:val="003B590E"/>
    <w:rsid w:val="003B60B7"/>
    <w:rsid w:val="003B648D"/>
    <w:rsid w:val="003C00A7"/>
    <w:rsid w:val="003C099A"/>
    <w:rsid w:val="003C1341"/>
    <w:rsid w:val="003C1B5A"/>
    <w:rsid w:val="003C2076"/>
    <w:rsid w:val="003C22E9"/>
    <w:rsid w:val="003C2B8B"/>
    <w:rsid w:val="003C2F8F"/>
    <w:rsid w:val="003C3718"/>
    <w:rsid w:val="003C3734"/>
    <w:rsid w:val="003C3DA4"/>
    <w:rsid w:val="003D02A5"/>
    <w:rsid w:val="003D0664"/>
    <w:rsid w:val="003D1058"/>
    <w:rsid w:val="003D14A3"/>
    <w:rsid w:val="003D1FCF"/>
    <w:rsid w:val="003D2574"/>
    <w:rsid w:val="003D2E5E"/>
    <w:rsid w:val="003D3DED"/>
    <w:rsid w:val="003D3FF2"/>
    <w:rsid w:val="003D405A"/>
    <w:rsid w:val="003D63C2"/>
    <w:rsid w:val="003D6A76"/>
    <w:rsid w:val="003D7137"/>
    <w:rsid w:val="003D791F"/>
    <w:rsid w:val="003D7D29"/>
    <w:rsid w:val="003E1313"/>
    <w:rsid w:val="003E1395"/>
    <w:rsid w:val="003E1B98"/>
    <w:rsid w:val="003E23F4"/>
    <w:rsid w:val="003E3F9B"/>
    <w:rsid w:val="003E4594"/>
    <w:rsid w:val="003E5489"/>
    <w:rsid w:val="003E5A19"/>
    <w:rsid w:val="003E5B5C"/>
    <w:rsid w:val="003E6449"/>
    <w:rsid w:val="003E65A5"/>
    <w:rsid w:val="003E67AB"/>
    <w:rsid w:val="003E6D07"/>
    <w:rsid w:val="003E724D"/>
    <w:rsid w:val="003E73CE"/>
    <w:rsid w:val="003E7617"/>
    <w:rsid w:val="003E7B27"/>
    <w:rsid w:val="003F121E"/>
    <w:rsid w:val="003F146F"/>
    <w:rsid w:val="003F1530"/>
    <w:rsid w:val="003F2358"/>
    <w:rsid w:val="003F34A6"/>
    <w:rsid w:val="003F4032"/>
    <w:rsid w:val="003F4F6D"/>
    <w:rsid w:val="003F544C"/>
    <w:rsid w:val="003F714D"/>
    <w:rsid w:val="003F7D90"/>
    <w:rsid w:val="004002E6"/>
    <w:rsid w:val="00403558"/>
    <w:rsid w:val="0040365F"/>
    <w:rsid w:val="004052F7"/>
    <w:rsid w:val="0040557B"/>
    <w:rsid w:val="0040592F"/>
    <w:rsid w:val="0040672F"/>
    <w:rsid w:val="00407996"/>
    <w:rsid w:val="004101EE"/>
    <w:rsid w:val="00410275"/>
    <w:rsid w:val="0041075B"/>
    <w:rsid w:val="00410C15"/>
    <w:rsid w:val="00410E2D"/>
    <w:rsid w:val="00411512"/>
    <w:rsid w:val="00415739"/>
    <w:rsid w:val="00415DAB"/>
    <w:rsid w:val="00416909"/>
    <w:rsid w:val="00416F47"/>
    <w:rsid w:val="004176A3"/>
    <w:rsid w:val="00420999"/>
    <w:rsid w:val="004223D9"/>
    <w:rsid w:val="00422AFD"/>
    <w:rsid w:val="00424661"/>
    <w:rsid w:val="00425054"/>
    <w:rsid w:val="00427223"/>
    <w:rsid w:val="004277C3"/>
    <w:rsid w:val="004278B8"/>
    <w:rsid w:val="00427AD3"/>
    <w:rsid w:val="00430C8C"/>
    <w:rsid w:val="00431276"/>
    <w:rsid w:val="0043179D"/>
    <w:rsid w:val="00432DBE"/>
    <w:rsid w:val="0043394B"/>
    <w:rsid w:val="004340E6"/>
    <w:rsid w:val="0043529A"/>
    <w:rsid w:val="004357A5"/>
    <w:rsid w:val="00435CD6"/>
    <w:rsid w:val="004365F8"/>
    <w:rsid w:val="00437682"/>
    <w:rsid w:val="00437732"/>
    <w:rsid w:val="00437D9E"/>
    <w:rsid w:val="00441328"/>
    <w:rsid w:val="00441348"/>
    <w:rsid w:val="004419AA"/>
    <w:rsid w:val="00441B5B"/>
    <w:rsid w:val="0044317E"/>
    <w:rsid w:val="00444B42"/>
    <w:rsid w:val="00445313"/>
    <w:rsid w:val="00445FD2"/>
    <w:rsid w:val="004460DC"/>
    <w:rsid w:val="00446864"/>
    <w:rsid w:val="00446D6E"/>
    <w:rsid w:val="004475B8"/>
    <w:rsid w:val="004477B2"/>
    <w:rsid w:val="00447ADC"/>
    <w:rsid w:val="00447FF5"/>
    <w:rsid w:val="004508ED"/>
    <w:rsid w:val="00451587"/>
    <w:rsid w:val="004515A5"/>
    <w:rsid w:val="004516D2"/>
    <w:rsid w:val="00451880"/>
    <w:rsid w:val="0045379F"/>
    <w:rsid w:val="004537C5"/>
    <w:rsid w:val="00453D7C"/>
    <w:rsid w:val="00453FAC"/>
    <w:rsid w:val="00454CB0"/>
    <w:rsid w:val="00454E58"/>
    <w:rsid w:val="004564D6"/>
    <w:rsid w:val="00457224"/>
    <w:rsid w:val="00457AF2"/>
    <w:rsid w:val="00461C42"/>
    <w:rsid w:val="00461D6C"/>
    <w:rsid w:val="00462073"/>
    <w:rsid w:val="004633E1"/>
    <w:rsid w:val="004641B5"/>
    <w:rsid w:val="00464352"/>
    <w:rsid w:val="00464FEB"/>
    <w:rsid w:val="00465490"/>
    <w:rsid w:val="0046563B"/>
    <w:rsid w:val="00465733"/>
    <w:rsid w:val="00466483"/>
    <w:rsid w:val="00466653"/>
    <w:rsid w:val="004670CA"/>
    <w:rsid w:val="004670D0"/>
    <w:rsid w:val="00467668"/>
    <w:rsid w:val="004679D7"/>
    <w:rsid w:val="00467C3E"/>
    <w:rsid w:val="0047120F"/>
    <w:rsid w:val="00472080"/>
    <w:rsid w:val="00472104"/>
    <w:rsid w:val="004722BF"/>
    <w:rsid w:val="004729FA"/>
    <w:rsid w:val="00473011"/>
    <w:rsid w:val="00473148"/>
    <w:rsid w:val="004741C1"/>
    <w:rsid w:val="00474995"/>
    <w:rsid w:val="00474EB3"/>
    <w:rsid w:val="00477217"/>
    <w:rsid w:val="00477FAF"/>
    <w:rsid w:val="00480365"/>
    <w:rsid w:val="00480816"/>
    <w:rsid w:val="00480C3A"/>
    <w:rsid w:val="004815B8"/>
    <w:rsid w:val="004816FA"/>
    <w:rsid w:val="0048215D"/>
    <w:rsid w:val="004822C3"/>
    <w:rsid w:val="00482454"/>
    <w:rsid w:val="00484F32"/>
    <w:rsid w:val="0048606A"/>
    <w:rsid w:val="00486677"/>
    <w:rsid w:val="00487DBF"/>
    <w:rsid w:val="00490048"/>
    <w:rsid w:val="0049131F"/>
    <w:rsid w:val="00491F92"/>
    <w:rsid w:val="00492A43"/>
    <w:rsid w:val="00493606"/>
    <w:rsid w:val="00493916"/>
    <w:rsid w:val="00493D38"/>
    <w:rsid w:val="00494533"/>
    <w:rsid w:val="0049499D"/>
    <w:rsid w:val="00495A21"/>
    <w:rsid w:val="00495C93"/>
    <w:rsid w:val="004961CC"/>
    <w:rsid w:val="00496A52"/>
    <w:rsid w:val="00496AC9"/>
    <w:rsid w:val="00497104"/>
    <w:rsid w:val="00497779"/>
    <w:rsid w:val="00497F41"/>
    <w:rsid w:val="004A0CBD"/>
    <w:rsid w:val="004A2A22"/>
    <w:rsid w:val="004A36F0"/>
    <w:rsid w:val="004A428F"/>
    <w:rsid w:val="004A54D2"/>
    <w:rsid w:val="004A5D18"/>
    <w:rsid w:val="004B0BE0"/>
    <w:rsid w:val="004B1ACF"/>
    <w:rsid w:val="004B21FD"/>
    <w:rsid w:val="004B2FA2"/>
    <w:rsid w:val="004B4017"/>
    <w:rsid w:val="004B42E8"/>
    <w:rsid w:val="004B4525"/>
    <w:rsid w:val="004B515B"/>
    <w:rsid w:val="004B5359"/>
    <w:rsid w:val="004B6B38"/>
    <w:rsid w:val="004B6E3D"/>
    <w:rsid w:val="004B76FA"/>
    <w:rsid w:val="004C076C"/>
    <w:rsid w:val="004C092D"/>
    <w:rsid w:val="004C1710"/>
    <w:rsid w:val="004C2C1F"/>
    <w:rsid w:val="004C2D13"/>
    <w:rsid w:val="004C3193"/>
    <w:rsid w:val="004C36F1"/>
    <w:rsid w:val="004C3BDC"/>
    <w:rsid w:val="004C6051"/>
    <w:rsid w:val="004C6E2F"/>
    <w:rsid w:val="004C73C3"/>
    <w:rsid w:val="004C7402"/>
    <w:rsid w:val="004C79C5"/>
    <w:rsid w:val="004D0A43"/>
    <w:rsid w:val="004D0AF5"/>
    <w:rsid w:val="004D10FA"/>
    <w:rsid w:val="004D145E"/>
    <w:rsid w:val="004D192E"/>
    <w:rsid w:val="004D1E03"/>
    <w:rsid w:val="004D1E94"/>
    <w:rsid w:val="004D1FDD"/>
    <w:rsid w:val="004E0B30"/>
    <w:rsid w:val="004E176F"/>
    <w:rsid w:val="004E1A4C"/>
    <w:rsid w:val="004E2052"/>
    <w:rsid w:val="004E2076"/>
    <w:rsid w:val="004E2D87"/>
    <w:rsid w:val="004E2D8A"/>
    <w:rsid w:val="004E2F5B"/>
    <w:rsid w:val="004E30AF"/>
    <w:rsid w:val="004E3940"/>
    <w:rsid w:val="004E3B31"/>
    <w:rsid w:val="004E4BB3"/>
    <w:rsid w:val="004E59B3"/>
    <w:rsid w:val="004E729D"/>
    <w:rsid w:val="004F056B"/>
    <w:rsid w:val="004F12A0"/>
    <w:rsid w:val="004F1A54"/>
    <w:rsid w:val="004F1B2D"/>
    <w:rsid w:val="004F1BAE"/>
    <w:rsid w:val="004F2704"/>
    <w:rsid w:val="004F3C73"/>
    <w:rsid w:val="004F4966"/>
    <w:rsid w:val="004F5633"/>
    <w:rsid w:val="004F6348"/>
    <w:rsid w:val="004F69D4"/>
    <w:rsid w:val="004F7B81"/>
    <w:rsid w:val="005007FA"/>
    <w:rsid w:val="005011C8"/>
    <w:rsid w:val="0050132D"/>
    <w:rsid w:val="00501500"/>
    <w:rsid w:val="0050161B"/>
    <w:rsid w:val="00501E7A"/>
    <w:rsid w:val="00502114"/>
    <w:rsid w:val="00502FD9"/>
    <w:rsid w:val="00503FE6"/>
    <w:rsid w:val="00504C4A"/>
    <w:rsid w:val="00507824"/>
    <w:rsid w:val="00507ADA"/>
    <w:rsid w:val="00507C72"/>
    <w:rsid w:val="00510FB0"/>
    <w:rsid w:val="00511B9A"/>
    <w:rsid w:val="00511E90"/>
    <w:rsid w:val="0051246E"/>
    <w:rsid w:val="00512522"/>
    <w:rsid w:val="0051252D"/>
    <w:rsid w:val="0051336B"/>
    <w:rsid w:val="00513E2F"/>
    <w:rsid w:val="005144F6"/>
    <w:rsid w:val="00515FE3"/>
    <w:rsid w:val="005162BB"/>
    <w:rsid w:val="005167A3"/>
    <w:rsid w:val="00516CDF"/>
    <w:rsid w:val="00517011"/>
    <w:rsid w:val="00517C24"/>
    <w:rsid w:val="00517CBE"/>
    <w:rsid w:val="00520847"/>
    <w:rsid w:val="005213F8"/>
    <w:rsid w:val="005218F2"/>
    <w:rsid w:val="00521DE8"/>
    <w:rsid w:val="00522916"/>
    <w:rsid w:val="0052389E"/>
    <w:rsid w:val="00523E56"/>
    <w:rsid w:val="00524BD5"/>
    <w:rsid w:val="00525045"/>
    <w:rsid w:val="00525C59"/>
    <w:rsid w:val="00527EEC"/>
    <w:rsid w:val="00527FAE"/>
    <w:rsid w:val="005308FD"/>
    <w:rsid w:val="005317F3"/>
    <w:rsid w:val="00532600"/>
    <w:rsid w:val="00533E5D"/>
    <w:rsid w:val="00533E9A"/>
    <w:rsid w:val="00534FE7"/>
    <w:rsid w:val="0053641D"/>
    <w:rsid w:val="005366EC"/>
    <w:rsid w:val="005368A1"/>
    <w:rsid w:val="005377EF"/>
    <w:rsid w:val="00537C4A"/>
    <w:rsid w:val="00537F61"/>
    <w:rsid w:val="00540189"/>
    <w:rsid w:val="005404A2"/>
    <w:rsid w:val="00541508"/>
    <w:rsid w:val="005434EA"/>
    <w:rsid w:val="00543EF4"/>
    <w:rsid w:val="005441A6"/>
    <w:rsid w:val="005444FB"/>
    <w:rsid w:val="00545A3C"/>
    <w:rsid w:val="0054606D"/>
    <w:rsid w:val="00550FFF"/>
    <w:rsid w:val="00551814"/>
    <w:rsid w:val="00551FC5"/>
    <w:rsid w:val="0055200C"/>
    <w:rsid w:val="005520B4"/>
    <w:rsid w:val="00552993"/>
    <w:rsid w:val="00552C92"/>
    <w:rsid w:val="00553A51"/>
    <w:rsid w:val="00555533"/>
    <w:rsid w:val="00555B20"/>
    <w:rsid w:val="00555BA8"/>
    <w:rsid w:val="00555F88"/>
    <w:rsid w:val="005566B7"/>
    <w:rsid w:val="00557744"/>
    <w:rsid w:val="00557AE3"/>
    <w:rsid w:val="0056076C"/>
    <w:rsid w:val="005607A6"/>
    <w:rsid w:val="00560A6E"/>
    <w:rsid w:val="0056261C"/>
    <w:rsid w:val="00562706"/>
    <w:rsid w:val="00562E2E"/>
    <w:rsid w:val="00563602"/>
    <w:rsid w:val="00564169"/>
    <w:rsid w:val="00564E84"/>
    <w:rsid w:val="00565F80"/>
    <w:rsid w:val="00572728"/>
    <w:rsid w:val="0057376C"/>
    <w:rsid w:val="00573950"/>
    <w:rsid w:val="00573A9B"/>
    <w:rsid w:val="00573C34"/>
    <w:rsid w:val="00574FE0"/>
    <w:rsid w:val="005779AB"/>
    <w:rsid w:val="0058006F"/>
    <w:rsid w:val="0058077A"/>
    <w:rsid w:val="005811B6"/>
    <w:rsid w:val="00581330"/>
    <w:rsid w:val="005817BD"/>
    <w:rsid w:val="00582043"/>
    <w:rsid w:val="005849ED"/>
    <w:rsid w:val="00584BC8"/>
    <w:rsid w:val="00584C8B"/>
    <w:rsid w:val="005855FD"/>
    <w:rsid w:val="00586F1E"/>
    <w:rsid w:val="00587B57"/>
    <w:rsid w:val="00590080"/>
    <w:rsid w:val="00590E41"/>
    <w:rsid w:val="00590FDE"/>
    <w:rsid w:val="005911AD"/>
    <w:rsid w:val="00591A47"/>
    <w:rsid w:val="0059262A"/>
    <w:rsid w:val="0059331D"/>
    <w:rsid w:val="00595E83"/>
    <w:rsid w:val="00595EC0"/>
    <w:rsid w:val="005961CE"/>
    <w:rsid w:val="00596275"/>
    <w:rsid w:val="005974CB"/>
    <w:rsid w:val="00597A76"/>
    <w:rsid w:val="005A004A"/>
    <w:rsid w:val="005A116B"/>
    <w:rsid w:val="005A13D2"/>
    <w:rsid w:val="005A1752"/>
    <w:rsid w:val="005A1A40"/>
    <w:rsid w:val="005A29F3"/>
    <w:rsid w:val="005A2A4E"/>
    <w:rsid w:val="005A30E7"/>
    <w:rsid w:val="005A4917"/>
    <w:rsid w:val="005A4C40"/>
    <w:rsid w:val="005A4DB3"/>
    <w:rsid w:val="005A5411"/>
    <w:rsid w:val="005A70ED"/>
    <w:rsid w:val="005A7C1D"/>
    <w:rsid w:val="005A7C64"/>
    <w:rsid w:val="005B0B44"/>
    <w:rsid w:val="005B0C3F"/>
    <w:rsid w:val="005B1DD0"/>
    <w:rsid w:val="005B20A6"/>
    <w:rsid w:val="005B23ED"/>
    <w:rsid w:val="005B2538"/>
    <w:rsid w:val="005B3EE9"/>
    <w:rsid w:val="005B7882"/>
    <w:rsid w:val="005B7DF5"/>
    <w:rsid w:val="005C1273"/>
    <w:rsid w:val="005C20A0"/>
    <w:rsid w:val="005C3BD2"/>
    <w:rsid w:val="005C45D2"/>
    <w:rsid w:val="005C4A5B"/>
    <w:rsid w:val="005C4C36"/>
    <w:rsid w:val="005C589B"/>
    <w:rsid w:val="005C5938"/>
    <w:rsid w:val="005C5E71"/>
    <w:rsid w:val="005C778E"/>
    <w:rsid w:val="005C77F3"/>
    <w:rsid w:val="005C7D4C"/>
    <w:rsid w:val="005D1DDD"/>
    <w:rsid w:val="005D22B4"/>
    <w:rsid w:val="005D2DB4"/>
    <w:rsid w:val="005D3857"/>
    <w:rsid w:val="005D75E5"/>
    <w:rsid w:val="005E1190"/>
    <w:rsid w:val="005E119C"/>
    <w:rsid w:val="005E1624"/>
    <w:rsid w:val="005E1E25"/>
    <w:rsid w:val="005E3242"/>
    <w:rsid w:val="005E378F"/>
    <w:rsid w:val="005E3EF6"/>
    <w:rsid w:val="005E49B6"/>
    <w:rsid w:val="005E4D77"/>
    <w:rsid w:val="005E5B02"/>
    <w:rsid w:val="005E5EDD"/>
    <w:rsid w:val="005E6AB2"/>
    <w:rsid w:val="005E6F1B"/>
    <w:rsid w:val="005E7217"/>
    <w:rsid w:val="005E77BF"/>
    <w:rsid w:val="005E7FB1"/>
    <w:rsid w:val="005F0270"/>
    <w:rsid w:val="005F07C7"/>
    <w:rsid w:val="005F145B"/>
    <w:rsid w:val="005F157C"/>
    <w:rsid w:val="005F1FB2"/>
    <w:rsid w:val="005F2416"/>
    <w:rsid w:val="005F254D"/>
    <w:rsid w:val="005F2809"/>
    <w:rsid w:val="005F28E3"/>
    <w:rsid w:val="005F2F2C"/>
    <w:rsid w:val="005F3B3E"/>
    <w:rsid w:val="005F48B1"/>
    <w:rsid w:val="005F4CF9"/>
    <w:rsid w:val="005F55C6"/>
    <w:rsid w:val="005F5C4E"/>
    <w:rsid w:val="005F5E2F"/>
    <w:rsid w:val="005F6D9C"/>
    <w:rsid w:val="005F7D02"/>
    <w:rsid w:val="00600127"/>
    <w:rsid w:val="0060156D"/>
    <w:rsid w:val="006019C4"/>
    <w:rsid w:val="00603515"/>
    <w:rsid w:val="00603A84"/>
    <w:rsid w:val="00603C8A"/>
    <w:rsid w:val="0060401A"/>
    <w:rsid w:val="006046AC"/>
    <w:rsid w:val="006047C3"/>
    <w:rsid w:val="00605871"/>
    <w:rsid w:val="00605977"/>
    <w:rsid w:val="006066A1"/>
    <w:rsid w:val="00606909"/>
    <w:rsid w:val="00606D27"/>
    <w:rsid w:val="00606D75"/>
    <w:rsid w:val="0060790C"/>
    <w:rsid w:val="00607AEF"/>
    <w:rsid w:val="006104A9"/>
    <w:rsid w:val="00611715"/>
    <w:rsid w:val="006142C3"/>
    <w:rsid w:val="00614B98"/>
    <w:rsid w:val="00616D13"/>
    <w:rsid w:val="00617810"/>
    <w:rsid w:val="00617E7B"/>
    <w:rsid w:val="00620863"/>
    <w:rsid w:val="00620F2D"/>
    <w:rsid w:val="0062107F"/>
    <w:rsid w:val="00621A21"/>
    <w:rsid w:val="00621AAA"/>
    <w:rsid w:val="00621F4E"/>
    <w:rsid w:val="00622686"/>
    <w:rsid w:val="00622C62"/>
    <w:rsid w:val="00623764"/>
    <w:rsid w:val="006237B6"/>
    <w:rsid w:val="00624052"/>
    <w:rsid w:val="00624B58"/>
    <w:rsid w:val="00624BC1"/>
    <w:rsid w:val="00624CE7"/>
    <w:rsid w:val="00624D8A"/>
    <w:rsid w:val="00624FBE"/>
    <w:rsid w:val="0062514E"/>
    <w:rsid w:val="00625322"/>
    <w:rsid w:val="006258A7"/>
    <w:rsid w:val="006258F3"/>
    <w:rsid w:val="00625D7C"/>
    <w:rsid w:val="0062719B"/>
    <w:rsid w:val="00630575"/>
    <w:rsid w:val="0063109D"/>
    <w:rsid w:val="00632439"/>
    <w:rsid w:val="00634686"/>
    <w:rsid w:val="006346A4"/>
    <w:rsid w:val="00634948"/>
    <w:rsid w:val="00635661"/>
    <w:rsid w:val="00635D29"/>
    <w:rsid w:val="00635E3F"/>
    <w:rsid w:val="00636545"/>
    <w:rsid w:val="00636A43"/>
    <w:rsid w:val="00637926"/>
    <w:rsid w:val="00637A51"/>
    <w:rsid w:val="00637E30"/>
    <w:rsid w:val="0064169B"/>
    <w:rsid w:val="00641C71"/>
    <w:rsid w:val="00641E21"/>
    <w:rsid w:val="00643107"/>
    <w:rsid w:val="006433D3"/>
    <w:rsid w:val="00643671"/>
    <w:rsid w:val="00643B6B"/>
    <w:rsid w:val="00643CD2"/>
    <w:rsid w:val="00644093"/>
    <w:rsid w:val="00644612"/>
    <w:rsid w:val="00646D5D"/>
    <w:rsid w:val="006470E0"/>
    <w:rsid w:val="00647C8C"/>
    <w:rsid w:val="00650A6F"/>
    <w:rsid w:val="00651BEA"/>
    <w:rsid w:val="00651C61"/>
    <w:rsid w:val="00652D88"/>
    <w:rsid w:val="00653615"/>
    <w:rsid w:val="00653E66"/>
    <w:rsid w:val="00655240"/>
    <w:rsid w:val="00655242"/>
    <w:rsid w:val="00655A70"/>
    <w:rsid w:val="006566FC"/>
    <w:rsid w:val="00657176"/>
    <w:rsid w:val="006573DB"/>
    <w:rsid w:val="00657D89"/>
    <w:rsid w:val="00661D6E"/>
    <w:rsid w:val="00662AB1"/>
    <w:rsid w:val="00662CA7"/>
    <w:rsid w:val="0066347D"/>
    <w:rsid w:val="006640DB"/>
    <w:rsid w:val="0066418F"/>
    <w:rsid w:val="0066519D"/>
    <w:rsid w:val="00665298"/>
    <w:rsid w:val="006652A0"/>
    <w:rsid w:val="006655EF"/>
    <w:rsid w:val="006657C8"/>
    <w:rsid w:val="00665AA9"/>
    <w:rsid w:val="00666C67"/>
    <w:rsid w:val="006675B0"/>
    <w:rsid w:val="006676C1"/>
    <w:rsid w:val="006679CA"/>
    <w:rsid w:val="00671431"/>
    <w:rsid w:val="00672073"/>
    <w:rsid w:val="00672C3A"/>
    <w:rsid w:val="00672E1F"/>
    <w:rsid w:val="00673512"/>
    <w:rsid w:val="00673EAC"/>
    <w:rsid w:val="00674669"/>
    <w:rsid w:val="00675949"/>
    <w:rsid w:val="00677179"/>
    <w:rsid w:val="00677C77"/>
    <w:rsid w:val="00677F88"/>
    <w:rsid w:val="00681183"/>
    <w:rsid w:val="006828DB"/>
    <w:rsid w:val="00683437"/>
    <w:rsid w:val="00683C0D"/>
    <w:rsid w:val="0068413B"/>
    <w:rsid w:val="00684ECF"/>
    <w:rsid w:val="00686460"/>
    <w:rsid w:val="00687D45"/>
    <w:rsid w:val="00690646"/>
    <w:rsid w:val="0069076D"/>
    <w:rsid w:val="006910BA"/>
    <w:rsid w:val="006914F7"/>
    <w:rsid w:val="00693937"/>
    <w:rsid w:val="00693CA3"/>
    <w:rsid w:val="00693F84"/>
    <w:rsid w:val="00694058"/>
    <w:rsid w:val="006972A6"/>
    <w:rsid w:val="00697BBF"/>
    <w:rsid w:val="006A148D"/>
    <w:rsid w:val="006A3756"/>
    <w:rsid w:val="006A3D4C"/>
    <w:rsid w:val="006A4C50"/>
    <w:rsid w:val="006A5144"/>
    <w:rsid w:val="006A57EB"/>
    <w:rsid w:val="006A59E2"/>
    <w:rsid w:val="006A68B1"/>
    <w:rsid w:val="006A74B5"/>
    <w:rsid w:val="006A7EF7"/>
    <w:rsid w:val="006B0681"/>
    <w:rsid w:val="006B0A4B"/>
    <w:rsid w:val="006B1462"/>
    <w:rsid w:val="006B1551"/>
    <w:rsid w:val="006B175A"/>
    <w:rsid w:val="006B2547"/>
    <w:rsid w:val="006B2B85"/>
    <w:rsid w:val="006B30E0"/>
    <w:rsid w:val="006B333E"/>
    <w:rsid w:val="006B388F"/>
    <w:rsid w:val="006B4941"/>
    <w:rsid w:val="006B50C5"/>
    <w:rsid w:val="006B51D3"/>
    <w:rsid w:val="006B588D"/>
    <w:rsid w:val="006B6009"/>
    <w:rsid w:val="006B6990"/>
    <w:rsid w:val="006B778F"/>
    <w:rsid w:val="006C0091"/>
    <w:rsid w:val="006C0306"/>
    <w:rsid w:val="006C090C"/>
    <w:rsid w:val="006C111B"/>
    <w:rsid w:val="006C1A4A"/>
    <w:rsid w:val="006C3849"/>
    <w:rsid w:val="006C481F"/>
    <w:rsid w:val="006C496C"/>
    <w:rsid w:val="006C53B6"/>
    <w:rsid w:val="006C540B"/>
    <w:rsid w:val="006C6E91"/>
    <w:rsid w:val="006C76B4"/>
    <w:rsid w:val="006D0FE3"/>
    <w:rsid w:val="006D1B0B"/>
    <w:rsid w:val="006D1FBF"/>
    <w:rsid w:val="006D25A7"/>
    <w:rsid w:val="006D28D4"/>
    <w:rsid w:val="006D2FF3"/>
    <w:rsid w:val="006D4668"/>
    <w:rsid w:val="006D5A74"/>
    <w:rsid w:val="006D5A87"/>
    <w:rsid w:val="006D5E26"/>
    <w:rsid w:val="006D78A6"/>
    <w:rsid w:val="006D78E8"/>
    <w:rsid w:val="006D7AC1"/>
    <w:rsid w:val="006E1522"/>
    <w:rsid w:val="006E2094"/>
    <w:rsid w:val="006E2DEF"/>
    <w:rsid w:val="006E3C76"/>
    <w:rsid w:val="006E4A47"/>
    <w:rsid w:val="006E5B7E"/>
    <w:rsid w:val="006E6598"/>
    <w:rsid w:val="006E697D"/>
    <w:rsid w:val="006E6F39"/>
    <w:rsid w:val="006E789B"/>
    <w:rsid w:val="006F00B5"/>
    <w:rsid w:val="006F10D4"/>
    <w:rsid w:val="006F1C0E"/>
    <w:rsid w:val="006F2642"/>
    <w:rsid w:val="006F2845"/>
    <w:rsid w:val="006F298D"/>
    <w:rsid w:val="006F2A13"/>
    <w:rsid w:val="006F31AD"/>
    <w:rsid w:val="006F38C3"/>
    <w:rsid w:val="006F3A84"/>
    <w:rsid w:val="006F537C"/>
    <w:rsid w:val="006F5846"/>
    <w:rsid w:val="00700AF3"/>
    <w:rsid w:val="007013F2"/>
    <w:rsid w:val="00702D51"/>
    <w:rsid w:val="00703F68"/>
    <w:rsid w:val="007040E6"/>
    <w:rsid w:val="0070418C"/>
    <w:rsid w:val="00704A1A"/>
    <w:rsid w:val="00704C1F"/>
    <w:rsid w:val="00705098"/>
    <w:rsid w:val="007069DD"/>
    <w:rsid w:val="0070706C"/>
    <w:rsid w:val="00710F01"/>
    <w:rsid w:val="00710FE6"/>
    <w:rsid w:val="007139FE"/>
    <w:rsid w:val="0071409B"/>
    <w:rsid w:val="00715341"/>
    <w:rsid w:val="00715470"/>
    <w:rsid w:val="007167C1"/>
    <w:rsid w:val="007167F7"/>
    <w:rsid w:val="00716F88"/>
    <w:rsid w:val="007175BD"/>
    <w:rsid w:val="007219B2"/>
    <w:rsid w:val="007219B3"/>
    <w:rsid w:val="00721BA2"/>
    <w:rsid w:val="00721BFA"/>
    <w:rsid w:val="00722F2E"/>
    <w:rsid w:val="00723692"/>
    <w:rsid w:val="00723824"/>
    <w:rsid w:val="00723DDB"/>
    <w:rsid w:val="007248C9"/>
    <w:rsid w:val="0072505B"/>
    <w:rsid w:val="00725354"/>
    <w:rsid w:val="0072555D"/>
    <w:rsid w:val="00727E9F"/>
    <w:rsid w:val="0073023C"/>
    <w:rsid w:val="007302FB"/>
    <w:rsid w:val="00730661"/>
    <w:rsid w:val="007312FB"/>
    <w:rsid w:val="0073176E"/>
    <w:rsid w:val="0073244D"/>
    <w:rsid w:val="00732864"/>
    <w:rsid w:val="007332A3"/>
    <w:rsid w:val="00733986"/>
    <w:rsid w:val="00734BB2"/>
    <w:rsid w:val="007411BF"/>
    <w:rsid w:val="007415B4"/>
    <w:rsid w:val="007418F4"/>
    <w:rsid w:val="00741ACC"/>
    <w:rsid w:val="0074270D"/>
    <w:rsid w:val="007428D5"/>
    <w:rsid w:val="00742C89"/>
    <w:rsid w:val="00743DBA"/>
    <w:rsid w:val="00743DD0"/>
    <w:rsid w:val="0074450A"/>
    <w:rsid w:val="0074453B"/>
    <w:rsid w:val="00744DA7"/>
    <w:rsid w:val="00745CF1"/>
    <w:rsid w:val="00746D9D"/>
    <w:rsid w:val="0075146A"/>
    <w:rsid w:val="0075365E"/>
    <w:rsid w:val="00753B81"/>
    <w:rsid w:val="00753CFB"/>
    <w:rsid w:val="007553CA"/>
    <w:rsid w:val="00755829"/>
    <w:rsid w:val="00755A8B"/>
    <w:rsid w:val="0075679A"/>
    <w:rsid w:val="00756E9C"/>
    <w:rsid w:val="00757502"/>
    <w:rsid w:val="00760CDA"/>
    <w:rsid w:val="007616A9"/>
    <w:rsid w:val="00761B39"/>
    <w:rsid w:val="00761D69"/>
    <w:rsid w:val="00763082"/>
    <w:rsid w:val="0076361A"/>
    <w:rsid w:val="007638D2"/>
    <w:rsid w:val="00763A50"/>
    <w:rsid w:val="00764732"/>
    <w:rsid w:val="0076477C"/>
    <w:rsid w:val="00764806"/>
    <w:rsid w:val="00765016"/>
    <w:rsid w:val="00765281"/>
    <w:rsid w:val="00765B74"/>
    <w:rsid w:val="0076751E"/>
    <w:rsid w:val="0076798F"/>
    <w:rsid w:val="00770771"/>
    <w:rsid w:val="00771B9F"/>
    <w:rsid w:val="00771DE0"/>
    <w:rsid w:val="0077286B"/>
    <w:rsid w:val="00772BD8"/>
    <w:rsid w:val="00774537"/>
    <w:rsid w:val="00777797"/>
    <w:rsid w:val="00780842"/>
    <w:rsid w:val="00780D36"/>
    <w:rsid w:val="00781080"/>
    <w:rsid w:val="007811D9"/>
    <w:rsid w:val="00781219"/>
    <w:rsid w:val="00781FA6"/>
    <w:rsid w:val="00783294"/>
    <w:rsid w:val="00783C1C"/>
    <w:rsid w:val="007865F8"/>
    <w:rsid w:val="007868AF"/>
    <w:rsid w:val="0078746B"/>
    <w:rsid w:val="00787D5A"/>
    <w:rsid w:val="00790ADD"/>
    <w:rsid w:val="00790B95"/>
    <w:rsid w:val="00790EDD"/>
    <w:rsid w:val="00791D6A"/>
    <w:rsid w:val="0079243B"/>
    <w:rsid w:val="00792499"/>
    <w:rsid w:val="007934BF"/>
    <w:rsid w:val="007942E8"/>
    <w:rsid w:val="007950EE"/>
    <w:rsid w:val="00795764"/>
    <w:rsid w:val="00795810"/>
    <w:rsid w:val="00795A38"/>
    <w:rsid w:val="00795FC8"/>
    <w:rsid w:val="007965DD"/>
    <w:rsid w:val="007966EC"/>
    <w:rsid w:val="00796932"/>
    <w:rsid w:val="00797E13"/>
    <w:rsid w:val="00797EEB"/>
    <w:rsid w:val="007A0374"/>
    <w:rsid w:val="007A05C4"/>
    <w:rsid w:val="007A0872"/>
    <w:rsid w:val="007A141F"/>
    <w:rsid w:val="007A1604"/>
    <w:rsid w:val="007A1D52"/>
    <w:rsid w:val="007A2E71"/>
    <w:rsid w:val="007A35CC"/>
    <w:rsid w:val="007A486E"/>
    <w:rsid w:val="007A4994"/>
    <w:rsid w:val="007A5A88"/>
    <w:rsid w:val="007A66F3"/>
    <w:rsid w:val="007A692B"/>
    <w:rsid w:val="007A748D"/>
    <w:rsid w:val="007B1F33"/>
    <w:rsid w:val="007B2A48"/>
    <w:rsid w:val="007B2FD7"/>
    <w:rsid w:val="007B319F"/>
    <w:rsid w:val="007B3E55"/>
    <w:rsid w:val="007B53C6"/>
    <w:rsid w:val="007B5A9D"/>
    <w:rsid w:val="007B7918"/>
    <w:rsid w:val="007B7A46"/>
    <w:rsid w:val="007B7BB8"/>
    <w:rsid w:val="007C05F2"/>
    <w:rsid w:val="007C1172"/>
    <w:rsid w:val="007C17CC"/>
    <w:rsid w:val="007C44FD"/>
    <w:rsid w:val="007C460C"/>
    <w:rsid w:val="007C62EB"/>
    <w:rsid w:val="007C6586"/>
    <w:rsid w:val="007C6F1E"/>
    <w:rsid w:val="007D02FB"/>
    <w:rsid w:val="007D1019"/>
    <w:rsid w:val="007D13E3"/>
    <w:rsid w:val="007D2E97"/>
    <w:rsid w:val="007D3B89"/>
    <w:rsid w:val="007D55BF"/>
    <w:rsid w:val="007D57DC"/>
    <w:rsid w:val="007D5BC0"/>
    <w:rsid w:val="007D601C"/>
    <w:rsid w:val="007D6C39"/>
    <w:rsid w:val="007D7244"/>
    <w:rsid w:val="007E019E"/>
    <w:rsid w:val="007E2BF1"/>
    <w:rsid w:val="007E2EC9"/>
    <w:rsid w:val="007E51A6"/>
    <w:rsid w:val="007E5EA0"/>
    <w:rsid w:val="007E618C"/>
    <w:rsid w:val="007E6ED4"/>
    <w:rsid w:val="007E717A"/>
    <w:rsid w:val="007E71D5"/>
    <w:rsid w:val="007E7F95"/>
    <w:rsid w:val="007F0790"/>
    <w:rsid w:val="007F11FB"/>
    <w:rsid w:val="007F1482"/>
    <w:rsid w:val="007F1DBA"/>
    <w:rsid w:val="007F57EA"/>
    <w:rsid w:val="007F5C58"/>
    <w:rsid w:val="007F685F"/>
    <w:rsid w:val="007F6BFD"/>
    <w:rsid w:val="007F7A08"/>
    <w:rsid w:val="00800624"/>
    <w:rsid w:val="0080311D"/>
    <w:rsid w:val="008038DA"/>
    <w:rsid w:val="00803E81"/>
    <w:rsid w:val="008062A5"/>
    <w:rsid w:val="00806E7D"/>
    <w:rsid w:val="00807EED"/>
    <w:rsid w:val="00810155"/>
    <w:rsid w:val="0081098E"/>
    <w:rsid w:val="00810B69"/>
    <w:rsid w:val="00811545"/>
    <w:rsid w:val="00811E51"/>
    <w:rsid w:val="00812C4B"/>
    <w:rsid w:val="00813181"/>
    <w:rsid w:val="0081365B"/>
    <w:rsid w:val="00813B19"/>
    <w:rsid w:val="008157D5"/>
    <w:rsid w:val="0081580B"/>
    <w:rsid w:val="00815CD9"/>
    <w:rsid w:val="008166F8"/>
    <w:rsid w:val="00817137"/>
    <w:rsid w:val="00820BC4"/>
    <w:rsid w:val="00820F55"/>
    <w:rsid w:val="00821C5E"/>
    <w:rsid w:val="008230E6"/>
    <w:rsid w:val="0082456C"/>
    <w:rsid w:val="0082493D"/>
    <w:rsid w:val="00826F90"/>
    <w:rsid w:val="00827045"/>
    <w:rsid w:val="008276F3"/>
    <w:rsid w:val="00827B03"/>
    <w:rsid w:val="00830544"/>
    <w:rsid w:val="00831AD3"/>
    <w:rsid w:val="00832343"/>
    <w:rsid w:val="008328C2"/>
    <w:rsid w:val="0083334C"/>
    <w:rsid w:val="00834B76"/>
    <w:rsid w:val="00835FC8"/>
    <w:rsid w:val="008362F4"/>
    <w:rsid w:val="008366DE"/>
    <w:rsid w:val="008377B7"/>
    <w:rsid w:val="00837827"/>
    <w:rsid w:val="0084020D"/>
    <w:rsid w:val="00842658"/>
    <w:rsid w:val="00842C71"/>
    <w:rsid w:val="008448F3"/>
    <w:rsid w:val="00844D6F"/>
    <w:rsid w:val="00844EC2"/>
    <w:rsid w:val="008450F2"/>
    <w:rsid w:val="00846958"/>
    <w:rsid w:val="00846BC6"/>
    <w:rsid w:val="0084734F"/>
    <w:rsid w:val="008505A8"/>
    <w:rsid w:val="00850968"/>
    <w:rsid w:val="00850BE9"/>
    <w:rsid w:val="00850E19"/>
    <w:rsid w:val="00851599"/>
    <w:rsid w:val="00851988"/>
    <w:rsid w:val="00852F04"/>
    <w:rsid w:val="008542AC"/>
    <w:rsid w:val="008545A8"/>
    <w:rsid w:val="008546F7"/>
    <w:rsid w:val="008558A9"/>
    <w:rsid w:val="00855D18"/>
    <w:rsid w:val="00857B44"/>
    <w:rsid w:val="00857EFA"/>
    <w:rsid w:val="0086006C"/>
    <w:rsid w:val="00860163"/>
    <w:rsid w:val="00860E9B"/>
    <w:rsid w:val="00861084"/>
    <w:rsid w:val="0086261B"/>
    <w:rsid w:val="008626E3"/>
    <w:rsid w:val="008643D0"/>
    <w:rsid w:val="008648C6"/>
    <w:rsid w:val="00865703"/>
    <w:rsid w:val="0086590C"/>
    <w:rsid w:val="008660D6"/>
    <w:rsid w:val="00866110"/>
    <w:rsid w:val="00866491"/>
    <w:rsid w:val="00866805"/>
    <w:rsid w:val="0086712A"/>
    <w:rsid w:val="008674D4"/>
    <w:rsid w:val="008677DD"/>
    <w:rsid w:val="0086796E"/>
    <w:rsid w:val="0087024B"/>
    <w:rsid w:val="00870D7A"/>
    <w:rsid w:val="0087153F"/>
    <w:rsid w:val="00871AA5"/>
    <w:rsid w:val="0087219D"/>
    <w:rsid w:val="00872425"/>
    <w:rsid w:val="00872557"/>
    <w:rsid w:val="00872C4F"/>
    <w:rsid w:val="00872CC0"/>
    <w:rsid w:val="00874E0A"/>
    <w:rsid w:val="00877298"/>
    <w:rsid w:val="0087762C"/>
    <w:rsid w:val="00880A8B"/>
    <w:rsid w:val="00880D94"/>
    <w:rsid w:val="00881150"/>
    <w:rsid w:val="00881311"/>
    <w:rsid w:val="0088139B"/>
    <w:rsid w:val="00881CF6"/>
    <w:rsid w:val="00881DAC"/>
    <w:rsid w:val="008824AE"/>
    <w:rsid w:val="00882E17"/>
    <w:rsid w:val="00884576"/>
    <w:rsid w:val="00884D07"/>
    <w:rsid w:val="00884F81"/>
    <w:rsid w:val="008851E3"/>
    <w:rsid w:val="00886722"/>
    <w:rsid w:val="00886B7A"/>
    <w:rsid w:val="00887DDA"/>
    <w:rsid w:val="00892D10"/>
    <w:rsid w:val="00892D80"/>
    <w:rsid w:val="00893383"/>
    <w:rsid w:val="00893BAC"/>
    <w:rsid w:val="008949F5"/>
    <w:rsid w:val="008951E8"/>
    <w:rsid w:val="00895D87"/>
    <w:rsid w:val="00895FE6"/>
    <w:rsid w:val="008A1335"/>
    <w:rsid w:val="008A135B"/>
    <w:rsid w:val="008A1A4A"/>
    <w:rsid w:val="008A1A87"/>
    <w:rsid w:val="008A1E19"/>
    <w:rsid w:val="008A4507"/>
    <w:rsid w:val="008A47F0"/>
    <w:rsid w:val="008A62B3"/>
    <w:rsid w:val="008A64B6"/>
    <w:rsid w:val="008A7D04"/>
    <w:rsid w:val="008B090F"/>
    <w:rsid w:val="008B0EF5"/>
    <w:rsid w:val="008B0F02"/>
    <w:rsid w:val="008B1207"/>
    <w:rsid w:val="008B145D"/>
    <w:rsid w:val="008B14D0"/>
    <w:rsid w:val="008B23BA"/>
    <w:rsid w:val="008B2796"/>
    <w:rsid w:val="008B2990"/>
    <w:rsid w:val="008B3CAA"/>
    <w:rsid w:val="008B5798"/>
    <w:rsid w:val="008B5999"/>
    <w:rsid w:val="008B637C"/>
    <w:rsid w:val="008B67F6"/>
    <w:rsid w:val="008B7E4B"/>
    <w:rsid w:val="008C0C3E"/>
    <w:rsid w:val="008C236D"/>
    <w:rsid w:val="008C23D7"/>
    <w:rsid w:val="008C3025"/>
    <w:rsid w:val="008C30C7"/>
    <w:rsid w:val="008C343A"/>
    <w:rsid w:val="008C5735"/>
    <w:rsid w:val="008C61FB"/>
    <w:rsid w:val="008C65EF"/>
    <w:rsid w:val="008C70FD"/>
    <w:rsid w:val="008C71D0"/>
    <w:rsid w:val="008D1192"/>
    <w:rsid w:val="008D1372"/>
    <w:rsid w:val="008D18E8"/>
    <w:rsid w:val="008D23DC"/>
    <w:rsid w:val="008D2B4E"/>
    <w:rsid w:val="008D3801"/>
    <w:rsid w:val="008D4EC2"/>
    <w:rsid w:val="008D4EFF"/>
    <w:rsid w:val="008D517E"/>
    <w:rsid w:val="008D5756"/>
    <w:rsid w:val="008D57BD"/>
    <w:rsid w:val="008D59D2"/>
    <w:rsid w:val="008D6766"/>
    <w:rsid w:val="008D691C"/>
    <w:rsid w:val="008D6A83"/>
    <w:rsid w:val="008D7A8B"/>
    <w:rsid w:val="008E0483"/>
    <w:rsid w:val="008E1457"/>
    <w:rsid w:val="008E1585"/>
    <w:rsid w:val="008E16F4"/>
    <w:rsid w:val="008E1A56"/>
    <w:rsid w:val="008E2611"/>
    <w:rsid w:val="008E3CCE"/>
    <w:rsid w:val="008E4558"/>
    <w:rsid w:val="008E5270"/>
    <w:rsid w:val="008E533E"/>
    <w:rsid w:val="008E65D7"/>
    <w:rsid w:val="008E6D33"/>
    <w:rsid w:val="008E7023"/>
    <w:rsid w:val="008E78B3"/>
    <w:rsid w:val="008E79A5"/>
    <w:rsid w:val="008E7E6B"/>
    <w:rsid w:val="008F04DE"/>
    <w:rsid w:val="008F1576"/>
    <w:rsid w:val="008F377A"/>
    <w:rsid w:val="008F420E"/>
    <w:rsid w:val="008F5008"/>
    <w:rsid w:val="008F5110"/>
    <w:rsid w:val="008F5A2C"/>
    <w:rsid w:val="008F5FA6"/>
    <w:rsid w:val="008F6942"/>
    <w:rsid w:val="008F7D8D"/>
    <w:rsid w:val="009011CB"/>
    <w:rsid w:val="00901493"/>
    <w:rsid w:val="00902977"/>
    <w:rsid w:val="00902A51"/>
    <w:rsid w:val="00902F1B"/>
    <w:rsid w:val="00903002"/>
    <w:rsid w:val="009033FA"/>
    <w:rsid w:val="00904CC2"/>
    <w:rsid w:val="009050F2"/>
    <w:rsid w:val="00905476"/>
    <w:rsid w:val="00905E14"/>
    <w:rsid w:val="009076AA"/>
    <w:rsid w:val="00907DB9"/>
    <w:rsid w:val="0091040F"/>
    <w:rsid w:val="00913D01"/>
    <w:rsid w:val="009142B1"/>
    <w:rsid w:val="00914B5D"/>
    <w:rsid w:val="009151EB"/>
    <w:rsid w:val="00916974"/>
    <w:rsid w:val="00917600"/>
    <w:rsid w:val="009203EB"/>
    <w:rsid w:val="0092329A"/>
    <w:rsid w:val="00923672"/>
    <w:rsid w:val="0092466D"/>
    <w:rsid w:val="00926F62"/>
    <w:rsid w:val="00926FF8"/>
    <w:rsid w:val="0092736A"/>
    <w:rsid w:val="00927BC0"/>
    <w:rsid w:val="0093029D"/>
    <w:rsid w:val="0093127F"/>
    <w:rsid w:val="00931F85"/>
    <w:rsid w:val="009321E9"/>
    <w:rsid w:val="00933793"/>
    <w:rsid w:val="009343FC"/>
    <w:rsid w:val="0093503D"/>
    <w:rsid w:val="009353BA"/>
    <w:rsid w:val="00935532"/>
    <w:rsid w:val="00935631"/>
    <w:rsid w:val="00936575"/>
    <w:rsid w:val="00940088"/>
    <w:rsid w:val="00940ED7"/>
    <w:rsid w:val="0094157C"/>
    <w:rsid w:val="009415CF"/>
    <w:rsid w:val="0094166B"/>
    <w:rsid w:val="009437AD"/>
    <w:rsid w:val="00943E53"/>
    <w:rsid w:val="009440F7"/>
    <w:rsid w:val="00944B3F"/>
    <w:rsid w:val="00944B90"/>
    <w:rsid w:val="0094658E"/>
    <w:rsid w:val="00946BB1"/>
    <w:rsid w:val="00946D46"/>
    <w:rsid w:val="00947056"/>
    <w:rsid w:val="0094782E"/>
    <w:rsid w:val="009507B7"/>
    <w:rsid w:val="00951526"/>
    <w:rsid w:val="00951A1C"/>
    <w:rsid w:val="00952864"/>
    <w:rsid w:val="0095306C"/>
    <w:rsid w:val="009537D6"/>
    <w:rsid w:val="0095448A"/>
    <w:rsid w:val="0095475E"/>
    <w:rsid w:val="00955E79"/>
    <w:rsid w:val="00956BB5"/>
    <w:rsid w:val="00960ED0"/>
    <w:rsid w:val="00962AB5"/>
    <w:rsid w:val="00962F8C"/>
    <w:rsid w:val="00963D2F"/>
    <w:rsid w:val="00964152"/>
    <w:rsid w:val="0096454A"/>
    <w:rsid w:val="009649F9"/>
    <w:rsid w:val="009663BE"/>
    <w:rsid w:val="009674C3"/>
    <w:rsid w:val="009678CA"/>
    <w:rsid w:val="00967AE4"/>
    <w:rsid w:val="00967C5F"/>
    <w:rsid w:val="00971097"/>
    <w:rsid w:val="009713A6"/>
    <w:rsid w:val="00971CC3"/>
    <w:rsid w:val="009732B3"/>
    <w:rsid w:val="0097368A"/>
    <w:rsid w:val="0097526C"/>
    <w:rsid w:val="00975453"/>
    <w:rsid w:val="00975595"/>
    <w:rsid w:val="00975856"/>
    <w:rsid w:val="00975E46"/>
    <w:rsid w:val="00977DBC"/>
    <w:rsid w:val="00980973"/>
    <w:rsid w:val="009816D9"/>
    <w:rsid w:val="00982BC4"/>
    <w:rsid w:val="00983E8B"/>
    <w:rsid w:val="00984C32"/>
    <w:rsid w:val="00984D79"/>
    <w:rsid w:val="00984ED6"/>
    <w:rsid w:val="00985637"/>
    <w:rsid w:val="00985F13"/>
    <w:rsid w:val="00986E24"/>
    <w:rsid w:val="00987113"/>
    <w:rsid w:val="0099013A"/>
    <w:rsid w:val="00990482"/>
    <w:rsid w:val="0099141B"/>
    <w:rsid w:val="00991CA1"/>
    <w:rsid w:val="00993BFD"/>
    <w:rsid w:val="00994F0A"/>
    <w:rsid w:val="00995585"/>
    <w:rsid w:val="009959D4"/>
    <w:rsid w:val="009969FD"/>
    <w:rsid w:val="009970F7"/>
    <w:rsid w:val="00997F47"/>
    <w:rsid w:val="009A00F8"/>
    <w:rsid w:val="009A0394"/>
    <w:rsid w:val="009A305F"/>
    <w:rsid w:val="009A3649"/>
    <w:rsid w:val="009A4498"/>
    <w:rsid w:val="009A536C"/>
    <w:rsid w:val="009A55ED"/>
    <w:rsid w:val="009A56E4"/>
    <w:rsid w:val="009A5D36"/>
    <w:rsid w:val="009A5E3A"/>
    <w:rsid w:val="009A6392"/>
    <w:rsid w:val="009A6A1E"/>
    <w:rsid w:val="009A6C22"/>
    <w:rsid w:val="009A7126"/>
    <w:rsid w:val="009A713F"/>
    <w:rsid w:val="009A784B"/>
    <w:rsid w:val="009A7E47"/>
    <w:rsid w:val="009A7E75"/>
    <w:rsid w:val="009B0101"/>
    <w:rsid w:val="009B0CF1"/>
    <w:rsid w:val="009B12A0"/>
    <w:rsid w:val="009B27F2"/>
    <w:rsid w:val="009B2DE6"/>
    <w:rsid w:val="009B3294"/>
    <w:rsid w:val="009B3A6F"/>
    <w:rsid w:val="009B3B04"/>
    <w:rsid w:val="009B3B82"/>
    <w:rsid w:val="009B3C3D"/>
    <w:rsid w:val="009B51C7"/>
    <w:rsid w:val="009B5446"/>
    <w:rsid w:val="009B5535"/>
    <w:rsid w:val="009B5960"/>
    <w:rsid w:val="009B71B5"/>
    <w:rsid w:val="009B71C9"/>
    <w:rsid w:val="009B721F"/>
    <w:rsid w:val="009B73CB"/>
    <w:rsid w:val="009C1A25"/>
    <w:rsid w:val="009C2280"/>
    <w:rsid w:val="009C2758"/>
    <w:rsid w:val="009C531C"/>
    <w:rsid w:val="009C6078"/>
    <w:rsid w:val="009C648F"/>
    <w:rsid w:val="009C65DC"/>
    <w:rsid w:val="009C661A"/>
    <w:rsid w:val="009D0E0E"/>
    <w:rsid w:val="009D0EDC"/>
    <w:rsid w:val="009D18D3"/>
    <w:rsid w:val="009D2C8A"/>
    <w:rsid w:val="009D37D7"/>
    <w:rsid w:val="009D5AA9"/>
    <w:rsid w:val="009D5EA6"/>
    <w:rsid w:val="009D6334"/>
    <w:rsid w:val="009D638F"/>
    <w:rsid w:val="009D730D"/>
    <w:rsid w:val="009D79BB"/>
    <w:rsid w:val="009E03BF"/>
    <w:rsid w:val="009E0489"/>
    <w:rsid w:val="009E0523"/>
    <w:rsid w:val="009E1A5A"/>
    <w:rsid w:val="009E2322"/>
    <w:rsid w:val="009E2671"/>
    <w:rsid w:val="009E2E0C"/>
    <w:rsid w:val="009E4326"/>
    <w:rsid w:val="009E52CB"/>
    <w:rsid w:val="009E6DFC"/>
    <w:rsid w:val="009E70BD"/>
    <w:rsid w:val="009E7961"/>
    <w:rsid w:val="009F0867"/>
    <w:rsid w:val="009F0FAA"/>
    <w:rsid w:val="009F1482"/>
    <w:rsid w:val="009F1926"/>
    <w:rsid w:val="009F25DA"/>
    <w:rsid w:val="009F2AC9"/>
    <w:rsid w:val="009F2BF9"/>
    <w:rsid w:val="009F3279"/>
    <w:rsid w:val="009F3F62"/>
    <w:rsid w:val="009F4641"/>
    <w:rsid w:val="009F485A"/>
    <w:rsid w:val="009F4FF1"/>
    <w:rsid w:val="009F4FF9"/>
    <w:rsid w:val="009F5D92"/>
    <w:rsid w:val="009F62A4"/>
    <w:rsid w:val="009F796E"/>
    <w:rsid w:val="00A00194"/>
    <w:rsid w:val="00A02A7B"/>
    <w:rsid w:val="00A02BFB"/>
    <w:rsid w:val="00A02F07"/>
    <w:rsid w:val="00A03DF4"/>
    <w:rsid w:val="00A04962"/>
    <w:rsid w:val="00A0515C"/>
    <w:rsid w:val="00A0570E"/>
    <w:rsid w:val="00A05E20"/>
    <w:rsid w:val="00A05EF5"/>
    <w:rsid w:val="00A06191"/>
    <w:rsid w:val="00A0658E"/>
    <w:rsid w:val="00A06F3B"/>
    <w:rsid w:val="00A073EF"/>
    <w:rsid w:val="00A1175A"/>
    <w:rsid w:val="00A124E7"/>
    <w:rsid w:val="00A13897"/>
    <w:rsid w:val="00A13BFB"/>
    <w:rsid w:val="00A13D1F"/>
    <w:rsid w:val="00A13E49"/>
    <w:rsid w:val="00A14E36"/>
    <w:rsid w:val="00A15523"/>
    <w:rsid w:val="00A16236"/>
    <w:rsid w:val="00A1700E"/>
    <w:rsid w:val="00A1718A"/>
    <w:rsid w:val="00A17C52"/>
    <w:rsid w:val="00A20A3E"/>
    <w:rsid w:val="00A215CB"/>
    <w:rsid w:val="00A21CFA"/>
    <w:rsid w:val="00A22E43"/>
    <w:rsid w:val="00A2303D"/>
    <w:rsid w:val="00A2311C"/>
    <w:rsid w:val="00A2370E"/>
    <w:rsid w:val="00A23830"/>
    <w:rsid w:val="00A23D9F"/>
    <w:rsid w:val="00A24644"/>
    <w:rsid w:val="00A24984"/>
    <w:rsid w:val="00A24CF9"/>
    <w:rsid w:val="00A25D09"/>
    <w:rsid w:val="00A263D8"/>
    <w:rsid w:val="00A26621"/>
    <w:rsid w:val="00A26917"/>
    <w:rsid w:val="00A26FB8"/>
    <w:rsid w:val="00A271AA"/>
    <w:rsid w:val="00A27219"/>
    <w:rsid w:val="00A27595"/>
    <w:rsid w:val="00A278AB"/>
    <w:rsid w:val="00A30CB2"/>
    <w:rsid w:val="00A3167C"/>
    <w:rsid w:val="00A32260"/>
    <w:rsid w:val="00A3287D"/>
    <w:rsid w:val="00A352B8"/>
    <w:rsid w:val="00A35A8F"/>
    <w:rsid w:val="00A360FB"/>
    <w:rsid w:val="00A361D4"/>
    <w:rsid w:val="00A363B0"/>
    <w:rsid w:val="00A37CC0"/>
    <w:rsid w:val="00A40450"/>
    <w:rsid w:val="00A408D0"/>
    <w:rsid w:val="00A42247"/>
    <w:rsid w:val="00A422B7"/>
    <w:rsid w:val="00A426FA"/>
    <w:rsid w:val="00A429B3"/>
    <w:rsid w:val="00A42E5E"/>
    <w:rsid w:val="00A43DF8"/>
    <w:rsid w:val="00A441F9"/>
    <w:rsid w:val="00A44A7A"/>
    <w:rsid w:val="00A45C94"/>
    <w:rsid w:val="00A46547"/>
    <w:rsid w:val="00A478CC"/>
    <w:rsid w:val="00A47EC0"/>
    <w:rsid w:val="00A527F2"/>
    <w:rsid w:val="00A52AEF"/>
    <w:rsid w:val="00A52CE4"/>
    <w:rsid w:val="00A534E5"/>
    <w:rsid w:val="00A53805"/>
    <w:rsid w:val="00A53C8D"/>
    <w:rsid w:val="00A53EDF"/>
    <w:rsid w:val="00A544BB"/>
    <w:rsid w:val="00A55902"/>
    <w:rsid w:val="00A563E4"/>
    <w:rsid w:val="00A569EB"/>
    <w:rsid w:val="00A56B40"/>
    <w:rsid w:val="00A56B4C"/>
    <w:rsid w:val="00A570B4"/>
    <w:rsid w:val="00A6112D"/>
    <w:rsid w:val="00A6116F"/>
    <w:rsid w:val="00A6199D"/>
    <w:rsid w:val="00A62D1A"/>
    <w:rsid w:val="00A63165"/>
    <w:rsid w:val="00A633C2"/>
    <w:rsid w:val="00A640CA"/>
    <w:rsid w:val="00A64BBD"/>
    <w:rsid w:val="00A663E0"/>
    <w:rsid w:val="00A66CA3"/>
    <w:rsid w:val="00A67A9D"/>
    <w:rsid w:val="00A70008"/>
    <w:rsid w:val="00A7026C"/>
    <w:rsid w:val="00A707E7"/>
    <w:rsid w:val="00A70C8B"/>
    <w:rsid w:val="00A7387D"/>
    <w:rsid w:val="00A73B5B"/>
    <w:rsid w:val="00A74806"/>
    <w:rsid w:val="00A75955"/>
    <w:rsid w:val="00A75CBA"/>
    <w:rsid w:val="00A76C32"/>
    <w:rsid w:val="00A77A22"/>
    <w:rsid w:val="00A805C8"/>
    <w:rsid w:val="00A8120B"/>
    <w:rsid w:val="00A822F3"/>
    <w:rsid w:val="00A82DF4"/>
    <w:rsid w:val="00A83CB1"/>
    <w:rsid w:val="00A83E77"/>
    <w:rsid w:val="00A84561"/>
    <w:rsid w:val="00A852A7"/>
    <w:rsid w:val="00A86CED"/>
    <w:rsid w:val="00A87233"/>
    <w:rsid w:val="00A87D13"/>
    <w:rsid w:val="00A87D2B"/>
    <w:rsid w:val="00A90163"/>
    <w:rsid w:val="00A902E2"/>
    <w:rsid w:val="00A91893"/>
    <w:rsid w:val="00A9274D"/>
    <w:rsid w:val="00A94921"/>
    <w:rsid w:val="00A95141"/>
    <w:rsid w:val="00A952AD"/>
    <w:rsid w:val="00A956F3"/>
    <w:rsid w:val="00A9597F"/>
    <w:rsid w:val="00A96916"/>
    <w:rsid w:val="00A976B7"/>
    <w:rsid w:val="00A97D88"/>
    <w:rsid w:val="00A97ECD"/>
    <w:rsid w:val="00A97F1E"/>
    <w:rsid w:val="00AA168E"/>
    <w:rsid w:val="00AA2892"/>
    <w:rsid w:val="00AA457A"/>
    <w:rsid w:val="00AA4615"/>
    <w:rsid w:val="00AA4663"/>
    <w:rsid w:val="00AA4734"/>
    <w:rsid w:val="00AA5D88"/>
    <w:rsid w:val="00AA6125"/>
    <w:rsid w:val="00AA6EEB"/>
    <w:rsid w:val="00AB026A"/>
    <w:rsid w:val="00AB06F8"/>
    <w:rsid w:val="00AB0C11"/>
    <w:rsid w:val="00AB25A7"/>
    <w:rsid w:val="00AB267E"/>
    <w:rsid w:val="00AB2FB7"/>
    <w:rsid w:val="00AB3769"/>
    <w:rsid w:val="00AB4297"/>
    <w:rsid w:val="00AB6A80"/>
    <w:rsid w:val="00AB71F6"/>
    <w:rsid w:val="00AB7C17"/>
    <w:rsid w:val="00AB7FD8"/>
    <w:rsid w:val="00AC036C"/>
    <w:rsid w:val="00AC0427"/>
    <w:rsid w:val="00AC14F1"/>
    <w:rsid w:val="00AC2A47"/>
    <w:rsid w:val="00AC389E"/>
    <w:rsid w:val="00AC3C45"/>
    <w:rsid w:val="00AC4046"/>
    <w:rsid w:val="00AC52FF"/>
    <w:rsid w:val="00AC575C"/>
    <w:rsid w:val="00AC5951"/>
    <w:rsid w:val="00AC63B1"/>
    <w:rsid w:val="00AD081D"/>
    <w:rsid w:val="00AD3A80"/>
    <w:rsid w:val="00AD43B3"/>
    <w:rsid w:val="00AD5366"/>
    <w:rsid w:val="00AD538D"/>
    <w:rsid w:val="00AD58BE"/>
    <w:rsid w:val="00AD5DC7"/>
    <w:rsid w:val="00AD63FD"/>
    <w:rsid w:val="00AD681E"/>
    <w:rsid w:val="00AD6EF6"/>
    <w:rsid w:val="00AD7B77"/>
    <w:rsid w:val="00AD7D68"/>
    <w:rsid w:val="00AE0A54"/>
    <w:rsid w:val="00AE14B6"/>
    <w:rsid w:val="00AE1619"/>
    <w:rsid w:val="00AE1B38"/>
    <w:rsid w:val="00AE3158"/>
    <w:rsid w:val="00AE3956"/>
    <w:rsid w:val="00AE71FB"/>
    <w:rsid w:val="00AE7CC0"/>
    <w:rsid w:val="00AE7E6D"/>
    <w:rsid w:val="00AF0229"/>
    <w:rsid w:val="00AF023F"/>
    <w:rsid w:val="00AF1D3A"/>
    <w:rsid w:val="00AF2E39"/>
    <w:rsid w:val="00AF2FBA"/>
    <w:rsid w:val="00AF739C"/>
    <w:rsid w:val="00AF74FA"/>
    <w:rsid w:val="00AF7783"/>
    <w:rsid w:val="00AF79B1"/>
    <w:rsid w:val="00B00639"/>
    <w:rsid w:val="00B006A7"/>
    <w:rsid w:val="00B00B7A"/>
    <w:rsid w:val="00B00E2F"/>
    <w:rsid w:val="00B017F1"/>
    <w:rsid w:val="00B02F9A"/>
    <w:rsid w:val="00B05360"/>
    <w:rsid w:val="00B06B60"/>
    <w:rsid w:val="00B07E61"/>
    <w:rsid w:val="00B11159"/>
    <w:rsid w:val="00B12451"/>
    <w:rsid w:val="00B128B0"/>
    <w:rsid w:val="00B1293F"/>
    <w:rsid w:val="00B12C6D"/>
    <w:rsid w:val="00B12E7D"/>
    <w:rsid w:val="00B130C7"/>
    <w:rsid w:val="00B13267"/>
    <w:rsid w:val="00B13C37"/>
    <w:rsid w:val="00B14672"/>
    <w:rsid w:val="00B15660"/>
    <w:rsid w:val="00B15A8D"/>
    <w:rsid w:val="00B166B0"/>
    <w:rsid w:val="00B1675A"/>
    <w:rsid w:val="00B1697F"/>
    <w:rsid w:val="00B201AF"/>
    <w:rsid w:val="00B210C3"/>
    <w:rsid w:val="00B2128B"/>
    <w:rsid w:val="00B239DA"/>
    <w:rsid w:val="00B24B52"/>
    <w:rsid w:val="00B24C2B"/>
    <w:rsid w:val="00B24C50"/>
    <w:rsid w:val="00B25819"/>
    <w:rsid w:val="00B25858"/>
    <w:rsid w:val="00B264D4"/>
    <w:rsid w:val="00B26FF8"/>
    <w:rsid w:val="00B276CF"/>
    <w:rsid w:val="00B302FC"/>
    <w:rsid w:val="00B30C0F"/>
    <w:rsid w:val="00B30DB7"/>
    <w:rsid w:val="00B318AF"/>
    <w:rsid w:val="00B32FB3"/>
    <w:rsid w:val="00B33189"/>
    <w:rsid w:val="00B331D7"/>
    <w:rsid w:val="00B33894"/>
    <w:rsid w:val="00B33C88"/>
    <w:rsid w:val="00B344A1"/>
    <w:rsid w:val="00B35161"/>
    <w:rsid w:val="00B351B0"/>
    <w:rsid w:val="00B367E8"/>
    <w:rsid w:val="00B36900"/>
    <w:rsid w:val="00B36C24"/>
    <w:rsid w:val="00B37161"/>
    <w:rsid w:val="00B37A89"/>
    <w:rsid w:val="00B37BB0"/>
    <w:rsid w:val="00B37BCA"/>
    <w:rsid w:val="00B4189A"/>
    <w:rsid w:val="00B41AEB"/>
    <w:rsid w:val="00B41C0E"/>
    <w:rsid w:val="00B42F74"/>
    <w:rsid w:val="00B4378F"/>
    <w:rsid w:val="00B4465C"/>
    <w:rsid w:val="00B44F40"/>
    <w:rsid w:val="00B44FC8"/>
    <w:rsid w:val="00B45C8B"/>
    <w:rsid w:val="00B45FDB"/>
    <w:rsid w:val="00B46A4E"/>
    <w:rsid w:val="00B46CE5"/>
    <w:rsid w:val="00B4754D"/>
    <w:rsid w:val="00B477F5"/>
    <w:rsid w:val="00B47C98"/>
    <w:rsid w:val="00B51C9B"/>
    <w:rsid w:val="00B51F25"/>
    <w:rsid w:val="00B52000"/>
    <w:rsid w:val="00B52E90"/>
    <w:rsid w:val="00B52F36"/>
    <w:rsid w:val="00B52FAF"/>
    <w:rsid w:val="00B53E2D"/>
    <w:rsid w:val="00B548F1"/>
    <w:rsid w:val="00B561D4"/>
    <w:rsid w:val="00B561F4"/>
    <w:rsid w:val="00B56F75"/>
    <w:rsid w:val="00B57217"/>
    <w:rsid w:val="00B57226"/>
    <w:rsid w:val="00B5771A"/>
    <w:rsid w:val="00B6010E"/>
    <w:rsid w:val="00B62A80"/>
    <w:rsid w:val="00B638B9"/>
    <w:rsid w:val="00B63E85"/>
    <w:rsid w:val="00B64CC3"/>
    <w:rsid w:val="00B66816"/>
    <w:rsid w:val="00B66938"/>
    <w:rsid w:val="00B70891"/>
    <w:rsid w:val="00B71245"/>
    <w:rsid w:val="00B731C9"/>
    <w:rsid w:val="00B7338C"/>
    <w:rsid w:val="00B74197"/>
    <w:rsid w:val="00B741E2"/>
    <w:rsid w:val="00B759A4"/>
    <w:rsid w:val="00B76AE6"/>
    <w:rsid w:val="00B80C57"/>
    <w:rsid w:val="00B81A4E"/>
    <w:rsid w:val="00B82CDD"/>
    <w:rsid w:val="00B82E15"/>
    <w:rsid w:val="00B83D4C"/>
    <w:rsid w:val="00B83DB2"/>
    <w:rsid w:val="00B853C9"/>
    <w:rsid w:val="00B85574"/>
    <w:rsid w:val="00B858DC"/>
    <w:rsid w:val="00B85F5E"/>
    <w:rsid w:val="00B8621C"/>
    <w:rsid w:val="00B86A6A"/>
    <w:rsid w:val="00B87A3F"/>
    <w:rsid w:val="00B87CB8"/>
    <w:rsid w:val="00B911D9"/>
    <w:rsid w:val="00B9198A"/>
    <w:rsid w:val="00B93646"/>
    <w:rsid w:val="00B93F68"/>
    <w:rsid w:val="00B94509"/>
    <w:rsid w:val="00B94BA4"/>
    <w:rsid w:val="00B964B9"/>
    <w:rsid w:val="00B96A89"/>
    <w:rsid w:val="00B970E7"/>
    <w:rsid w:val="00B97DD1"/>
    <w:rsid w:val="00BA0B34"/>
    <w:rsid w:val="00BA2E3D"/>
    <w:rsid w:val="00BA36B8"/>
    <w:rsid w:val="00BA43FF"/>
    <w:rsid w:val="00BA457A"/>
    <w:rsid w:val="00BA4E8E"/>
    <w:rsid w:val="00BA5607"/>
    <w:rsid w:val="00BA602E"/>
    <w:rsid w:val="00BA635F"/>
    <w:rsid w:val="00BA6902"/>
    <w:rsid w:val="00BA7B6C"/>
    <w:rsid w:val="00BA7CF9"/>
    <w:rsid w:val="00BA7EF3"/>
    <w:rsid w:val="00BB1D7E"/>
    <w:rsid w:val="00BB1E6A"/>
    <w:rsid w:val="00BB30E9"/>
    <w:rsid w:val="00BB4091"/>
    <w:rsid w:val="00BB410E"/>
    <w:rsid w:val="00BB4CEB"/>
    <w:rsid w:val="00BB50CF"/>
    <w:rsid w:val="00BB5153"/>
    <w:rsid w:val="00BB54C3"/>
    <w:rsid w:val="00BB590C"/>
    <w:rsid w:val="00BB6DF9"/>
    <w:rsid w:val="00BB73D5"/>
    <w:rsid w:val="00BB7FDE"/>
    <w:rsid w:val="00BC01AD"/>
    <w:rsid w:val="00BC08B1"/>
    <w:rsid w:val="00BC18CC"/>
    <w:rsid w:val="00BC1D73"/>
    <w:rsid w:val="00BC2CBE"/>
    <w:rsid w:val="00BC3499"/>
    <w:rsid w:val="00BC351D"/>
    <w:rsid w:val="00BC3800"/>
    <w:rsid w:val="00BC4247"/>
    <w:rsid w:val="00BC4E52"/>
    <w:rsid w:val="00BC5536"/>
    <w:rsid w:val="00BC594D"/>
    <w:rsid w:val="00BC71FB"/>
    <w:rsid w:val="00BC7F50"/>
    <w:rsid w:val="00BD0185"/>
    <w:rsid w:val="00BD0583"/>
    <w:rsid w:val="00BD159B"/>
    <w:rsid w:val="00BD2C96"/>
    <w:rsid w:val="00BD3416"/>
    <w:rsid w:val="00BD3B13"/>
    <w:rsid w:val="00BD3CB3"/>
    <w:rsid w:val="00BD4493"/>
    <w:rsid w:val="00BD48DB"/>
    <w:rsid w:val="00BD4B73"/>
    <w:rsid w:val="00BD5548"/>
    <w:rsid w:val="00BD6062"/>
    <w:rsid w:val="00BD6AB2"/>
    <w:rsid w:val="00BD6E87"/>
    <w:rsid w:val="00BD75F9"/>
    <w:rsid w:val="00BE0230"/>
    <w:rsid w:val="00BE1BA8"/>
    <w:rsid w:val="00BE2A25"/>
    <w:rsid w:val="00BE3692"/>
    <w:rsid w:val="00BE36FA"/>
    <w:rsid w:val="00BE3FE4"/>
    <w:rsid w:val="00BE611B"/>
    <w:rsid w:val="00BE6667"/>
    <w:rsid w:val="00BE67D9"/>
    <w:rsid w:val="00BE6956"/>
    <w:rsid w:val="00BE764A"/>
    <w:rsid w:val="00BE76BD"/>
    <w:rsid w:val="00BF0530"/>
    <w:rsid w:val="00BF0BAE"/>
    <w:rsid w:val="00BF169F"/>
    <w:rsid w:val="00BF229E"/>
    <w:rsid w:val="00BF2C89"/>
    <w:rsid w:val="00BF2D3F"/>
    <w:rsid w:val="00BF3649"/>
    <w:rsid w:val="00BF6669"/>
    <w:rsid w:val="00BF6AA5"/>
    <w:rsid w:val="00BF77BB"/>
    <w:rsid w:val="00C00127"/>
    <w:rsid w:val="00C0208E"/>
    <w:rsid w:val="00C03945"/>
    <w:rsid w:val="00C044F0"/>
    <w:rsid w:val="00C04895"/>
    <w:rsid w:val="00C0494C"/>
    <w:rsid w:val="00C04D4A"/>
    <w:rsid w:val="00C0707B"/>
    <w:rsid w:val="00C0715F"/>
    <w:rsid w:val="00C071BC"/>
    <w:rsid w:val="00C07345"/>
    <w:rsid w:val="00C101E5"/>
    <w:rsid w:val="00C102A4"/>
    <w:rsid w:val="00C11292"/>
    <w:rsid w:val="00C11A22"/>
    <w:rsid w:val="00C12A7A"/>
    <w:rsid w:val="00C131A4"/>
    <w:rsid w:val="00C146B2"/>
    <w:rsid w:val="00C1484E"/>
    <w:rsid w:val="00C15094"/>
    <w:rsid w:val="00C15D88"/>
    <w:rsid w:val="00C162F5"/>
    <w:rsid w:val="00C16613"/>
    <w:rsid w:val="00C167D6"/>
    <w:rsid w:val="00C202F4"/>
    <w:rsid w:val="00C20A93"/>
    <w:rsid w:val="00C213C0"/>
    <w:rsid w:val="00C222A7"/>
    <w:rsid w:val="00C22391"/>
    <w:rsid w:val="00C2365F"/>
    <w:rsid w:val="00C2395B"/>
    <w:rsid w:val="00C23962"/>
    <w:rsid w:val="00C23E59"/>
    <w:rsid w:val="00C241B7"/>
    <w:rsid w:val="00C25206"/>
    <w:rsid w:val="00C26673"/>
    <w:rsid w:val="00C27017"/>
    <w:rsid w:val="00C27895"/>
    <w:rsid w:val="00C27F68"/>
    <w:rsid w:val="00C30627"/>
    <w:rsid w:val="00C313AC"/>
    <w:rsid w:val="00C33C77"/>
    <w:rsid w:val="00C340D3"/>
    <w:rsid w:val="00C3524F"/>
    <w:rsid w:val="00C35368"/>
    <w:rsid w:val="00C35B6A"/>
    <w:rsid w:val="00C35EA7"/>
    <w:rsid w:val="00C364B8"/>
    <w:rsid w:val="00C36D3D"/>
    <w:rsid w:val="00C421B1"/>
    <w:rsid w:val="00C42262"/>
    <w:rsid w:val="00C429DB"/>
    <w:rsid w:val="00C42D52"/>
    <w:rsid w:val="00C431EB"/>
    <w:rsid w:val="00C43233"/>
    <w:rsid w:val="00C43754"/>
    <w:rsid w:val="00C43B1F"/>
    <w:rsid w:val="00C445A4"/>
    <w:rsid w:val="00C4504D"/>
    <w:rsid w:val="00C45BCD"/>
    <w:rsid w:val="00C46D15"/>
    <w:rsid w:val="00C4761F"/>
    <w:rsid w:val="00C47E2D"/>
    <w:rsid w:val="00C47FC6"/>
    <w:rsid w:val="00C50253"/>
    <w:rsid w:val="00C50FF7"/>
    <w:rsid w:val="00C5183D"/>
    <w:rsid w:val="00C527D0"/>
    <w:rsid w:val="00C52B0D"/>
    <w:rsid w:val="00C53554"/>
    <w:rsid w:val="00C538D8"/>
    <w:rsid w:val="00C56E35"/>
    <w:rsid w:val="00C575B9"/>
    <w:rsid w:val="00C577FA"/>
    <w:rsid w:val="00C602BF"/>
    <w:rsid w:val="00C608D1"/>
    <w:rsid w:val="00C60B30"/>
    <w:rsid w:val="00C6108E"/>
    <w:rsid w:val="00C614D3"/>
    <w:rsid w:val="00C618DE"/>
    <w:rsid w:val="00C61B8F"/>
    <w:rsid w:val="00C62364"/>
    <w:rsid w:val="00C624B8"/>
    <w:rsid w:val="00C626B7"/>
    <w:rsid w:val="00C6397E"/>
    <w:rsid w:val="00C6444C"/>
    <w:rsid w:val="00C651C3"/>
    <w:rsid w:val="00C6523F"/>
    <w:rsid w:val="00C66618"/>
    <w:rsid w:val="00C6713E"/>
    <w:rsid w:val="00C671A6"/>
    <w:rsid w:val="00C679AE"/>
    <w:rsid w:val="00C70D9C"/>
    <w:rsid w:val="00C71103"/>
    <w:rsid w:val="00C716DF"/>
    <w:rsid w:val="00C71ECE"/>
    <w:rsid w:val="00C71FFF"/>
    <w:rsid w:val="00C73554"/>
    <w:rsid w:val="00C73DD4"/>
    <w:rsid w:val="00C76DE3"/>
    <w:rsid w:val="00C806B1"/>
    <w:rsid w:val="00C810EB"/>
    <w:rsid w:val="00C82136"/>
    <w:rsid w:val="00C827D2"/>
    <w:rsid w:val="00C83748"/>
    <w:rsid w:val="00C84567"/>
    <w:rsid w:val="00C84EF4"/>
    <w:rsid w:val="00C85105"/>
    <w:rsid w:val="00C8565F"/>
    <w:rsid w:val="00C860CE"/>
    <w:rsid w:val="00C8684D"/>
    <w:rsid w:val="00C86ECE"/>
    <w:rsid w:val="00C87414"/>
    <w:rsid w:val="00C9019A"/>
    <w:rsid w:val="00C90237"/>
    <w:rsid w:val="00C9026C"/>
    <w:rsid w:val="00C90A6C"/>
    <w:rsid w:val="00C9100A"/>
    <w:rsid w:val="00C91312"/>
    <w:rsid w:val="00C91CCC"/>
    <w:rsid w:val="00C91F17"/>
    <w:rsid w:val="00C95080"/>
    <w:rsid w:val="00C95B3B"/>
    <w:rsid w:val="00C974B4"/>
    <w:rsid w:val="00CA0BC5"/>
    <w:rsid w:val="00CA178E"/>
    <w:rsid w:val="00CA20BF"/>
    <w:rsid w:val="00CA22C5"/>
    <w:rsid w:val="00CA30DF"/>
    <w:rsid w:val="00CA3516"/>
    <w:rsid w:val="00CA381C"/>
    <w:rsid w:val="00CA4125"/>
    <w:rsid w:val="00CA46EC"/>
    <w:rsid w:val="00CA56D3"/>
    <w:rsid w:val="00CA7C78"/>
    <w:rsid w:val="00CB0712"/>
    <w:rsid w:val="00CB144B"/>
    <w:rsid w:val="00CB14E6"/>
    <w:rsid w:val="00CB2426"/>
    <w:rsid w:val="00CB2C5D"/>
    <w:rsid w:val="00CB4552"/>
    <w:rsid w:val="00CB5522"/>
    <w:rsid w:val="00CB5FA2"/>
    <w:rsid w:val="00CB66EB"/>
    <w:rsid w:val="00CB72B4"/>
    <w:rsid w:val="00CB7989"/>
    <w:rsid w:val="00CC0333"/>
    <w:rsid w:val="00CC260C"/>
    <w:rsid w:val="00CC2AB3"/>
    <w:rsid w:val="00CC32DC"/>
    <w:rsid w:val="00CC37EF"/>
    <w:rsid w:val="00CC3A1B"/>
    <w:rsid w:val="00CC42A1"/>
    <w:rsid w:val="00CC5D02"/>
    <w:rsid w:val="00CC5FC5"/>
    <w:rsid w:val="00CC720A"/>
    <w:rsid w:val="00CC7293"/>
    <w:rsid w:val="00CC753D"/>
    <w:rsid w:val="00CC7EF6"/>
    <w:rsid w:val="00CD0A57"/>
    <w:rsid w:val="00CD0AA5"/>
    <w:rsid w:val="00CD16A7"/>
    <w:rsid w:val="00CD1BD1"/>
    <w:rsid w:val="00CD2B7C"/>
    <w:rsid w:val="00CD2C2A"/>
    <w:rsid w:val="00CD2DE3"/>
    <w:rsid w:val="00CD3236"/>
    <w:rsid w:val="00CD3BBC"/>
    <w:rsid w:val="00CD4034"/>
    <w:rsid w:val="00CD4707"/>
    <w:rsid w:val="00CD4FE0"/>
    <w:rsid w:val="00CD538E"/>
    <w:rsid w:val="00CD54DF"/>
    <w:rsid w:val="00CD5A67"/>
    <w:rsid w:val="00CD60B5"/>
    <w:rsid w:val="00CD681D"/>
    <w:rsid w:val="00CD6BB2"/>
    <w:rsid w:val="00CD6FF3"/>
    <w:rsid w:val="00CD7AE9"/>
    <w:rsid w:val="00CE040E"/>
    <w:rsid w:val="00CE0454"/>
    <w:rsid w:val="00CE085A"/>
    <w:rsid w:val="00CE0BDB"/>
    <w:rsid w:val="00CE183E"/>
    <w:rsid w:val="00CE1E8B"/>
    <w:rsid w:val="00CE2873"/>
    <w:rsid w:val="00CE31C5"/>
    <w:rsid w:val="00CE37A7"/>
    <w:rsid w:val="00CE3924"/>
    <w:rsid w:val="00CE4EDA"/>
    <w:rsid w:val="00CE4F8A"/>
    <w:rsid w:val="00CE5E45"/>
    <w:rsid w:val="00CE67FB"/>
    <w:rsid w:val="00CE6EA2"/>
    <w:rsid w:val="00CE7426"/>
    <w:rsid w:val="00CF040C"/>
    <w:rsid w:val="00CF0497"/>
    <w:rsid w:val="00CF1080"/>
    <w:rsid w:val="00CF1A5F"/>
    <w:rsid w:val="00CF1F38"/>
    <w:rsid w:val="00CF2AD9"/>
    <w:rsid w:val="00CF2AE9"/>
    <w:rsid w:val="00CF2AF9"/>
    <w:rsid w:val="00CF2D12"/>
    <w:rsid w:val="00CF4BAF"/>
    <w:rsid w:val="00CF51D6"/>
    <w:rsid w:val="00CF53D5"/>
    <w:rsid w:val="00CF55C6"/>
    <w:rsid w:val="00CF5672"/>
    <w:rsid w:val="00CF5DBB"/>
    <w:rsid w:val="00CF68D8"/>
    <w:rsid w:val="00CF7EDC"/>
    <w:rsid w:val="00D008D0"/>
    <w:rsid w:val="00D06386"/>
    <w:rsid w:val="00D067F0"/>
    <w:rsid w:val="00D068C2"/>
    <w:rsid w:val="00D07E04"/>
    <w:rsid w:val="00D1045D"/>
    <w:rsid w:val="00D104F6"/>
    <w:rsid w:val="00D105BD"/>
    <w:rsid w:val="00D1156A"/>
    <w:rsid w:val="00D12B2A"/>
    <w:rsid w:val="00D13238"/>
    <w:rsid w:val="00D14EFB"/>
    <w:rsid w:val="00D15393"/>
    <w:rsid w:val="00D157BE"/>
    <w:rsid w:val="00D15A24"/>
    <w:rsid w:val="00D20EAD"/>
    <w:rsid w:val="00D20FB9"/>
    <w:rsid w:val="00D21A30"/>
    <w:rsid w:val="00D21CE9"/>
    <w:rsid w:val="00D22091"/>
    <w:rsid w:val="00D221F2"/>
    <w:rsid w:val="00D22295"/>
    <w:rsid w:val="00D235B3"/>
    <w:rsid w:val="00D23DC2"/>
    <w:rsid w:val="00D24685"/>
    <w:rsid w:val="00D2559B"/>
    <w:rsid w:val="00D25661"/>
    <w:rsid w:val="00D25A25"/>
    <w:rsid w:val="00D25B4F"/>
    <w:rsid w:val="00D26DC2"/>
    <w:rsid w:val="00D2750A"/>
    <w:rsid w:val="00D30CC2"/>
    <w:rsid w:val="00D30F74"/>
    <w:rsid w:val="00D31284"/>
    <w:rsid w:val="00D31F84"/>
    <w:rsid w:val="00D32DBF"/>
    <w:rsid w:val="00D33091"/>
    <w:rsid w:val="00D332B0"/>
    <w:rsid w:val="00D33D52"/>
    <w:rsid w:val="00D33E94"/>
    <w:rsid w:val="00D33EE3"/>
    <w:rsid w:val="00D33F37"/>
    <w:rsid w:val="00D34006"/>
    <w:rsid w:val="00D34DE7"/>
    <w:rsid w:val="00D354BA"/>
    <w:rsid w:val="00D35AB6"/>
    <w:rsid w:val="00D36930"/>
    <w:rsid w:val="00D402E2"/>
    <w:rsid w:val="00D40E37"/>
    <w:rsid w:val="00D417AC"/>
    <w:rsid w:val="00D425EF"/>
    <w:rsid w:val="00D4448C"/>
    <w:rsid w:val="00D4663D"/>
    <w:rsid w:val="00D46DC8"/>
    <w:rsid w:val="00D50494"/>
    <w:rsid w:val="00D509B8"/>
    <w:rsid w:val="00D53ADB"/>
    <w:rsid w:val="00D55AAD"/>
    <w:rsid w:val="00D56501"/>
    <w:rsid w:val="00D56993"/>
    <w:rsid w:val="00D56AA2"/>
    <w:rsid w:val="00D57348"/>
    <w:rsid w:val="00D57A97"/>
    <w:rsid w:val="00D60869"/>
    <w:rsid w:val="00D60D9A"/>
    <w:rsid w:val="00D6257D"/>
    <w:rsid w:val="00D6372B"/>
    <w:rsid w:val="00D64379"/>
    <w:rsid w:val="00D64723"/>
    <w:rsid w:val="00D65704"/>
    <w:rsid w:val="00D662A8"/>
    <w:rsid w:val="00D66347"/>
    <w:rsid w:val="00D664CB"/>
    <w:rsid w:val="00D67DB9"/>
    <w:rsid w:val="00D7054A"/>
    <w:rsid w:val="00D706CB"/>
    <w:rsid w:val="00D70BE3"/>
    <w:rsid w:val="00D71918"/>
    <w:rsid w:val="00D7288C"/>
    <w:rsid w:val="00D738C0"/>
    <w:rsid w:val="00D7429D"/>
    <w:rsid w:val="00D746A6"/>
    <w:rsid w:val="00D74906"/>
    <w:rsid w:val="00D74BDB"/>
    <w:rsid w:val="00D74C62"/>
    <w:rsid w:val="00D75553"/>
    <w:rsid w:val="00D75832"/>
    <w:rsid w:val="00D75FD1"/>
    <w:rsid w:val="00D76F94"/>
    <w:rsid w:val="00D77B1E"/>
    <w:rsid w:val="00D77BC1"/>
    <w:rsid w:val="00D80C19"/>
    <w:rsid w:val="00D82273"/>
    <w:rsid w:val="00D85AD1"/>
    <w:rsid w:val="00D861BA"/>
    <w:rsid w:val="00D86284"/>
    <w:rsid w:val="00D86463"/>
    <w:rsid w:val="00D9002C"/>
    <w:rsid w:val="00D916A7"/>
    <w:rsid w:val="00D91D05"/>
    <w:rsid w:val="00D920BB"/>
    <w:rsid w:val="00D927A1"/>
    <w:rsid w:val="00D9326D"/>
    <w:rsid w:val="00D9371A"/>
    <w:rsid w:val="00D93AAB"/>
    <w:rsid w:val="00D93AC4"/>
    <w:rsid w:val="00D94DAA"/>
    <w:rsid w:val="00D94DE2"/>
    <w:rsid w:val="00D95003"/>
    <w:rsid w:val="00D950AC"/>
    <w:rsid w:val="00D95E4E"/>
    <w:rsid w:val="00D96A3E"/>
    <w:rsid w:val="00D96E34"/>
    <w:rsid w:val="00D971A4"/>
    <w:rsid w:val="00DA03DE"/>
    <w:rsid w:val="00DA0F18"/>
    <w:rsid w:val="00DA1237"/>
    <w:rsid w:val="00DA1BB3"/>
    <w:rsid w:val="00DA1D24"/>
    <w:rsid w:val="00DA2B6A"/>
    <w:rsid w:val="00DA2CAE"/>
    <w:rsid w:val="00DA3C12"/>
    <w:rsid w:val="00DA3FFC"/>
    <w:rsid w:val="00DA4AD9"/>
    <w:rsid w:val="00DA4BB1"/>
    <w:rsid w:val="00DA51C0"/>
    <w:rsid w:val="00DA581C"/>
    <w:rsid w:val="00DA645B"/>
    <w:rsid w:val="00DA6B05"/>
    <w:rsid w:val="00DA706C"/>
    <w:rsid w:val="00DA721A"/>
    <w:rsid w:val="00DA779A"/>
    <w:rsid w:val="00DA7997"/>
    <w:rsid w:val="00DA7AD9"/>
    <w:rsid w:val="00DA7CB4"/>
    <w:rsid w:val="00DB0D0D"/>
    <w:rsid w:val="00DB0F4F"/>
    <w:rsid w:val="00DB11BB"/>
    <w:rsid w:val="00DB1494"/>
    <w:rsid w:val="00DB2645"/>
    <w:rsid w:val="00DB3622"/>
    <w:rsid w:val="00DB36D1"/>
    <w:rsid w:val="00DB3D57"/>
    <w:rsid w:val="00DB588C"/>
    <w:rsid w:val="00DB5E10"/>
    <w:rsid w:val="00DB6016"/>
    <w:rsid w:val="00DB74C0"/>
    <w:rsid w:val="00DB74C4"/>
    <w:rsid w:val="00DC083E"/>
    <w:rsid w:val="00DC246E"/>
    <w:rsid w:val="00DC27EB"/>
    <w:rsid w:val="00DC284B"/>
    <w:rsid w:val="00DC2907"/>
    <w:rsid w:val="00DC2C24"/>
    <w:rsid w:val="00DC2D4D"/>
    <w:rsid w:val="00DC501A"/>
    <w:rsid w:val="00DC5686"/>
    <w:rsid w:val="00DC5B43"/>
    <w:rsid w:val="00DC73CF"/>
    <w:rsid w:val="00DC7474"/>
    <w:rsid w:val="00DC7F1B"/>
    <w:rsid w:val="00DD03F8"/>
    <w:rsid w:val="00DD1716"/>
    <w:rsid w:val="00DD1840"/>
    <w:rsid w:val="00DD203B"/>
    <w:rsid w:val="00DD422D"/>
    <w:rsid w:val="00DD5AF2"/>
    <w:rsid w:val="00DD75AA"/>
    <w:rsid w:val="00DD7795"/>
    <w:rsid w:val="00DE2104"/>
    <w:rsid w:val="00DE2346"/>
    <w:rsid w:val="00DE2CAA"/>
    <w:rsid w:val="00DE2FA2"/>
    <w:rsid w:val="00DE3D79"/>
    <w:rsid w:val="00DE4667"/>
    <w:rsid w:val="00DE5616"/>
    <w:rsid w:val="00DE6C71"/>
    <w:rsid w:val="00DE6D73"/>
    <w:rsid w:val="00DF039B"/>
    <w:rsid w:val="00DF1321"/>
    <w:rsid w:val="00DF20DB"/>
    <w:rsid w:val="00DF26DE"/>
    <w:rsid w:val="00DF2EF0"/>
    <w:rsid w:val="00DF2F52"/>
    <w:rsid w:val="00DF3826"/>
    <w:rsid w:val="00DF47EF"/>
    <w:rsid w:val="00DF4864"/>
    <w:rsid w:val="00DF4967"/>
    <w:rsid w:val="00DF4CF8"/>
    <w:rsid w:val="00DF54F2"/>
    <w:rsid w:val="00DF5AE6"/>
    <w:rsid w:val="00DF6BA0"/>
    <w:rsid w:val="00DF75C9"/>
    <w:rsid w:val="00DF794A"/>
    <w:rsid w:val="00E00AB2"/>
    <w:rsid w:val="00E01E60"/>
    <w:rsid w:val="00E02A4F"/>
    <w:rsid w:val="00E02E59"/>
    <w:rsid w:val="00E037F6"/>
    <w:rsid w:val="00E04933"/>
    <w:rsid w:val="00E0551B"/>
    <w:rsid w:val="00E061A6"/>
    <w:rsid w:val="00E06CE0"/>
    <w:rsid w:val="00E070F3"/>
    <w:rsid w:val="00E07117"/>
    <w:rsid w:val="00E1081D"/>
    <w:rsid w:val="00E10CCB"/>
    <w:rsid w:val="00E1213E"/>
    <w:rsid w:val="00E12F90"/>
    <w:rsid w:val="00E134AF"/>
    <w:rsid w:val="00E1423B"/>
    <w:rsid w:val="00E1435E"/>
    <w:rsid w:val="00E157C4"/>
    <w:rsid w:val="00E1596F"/>
    <w:rsid w:val="00E16C66"/>
    <w:rsid w:val="00E16C79"/>
    <w:rsid w:val="00E170F2"/>
    <w:rsid w:val="00E208CC"/>
    <w:rsid w:val="00E208DE"/>
    <w:rsid w:val="00E20974"/>
    <w:rsid w:val="00E2168E"/>
    <w:rsid w:val="00E21766"/>
    <w:rsid w:val="00E22271"/>
    <w:rsid w:val="00E22696"/>
    <w:rsid w:val="00E22E94"/>
    <w:rsid w:val="00E23E7F"/>
    <w:rsid w:val="00E24575"/>
    <w:rsid w:val="00E24881"/>
    <w:rsid w:val="00E248A6"/>
    <w:rsid w:val="00E248D9"/>
    <w:rsid w:val="00E25AFA"/>
    <w:rsid w:val="00E26334"/>
    <w:rsid w:val="00E26430"/>
    <w:rsid w:val="00E2645F"/>
    <w:rsid w:val="00E26B20"/>
    <w:rsid w:val="00E26BD0"/>
    <w:rsid w:val="00E307DD"/>
    <w:rsid w:val="00E30AF3"/>
    <w:rsid w:val="00E30CB2"/>
    <w:rsid w:val="00E30E57"/>
    <w:rsid w:val="00E3112D"/>
    <w:rsid w:val="00E316C6"/>
    <w:rsid w:val="00E317AD"/>
    <w:rsid w:val="00E318C9"/>
    <w:rsid w:val="00E31BE4"/>
    <w:rsid w:val="00E32C16"/>
    <w:rsid w:val="00E33101"/>
    <w:rsid w:val="00E33529"/>
    <w:rsid w:val="00E33579"/>
    <w:rsid w:val="00E34A52"/>
    <w:rsid w:val="00E34CAE"/>
    <w:rsid w:val="00E34DE7"/>
    <w:rsid w:val="00E35EF1"/>
    <w:rsid w:val="00E36CE1"/>
    <w:rsid w:val="00E37088"/>
    <w:rsid w:val="00E37ED9"/>
    <w:rsid w:val="00E37F4E"/>
    <w:rsid w:val="00E401F2"/>
    <w:rsid w:val="00E417E4"/>
    <w:rsid w:val="00E42455"/>
    <w:rsid w:val="00E429A2"/>
    <w:rsid w:val="00E42D28"/>
    <w:rsid w:val="00E42EC2"/>
    <w:rsid w:val="00E437AA"/>
    <w:rsid w:val="00E44077"/>
    <w:rsid w:val="00E44126"/>
    <w:rsid w:val="00E4507B"/>
    <w:rsid w:val="00E451B8"/>
    <w:rsid w:val="00E45460"/>
    <w:rsid w:val="00E45E2E"/>
    <w:rsid w:val="00E4736F"/>
    <w:rsid w:val="00E47F45"/>
    <w:rsid w:val="00E508A1"/>
    <w:rsid w:val="00E52EE3"/>
    <w:rsid w:val="00E53332"/>
    <w:rsid w:val="00E538B5"/>
    <w:rsid w:val="00E539A4"/>
    <w:rsid w:val="00E54323"/>
    <w:rsid w:val="00E54D7B"/>
    <w:rsid w:val="00E55406"/>
    <w:rsid w:val="00E56B29"/>
    <w:rsid w:val="00E570E1"/>
    <w:rsid w:val="00E57827"/>
    <w:rsid w:val="00E60030"/>
    <w:rsid w:val="00E6055B"/>
    <w:rsid w:val="00E60666"/>
    <w:rsid w:val="00E6128B"/>
    <w:rsid w:val="00E618C2"/>
    <w:rsid w:val="00E62EF8"/>
    <w:rsid w:val="00E632FC"/>
    <w:rsid w:val="00E636C2"/>
    <w:rsid w:val="00E63BD7"/>
    <w:rsid w:val="00E650FA"/>
    <w:rsid w:val="00E65816"/>
    <w:rsid w:val="00E665ED"/>
    <w:rsid w:val="00E67D7C"/>
    <w:rsid w:val="00E71955"/>
    <w:rsid w:val="00E72803"/>
    <w:rsid w:val="00E72C91"/>
    <w:rsid w:val="00E73018"/>
    <w:rsid w:val="00E7310E"/>
    <w:rsid w:val="00E7328A"/>
    <w:rsid w:val="00E7356B"/>
    <w:rsid w:val="00E73B77"/>
    <w:rsid w:val="00E74D2C"/>
    <w:rsid w:val="00E75247"/>
    <w:rsid w:val="00E76EF3"/>
    <w:rsid w:val="00E77A5D"/>
    <w:rsid w:val="00E827B4"/>
    <w:rsid w:val="00E82C19"/>
    <w:rsid w:val="00E841D6"/>
    <w:rsid w:val="00E84F27"/>
    <w:rsid w:val="00E86BDB"/>
    <w:rsid w:val="00E872A6"/>
    <w:rsid w:val="00E8788A"/>
    <w:rsid w:val="00E90B29"/>
    <w:rsid w:val="00E90CB0"/>
    <w:rsid w:val="00E911FF"/>
    <w:rsid w:val="00E91CDF"/>
    <w:rsid w:val="00E92B2C"/>
    <w:rsid w:val="00E93481"/>
    <w:rsid w:val="00E93C20"/>
    <w:rsid w:val="00E94057"/>
    <w:rsid w:val="00E949DC"/>
    <w:rsid w:val="00E94F22"/>
    <w:rsid w:val="00E95535"/>
    <w:rsid w:val="00E962D1"/>
    <w:rsid w:val="00E968AB"/>
    <w:rsid w:val="00E96D73"/>
    <w:rsid w:val="00E96EDB"/>
    <w:rsid w:val="00EA007E"/>
    <w:rsid w:val="00EA0314"/>
    <w:rsid w:val="00EA0481"/>
    <w:rsid w:val="00EA0696"/>
    <w:rsid w:val="00EA0E4F"/>
    <w:rsid w:val="00EA1EF9"/>
    <w:rsid w:val="00EA20D1"/>
    <w:rsid w:val="00EA3AB4"/>
    <w:rsid w:val="00EA446C"/>
    <w:rsid w:val="00EA4BFE"/>
    <w:rsid w:val="00EA5A35"/>
    <w:rsid w:val="00EA7153"/>
    <w:rsid w:val="00EA7158"/>
    <w:rsid w:val="00EB169A"/>
    <w:rsid w:val="00EB2BFF"/>
    <w:rsid w:val="00EB3025"/>
    <w:rsid w:val="00EB30D5"/>
    <w:rsid w:val="00EB3F78"/>
    <w:rsid w:val="00EB4DAD"/>
    <w:rsid w:val="00EB4E62"/>
    <w:rsid w:val="00EB51E1"/>
    <w:rsid w:val="00EB51EB"/>
    <w:rsid w:val="00EB562C"/>
    <w:rsid w:val="00EB5A21"/>
    <w:rsid w:val="00EB5EC1"/>
    <w:rsid w:val="00EB5F66"/>
    <w:rsid w:val="00EB6163"/>
    <w:rsid w:val="00EB6F2A"/>
    <w:rsid w:val="00EB749F"/>
    <w:rsid w:val="00EC0390"/>
    <w:rsid w:val="00EC1D76"/>
    <w:rsid w:val="00EC206C"/>
    <w:rsid w:val="00EC2E8B"/>
    <w:rsid w:val="00EC4BD1"/>
    <w:rsid w:val="00EC53D0"/>
    <w:rsid w:val="00EC57A4"/>
    <w:rsid w:val="00EC65B5"/>
    <w:rsid w:val="00EC6D69"/>
    <w:rsid w:val="00EC7336"/>
    <w:rsid w:val="00ED0F55"/>
    <w:rsid w:val="00ED146B"/>
    <w:rsid w:val="00ED1764"/>
    <w:rsid w:val="00ED1EAF"/>
    <w:rsid w:val="00ED2ADB"/>
    <w:rsid w:val="00ED2CF8"/>
    <w:rsid w:val="00ED307A"/>
    <w:rsid w:val="00ED3204"/>
    <w:rsid w:val="00ED3391"/>
    <w:rsid w:val="00ED5CA0"/>
    <w:rsid w:val="00ED6378"/>
    <w:rsid w:val="00ED6696"/>
    <w:rsid w:val="00EE03FC"/>
    <w:rsid w:val="00EE102E"/>
    <w:rsid w:val="00EE1C79"/>
    <w:rsid w:val="00EE1FCA"/>
    <w:rsid w:val="00EE22C3"/>
    <w:rsid w:val="00EE341A"/>
    <w:rsid w:val="00EE3A49"/>
    <w:rsid w:val="00EE3B85"/>
    <w:rsid w:val="00EE408A"/>
    <w:rsid w:val="00EE43B3"/>
    <w:rsid w:val="00EE49EF"/>
    <w:rsid w:val="00EE543E"/>
    <w:rsid w:val="00EE5FEC"/>
    <w:rsid w:val="00EE6D4D"/>
    <w:rsid w:val="00EF003E"/>
    <w:rsid w:val="00EF0311"/>
    <w:rsid w:val="00EF0B47"/>
    <w:rsid w:val="00EF1CB6"/>
    <w:rsid w:val="00EF259F"/>
    <w:rsid w:val="00EF319A"/>
    <w:rsid w:val="00EF3651"/>
    <w:rsid w:val="00EF5534"/>
    <w:rsid w:val="00EF70C2"/>
    <w:rsid w:val="00EF7111"/>
    <w:rsid w:val="00EF7A49"/>
    <w:rsid w:val="00F01487"/>
    <w:rsid w:val="00F01623"/>
    <w:rsid w:val="00F023D3"/>
    <w:rsid w:val="00F033F2"/>
    <w:rsid w:val="00F03720"/>
    <w:rsid w:val="00F04A18"/>
    <w:rsid w:val="00F05C9C"/>
    <w:rsid w:val="00F062BD"/>
    <w:rsid w:val="00F062CC"/>
    <w:rsid w:val="00F06805"/>
    <w:rsid w:val="00F06A26"/>
    <w:rsid w:val="00F072A0"/>
    <w:rsid w:val="00F10364"/>
    <w:rsid w:val="00F104C2"/>
    <w:rsid w:val="00F11157"/>
    <w:rsid w:val="00F11AE9"/>
    <w:rsid w:val="00F124FF"/>
    <w:rsid w:val="00F12555"/>
    <w:rsid w:val="00F126FA"/>
    <w:rsid w:val="00F12D2A"/>
    <w:rsid w:val="00F131D8"/>
    <w:rsid w:val="00F13ACB"/>
    <w:rsid w:val="00F14313"/>
    <w:rsid w:val="00F1520A"/>
    <w:rsid w:val="00F1528F"/>
    <w:rsid w:val="00F15723"/>
    <w:rsid w:val="00F16F6F"/>
    <w:rsid w:val="00F17777"/>
    <w:rsid w:val="00F17FAF"/>
    <w:rsid w:val="00F2019A"/>
    <w:rsid w:val="00F20295"/>
    <w:rsid w:val="00F20657"/>
    <w:rsid w:val="00F20FE6"/>
    <w:rsid w:val="00F217F9"/>
    <w:rsid w:val="00F23530"/>
    <w:rsid w:val="00F23673"/>
    <w:rsid w:val="00F2398B"/>
    <w:rsid w:val="00F24CB1"/>
    <w:rsid w:val="00F24D51"/>
    <w:rsid w:val="00F24FF8"/>
    <w:rsid w:val="00F26612"/>
    <w:rsid w:val="00F27496"/>
    <w:rsid w:val="00F3042E"/>
    <w:rsid w:val="00F30A95"/>
    <w:rsid w:val="00F3262D"/>
    <w:rsid w:val="00F34409"/>
    <w:rsid w:val="00F352C5"/>
    <w:rsid w:val="00F3541C"/>
    <w:rsid w:val="00F356C3"/>
    <w:rsid w:val="00F35C55"/>
    <w:rsid w:val="00F36C7E"/>
    <w:rsid w:val="00F37066"/>
    <w:rsid w:val="00F378A2"/>
    <w:rsid w:val="00F37E5E"/>
    <w:rsid w:val="00F412B1"/>
    <w:rsid w:val="00F415EC"/>
    <w:rsid w:val="00F41A73"/>
    <w:rsid w:val="00F4295A"/>
    <w:rsid w:val="00F42CA8"/>
    <w:rsid w:val="00F43613"/>
    <w:rsid w:val="00F436E6"/>
    <w:rsid w:val="00F43EC3"/>
    <w:rsid w:val="00F46FCC"/>
    <w:rsid w:val="00F470FC"/>
    <w:rsid w:val="00F47163"/>
    <w:rsid w:val="00F502F5"/>
    <w:rsid w:val="00F53365"/>
    <w:rsid w:val="00F53F38"/>
    <w:rsid w:val="00F54912"/>
    <w:rsid w:val="00F551B8"/>
    <w:rsid w:val="00F565B2"/>
    <w:rsid w:val="00F5759B"/>
    <w:rsid w:val="00F57E06"/>
    <w:rsid w:val="00F60677"/>
    <w:rsid w:val="00F610FB"/>
    <w:rsid w:val="00F612D0"/>
    <w:rsid w:val="00F61325"/>
    <w:rsid w:val="00F61463"/>
    <w:rsid w:val="00F62123"/>
    <w:rsid w:val="00F62967"/>
    <w:rsid w:val="00F63852"/>
    <w:rsid w:val="00F6406F"/>
    <w:rsid w:val="00F644E8"/>
    <w:rsid w:val="00F64829"/>
    <w:rsid w:val="00F64862"/>
    <w:rsid w:val="00F66608"/>
    <w:rsid w:val="00F66968"/>
    <w:rsid w:val="00F67D3D"/>
    <w:rsid w:val="00F70528"/>
    <w:rsid w:val="00F70AC5"/>
    <w:rsid w:val="00F7114B"/>
    <w:rsid w:val="00F717D8"/>
    <w:rsid w:val="00F71FBA"/>
    <w:rsid w:val="00F724F2"/>
    <w:rsid w:val="00F727F6"/>
    <w:rsid w:val="00F736C0"/>
    <w:rsid w:val="00F7386D"/>
    <w:rsid w:val="00F739E1"/>
    <w:rsid w:val="00F7639E"/>
    <w:rsid w:val="00F76BD3"/>
    <w:rsid w:val="00F7770C"/>
    <w:rsid w:val="00F77E5F"/>
    <w:rsid w:val="00F8041F"/>
    <w:rsid w:val="00F806D9"/>
    <w:rsid w:val="00F809B6"/>
    <w:rsid w:val="00F81A81"/>
    <w:rsid w:val="00F81DEE"/>
    <w:rsid w:val="00F82980"/>
    <w:rsid w:val="00F84174"/>
    <w:rsid w:val="00F8685F"/>
    <w:rsid w:val="00F929FB"/>
    <w:rsid w:val="00F92C81"/>
    <w:rsid w:val="00F92CBD"/>
    <w:rsid w:val="00F93C86"/>
    <w:rsid w:val="00F96390"/>
    <w:rsid w:val="00F9643C"/>
    <w:rsid w:val="00F969D4"/>
    <w:rsid w:val="00F96CCD"/>
    <w:rsid w:val="00F971C2"/>
    <w:rsid w:val="00F97342"/>
    <w:rsid w:val="00F9752C"/>
    <w:rsid w:val="00FA184F"/>
    <w:rsid w:val="00FA2E5B"/>
    <w:rsid w:val="00FA445B"/>
    <w:rsid w:val="00FA4F4E"/>
    <w:rsid w:val="00FA6557"/>
    <w:rsid w:val="00FA662A"/>
    <w:rsid w:val="00FA7147"/>
    <w:rsid w:val="00FA7EF7"/>
    <w:rsid w:val="00FB08FE"/>
    <w:rsid w:val="00FB2C0B"/>
    <w:rsid w:val="00FB3A69"/>
    <w:rsid w:val="00FB42C8"/>
    <w:rsid w:val="00FB4373"/>
    <w:rsid w:val="00FB66C3"/>
    <w:rsid w:val="00FB6799"/>
    <w:rsid w:val="00FB6B1A"/>
    <w:rsid w:val="00FB6D70"/>
    <w:rsid w:val="00FB713F"/>
    <w:rsid w:val="00FB724E"/>
    <w:rsid w:val="00FB78CD"/>
    <w:rsid w:val="00FB7A9D"/>
    <w:rsid w:val="00FB7BC0"/>
    <w:rsid w:val="00FC00FE"/>
    <w:rsid w:val="00FC013A"/>
    <w:rsid w:val="00FC04BA"/>
    <w:rsid w:val="00FC079B"/>
    <w:rsid w:val="00FC0CD6"/>
    <w:rsid w:val="00FC199C"/>
    <w:rsid w:val="00FC2451"/>
    <w:rsid w:val="00FC37DA"/>
    <w:rsid w:val="00FC3B3E"/>
    <w:rsid w:val="00FC4549"/>
    <w:rsid w:val="00FC4C2C"/>
    <w:rsid w:val="00FC6086"/>
    <w:rsid w:val="00FC678C"/>
    <w:rsid w:val="00FC68F1"/>
    <w:rsid w:val="00FC6AAE"/>
    <w:rsid w:val="00FC7096"/>
    <w:rsid w:val="00FC77F7"/>
    <w:rsid w:val="00FD01F6"/>
    <w:rsid w:val="00FD068E"/>
    <w:rsid w:val="00FD1D96"/>
    <w:rsid w:val="00FD23B8"/>
    <w:rsid w:val="00FD38A7"/>
    <w:rsid w:val="00FD3E00"/>
    <w:rsid w:val="00FD3E20"/>
    <w:rsid w:val="00FD430D"/>
    <w:rsid w:val="00FD67D1"/>
    <w:rsid w:val="00FD707E"/>
    <w:rsid w:val="00FD74EA"/>
    <w:rsid w:val="00FD7530"/>
    <w:rsid w:val="00FD7AE8"/>
    <w:rsid w:val="00FD7B2E"/>
    <w:rsid w:val="00FD7D7E"/>
    <w:rsid w:val="00FE0552"/>
    <w:rsid w:val="00FE06B4"/>
    <w:rsid w:val="00FE1E88"/>
    <w:rsid w:val="00FE2165"/>
    <w:rsid w:val="00FE24E2"/>
    <w:rsid w:val="00FE27BF"/>
    <w:rsid w:val="00FE2F70"/>
    <w:rsid w:val="00FE4279"/>
    <w:rsid w:val="00FE4849"/>
    <w:rsid w:val="00FE4B96"/>
    <w:rsid w:val="00FE594A"/>
    <w:rsid w:val="00FE5A47"/>
    <w:rsid w:val="00FE6465"/>
    <w:rsid w:val="00FE6BEB"/>
    <w:rsid w:val="00FF00C1"/>
    <w:rsid w:val="00FF0C50"/>
    <w:rsid w:val="00FF24C9"/>
    <w:rsid w:val="00FF27D3"/>
    <w:rsid w:val="00FF2918"/>
    <w:rsid w:val="00FF2D36"/>
    <w:rsid w:val="00FF34FA"/>
    <w:rsid w:val="00FF3DB5"/>
    <w:rsid w:val="00FF3EE2"/>
    <w:rsid w:val="00FF4E09"/>
    <w:rsid w:val="00FF55C6"/>
    <w:rsid w:val="00FF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4A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2"/>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qFormat/>
    <w:pPr>
      <w:keepNext/>
      <w:spacing w:line="400" w:lineRule="exact"/>
      <w:jc w:val="both"/>
      <w:outlineLvl w:val="2"/>
    </w:pPr>
    <w:rPr>
      <w:rFonts w:ascii="Arial" w:hAnsi="Arial" w:cs="Arial"/>
      <w:b/>
      <w:bCs/>
    </w:rPr>
  </w:style>
  <w:style w:type="paragraph" w:styleId="berschrift4">
    <w:name w:val="heading 4"/>
    <w:basedOn w:val="Standard"/>
    <w:next w:val="Standard"/>
    <w:qFormat/>
    <w:pPr>
      <w:keepNext/>
      <w:numPr>
        <w:ilvl w:val="3"/>
        <w:numId w:val="2"/>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2"/>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2"/>
      </w:numPr>
      <w:tabs>
        <w:tab w:val="left" w:pos="0"/>
      </w:tabs>
      <w:spacing w:line="400" w:lineRule="atLeast"/>
      <w:outlineLvl w:val="5"/>
    </w:pPr>
    <w:rPr>
      <w:rFonts w:ascii="Arial" w:hAnsi="Arial"/>
      <w:b/>
      <w:bCs/>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text">
    <w:name w:val="text"/>
    <w:basedOn w:val="WW-Absatz-Standardschriftart11"/>
  </w:style>
  <w:style w:type="character" w:customStyle="1" w:styleId="news2">
    <w:name w:val="news2"/>
    <w:basedOn w:val="WW-Absatz-Standardschriftart11"/>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berschrift9Zchn">
    <w:name w:val="Überschrift 9 Zchn"/>
    <w:rPr>
      <w:rFonts w:ascii="Cambria" w:eastAsia="Times New Roman" w:hAnsi="Cambria" w:cs="Times New Roman"/>
      <w:sz w:val="22"/>
      <w:szCs w:val="22"/>
      <w:lang w:eastAsia="ar-SA"/>
    </w:rPr>
  </w:style>
  <w:style w:type="paragraph" w:styleId="Textkrper2">
    <w:name w:val="Body Text 2"/>
    <w:basedOn w:val="Standard"/>
    <w:pPr>
      <w:spacing w:line="400" w:lineRule="exact"/>
      <w:jc w:val="both"/>
    </w:pPr>
    <w:rPr>
      <w:rFonts w:ascii="Arial" w:hAnsi="Arial" w:cs="Arial"/>
    </w:rPr>
  </w:style>
  <w:style w:type="character" w:styleId="Fett">
    <w:name w:val="Strong"/>
    <w:uiPriority w:val="22"/>
    <w:qFormat/>
    <w:rPr>
      <w:b/>
      <w:bCs/>
    </w:rPr>
  </w:style>
  <w:style w:type="paragraph" w:styleId="Listenabsatz">
    <w:name w:val="List Paragraph"/>
    <w:basedOn w:val="Standard"/>
    <w:qFormat/>
    <w:pPr>
      <w:ind w:left="708"/>
    </w:pPr>
  </w:style>
  <w:style w:type="paragraph" w:styleId="StandardWeb">
    <w:name w:val="Normal (Web)"/>
    <w:basedOn w:val="Standard"/>
    <w:uiPriority w:val="99"/>
    <w:unhideWhenUsed/>
    <w:pPr>
      <w:suppressAutoHyphens w:val="0"/>
      <w:spacing w:before="100" w:beforeAutospacing="1" w:after="100" w:afterAutospacing="1"/>
    </w:pPr>
    <w:rPr>
      <w:lang w:eastAsia="de-DE"/>
    </w:rPr>
  </w:style>
  <w:style w:type="paragraph" w:customStyle="1" w:styleId="bodytext">
    <w:name w:val="bodytext"/>
    <w:basedOn w:val="Standard"/>
    <w:pPr>
      <w:suppressAutoHyphens w:val="0"/>
      <w:spacing w:before="100" w:beforeAutospacing="1" w:after="100" w:afterAutospacing="1"/>
    </w:pPr>
    <w:rPr>
      <w:lang w:eastAsia="de-DE"/>
    </w:rPr>
  </w:style>
  <w:style w:type="character" w:customStyle="1" w:styleId="berschrift8Zchn">
    <w:name w:val="Überschrift 8 Zchn"/>
    <w:semiHidden/>
    <w:rPr>
      <w:rFonts w:ascii="Calibri" w:eastAsia="Times New Roman" w:hAnsi="Calibri" w:cs="Times New Roman"/>
      <w:i/>
      <w:iCs/>
      <w:sz w:val="24"/>
      <w:szCs w:val="24"/>
      <w:lang w:eastAsia="ar-SA"/>
    </w:rPr>
  </w:style>
  <w:style w:type="character" w:customStyle="1" w:styleId="TextkrperZchn">
    <w:name w:val="Textkörper Zchn"/>
    <w:rPr>
      <w:rFonts w:ascii="Arial" w:hAnsi="Arial"/>
      <w:b/>
      <w:bCs/>
      <w:sz w:val="24"/>
      <w:szCs w:val="24"/>
      <w:lang w:eastAsia="ar-SA"/>
    </w:rPr>
  </w:style>
  <w:style w:type="character" w:styleId="BesuchterHyperlink">
    <w:name w:val="FollowedHyperlink"/>
    <w:rPr>
      <w:color w:val="800080"/>
      <w:u w:val="single"/>
    </w:rPr>
  </w:style>
  <w:style w:type="paragraph" w:styleId="Aufzhlungszeichen">
    <w:name w:val="List Bullet"/>
    <w:basedOn w:val="Standard"/>
    <w:unhideWhenUsed/>
    <w:pPr>
      <w:numPr>
        <w:numId w:val="11"/>
      </w:numPr>
      <w:contextualSpacing/>
    </w:pPr>
  </w:style>
  <w:style w:type="paragraph" w:styleId="Dokumentstruktur">
    <w:name w:val="Document Map"/>
    <w:basedOn w:val="Standard"/>
    <w:semiHidden/>
    <w:pPr>
      <w:shd w:val="clear" w:color="auto" w:fill="000080"/>
    </w:pPr>
    <w:rPr>
      <w:rFonts w:ascii="Tahoma" w:hAnsi="Tahoma"/>
      <w:sz w:val="20"/>
      <w:szCs w:val="20"/>
    </w:rPr>
  </w:style>
  <w:style w:type="paragraph" w:styleId="Funotentext">
    <w:name w:val="footnote text"/>
    <w:basedOn w:val="Standard"/>
    <w:link w:val="FunotentextZchn"/>
    <w:rsid w:val="00881311"/>
    <w:rPr>
      <w:sz w:val="20"/>
      <w:szCs w:val="20"/>
      <w:lang w:val="x-none"/>
    </w:rPr>
  </w:style>
  <w:style w:type="character" w:customStyle="1" w:styleId="FunotentextZchn">
    <w:name w:val="Fußnotentext Zchn"/>
    <w:link w:val="Funotentext"/>
    <w:rsid w:val="00881311"/>
    <w:rPr>
      <w:lang w:eastAsia="ar-SA"/>
    </w:rPr>
  </w:style>
  <w:style w:type="character" w:styleId="Funotenzeichen">
    <w:name w:val="footnote reference"/>
    <w:rsid w:val="00881311"/>
    <w:rPr>
      <w:vertAlign w:val="superscript"/>
    </w:rPr>
  </w:style>
  <w:style w:type="character" w:styleId="Kommentarzeichen">
    <w:name w:val="annotation reference"/>
    <w:rsid w:val="00017982"/>
    <w:rPr>
      <w:sz w:val="16"/>
      <w:szCs w:val="16"/>
    </w:rPr>
  </w:style>
  <w:style w:type="paragraph" w:styleId="Kommentartext">
    <w:name w:val="annotation text"/>
    <w:basedOn w:val="Standard"/>
    <w:link w:val="KommentartextZchn"/>
    <w:rsid w:val="00017982"/>
    <w:rPr>
      <w:sz w:val="20"/>
      <w:szCs w:val="20"/>
      <w:lang w:val="x-none"/>
    </w:rPr>
  </w:style>
  <w:style w:type="character" w:customStyle="1" w:styleId="KommentartextZchn">
    <w:name w:val="Kommentartext Zchn"/>
    <w:link w:val="Kommentartext"/>
    <w:rsid w:val="00017982"/>
    <w:rPr>
      <w:lang w:eastAsia="ar-SA"/>
    </w:rPr>
  </w:style>
  <w:style w:type="paragraph" w:styleId="Kommentarthema">
    <w:name w:val="annotation subject"/>
    <w:basedOn w:val="Kommentartext"/>
    <w:next w:val="Kommentartext"/>
    <w:link w:val="KommentarthemaZchn"/>
    <w:rsid w:val="00017982"/>
    <w:rPr>
      <w:b/>
      <w:bCs/>
    </w:rPr>
  </w:style>
  <w:style w:type="character" w:customStyle="1" w:styleId="KommentarthemaZchn">
    <w:name w:val="Kommentarthema Zchn"/>
    <w:link w:val="Kommentarthema"/>
    <w:rsid w:val="00017982"/>
    <w:rPr>
      <w:b/>
      <w:bCs/>
      <w:lang w:eastAsia="ar-SA"/>
    </w:rPr>
  </w:style>
  <w:style w:type="paragraph" w:customStyle="1" w:styleId="TabellenInhalt">
    <w:name w:val="Tabellen Inhalt"/>
    <w:basedOn w:val="Standard"/>
    <w:rsid w:val="00983E8B"/>
    <w:pPr>
      <w:widowControl w:val="0"/>
      <w:suppressLineNumbers/>
    </w:pPr>
    <w:rPr>
      <w:rFonts w:eastAsia="SimSun" w:cs="Mangal"/>
      <w:kern w:val="1"/>
      <w:lang w:eastAsia="hi-IN" w:bidi="hi-IN"/>
    </w:rPr>
  </w:style>
  <w:style w:type="character" w:customStyle="1" w:styleId="bluebold">
    <w:name w:val="bluebold"/>
    <w:basedOn w:val="Absatz-Standardschriftart"/>
    <w:rsid w:val="00031115"/>
  </w:style>
  <w:style w:type="table" w:styleId="Tabellenraster">
    <w:name w:val="Table Grid"/>
    <w:basedOn w:val="NormaleTabelle"/>
    <w:rsid w:val="0004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6347D"/>
    <w:rPr>
      <w:i/>
      <w:iCs/>
    </w:rPr>
  </w:style>
  <w:style w:type="paragraph" w:customStyle="1" w:styleId="Pa1">
    <w:name w:val="Pa1"/>
    <w:basedOn w:val="Standard"/>
    <w:next w:val="Standard"/>
    <w:uiPriority w:val="99"/>
    <w:rsid w:val="00242422"/>
    <w:pPr>
      <w:suppressAutoHyphens w:val="0"/>
      <w:autoSpaceDE w:val="0"/>
      <w:autoSpaceDN w:val="0"/>
      <w:adjustRightInd w:val="0"/>
      <w:spacing w:line="161" w:lineRule="atLeast"/>
    </w:pPr>
    <w:rPr>
      <w:rFonts w:ascii="Myriad Pro" w:hAnsi="Myriad Pro"/>
      <w:lang w:eastAsia="de-DE"/>
    </w:rPr>
  </w:style>
  <w:style w:type="character" w:customStyle="1" w:styleId="A1">
    <w:name w:val="A1"/>
    <w:uiPriority w:val="99"/>
    <w:rsid w:val="00242422"/>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2"/>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qFormat/>
    <w:pPr>
      <w:keepNext/>
      <w:spacing w:line="400" w:lineRule="exact"/>
      <w:jc w:val="both"/>
      <w:outlineLvl w:val="2"/>
    </w:pPr>
    <w:rPr>
      <w:rFonts w:ascii="Arial" w:hAnsi="Arial" w:cs="Arial"/>
      <w:b/>
      <w:bCs/>
    </w:rPr>
  </w:style>
  <w:style w:type="paragraph" w:styleId="berschrift4">
    <w:name w:val="heading 4"/>
    <w:basedOn w:val="Standard"/>
    <w:next w:val="Standard"/>
    <w:qFormat/>
    <w:pPr>
      <w:keepNext/>
      <w:numPr>
        <w:ilvl w:val="3"/>
        <w:numId w:val="2"/>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2"/>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2"/>
      </w:numPr>
      <w:tabs>
        <w:tab w:val="left" w:pos="0"/>
      </w:tabs>
      <w:spacing w:line="400" w:lineRule="atLeast"/>
      <w:outlineLvl w:val="5"/>
    </w:pPr>
    <w:rPr>
      <w:rFonts w:ascii="Arial" w:hAnsi="Arial"/>
      <w:b/>
      <w:bCs/>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text">
    <w:name w:val="text"/>
    <w:basedOn w:val="WW-Absatz-Standardschriftart11"/>
  </w:style>
  <w:style w:type="character" w:customStyle="1" w:styleId="news2">
    <w:name w:val="news2"/>
    <w:basedOn w:val="WW-Absatz-Standardschriftart11"/>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berschrift9Zchn">
    <w:name w:val="Überschrift 9 Zchn"/>
    <w:rPr>
      <w:rFonts w:ascii="Cambria" w:eastAsia="Times New Roman" w:hAnsi="Cambria" w:cs="Times New Roman"/>
      <w:sz w:val="22"/>
      <w:szCs w:val="22"/>
      <w:lang w:eastAsia="ar-SA"/>
    </w:rPr>
  </w:style>
  <w:style w:type="paragraph" w:styleId="Textkrper2">
    <w:name w:val="Body Text 2"/>
    <w:basedOn w:val="Standard"/>
    <w:pPr>
      <w:spacing w:line="400" w:lineRule="exact"/>
      <w:jc w:val="both"/>
    </w:pPr>
    <w:rPr>
      <w:rFonts w:ascii="Arial" w:hAnsi="Arial" w:cs="Arial"/>
    </w:rPr>
  </w:style>
  <w:style w:type="character" w:styleId="Fett">
    <w:name w:val="Strong"/>
    <w:uiPriority w:val="22"/>
    <w:qFormat/>
    <w:rPr>
      <w:b/>
      <w:bCs/>
    </w:rPr>
  </w:style>
  <w:style w:type="paragraph" w:styleId="Listenabsatz">
    <w:name w:val="List Paragraph"/>
    <w:basedOn w:val="Standard"/>
    <w:qFormat/>
    <w:pPr>
      <w:ind w:left="708"/>
    </w:pPr>
  </w:style>
  <w:style w:type="paragraph" w:styleId="StandardWeb">
    <w:name w:val="Normal (Web)"/>
    <w:basedOn w:val="Standard"/>
    <w:uiPriority w:val="99"/>
    <w:unhideWhenUsed/>
    <w:pPr>
      <w:suppressAutoHyphens w:val="0"/>
      <w:spacing w:before="100" w:beforeAutospacing="1" w:after="100" w:afterAutospacing="1"/>
    </w:pPr>
    <w:rPr>
      <w:lang w:eastAsia="de-DE"/>
    </w:rPr>
  </w:style>
  <w:style w:type="paragraph" w:customStyle="1" w:styleId="bodytext">
    <w:name w:val="bodytext"/>
    <w:basedOn w:val="Standard"/>
    <w:pPr>
      <w:suppressAutoHyphens w:val="0"/>
      <w:spacing w:before="100" w:beforeAutospacing="1" w:after="100" w:afterAutospacing="1"/>
    </w:pPr>
    <w:rPr>
      <w:lang w:eastAsia="de-DE"/>
    </w:rPr>
  </w:style>
  <w:style w:type="character" w:customStyle="1" w:styleId="berschrift8Zchn">
    <w:name w:val="Überschrift 8 Zchn"/>
    <w:semiHidden/>
    <w:rPr>
      <w:rFonts w:ascii="Calibri" w:eastAsia="Times New Roman" w:hAnsi="Calibri" w:cs="Times New Roman"/>
      <w:i/>
      <w:iCs/>
      <w:sz w:val="24"/>
      <w:szCs w:val="24"/>
      <w:lang w:eastAsia="ar-SA"/>
    </w:rPr>
  </w:style>
  <w:style w:type="character" w:customStyle="1" w:styleId="TextkrperZchn">
    <w:name w:val="Textkörper Zchn"/>
    <w:rPr>
      <w:rFonts w:ascii="Arial" w:hAnsi="Arial"/>
      <w:b/>
      <w:bCs/>
      <w:sz w:val="24"/>
      <w:szCs w:val="24"/>
      <w:lang w:eastAsia="ar-SA"/>
    </w:rPr>
  </w:style>
  <w:style w:type="character" w:styleId="BesuchterHyperlink">
    <w:name w:val="FollowedHyperlink"/>
    <w:rPr>
      <w:color w:val="800080"/>
      <w:u w:val="single"/>
    </w:rPr>
  </w:style>
  <w:style w:type="paragraph" w:styleId="Aufzhlungszeichen">
    <w:name w:val="List Bullet"/>
    <w:basedOn w:val="Standard"/>
    <w:unhideWhenUsed/>
    <w:pPr>
      <w:numPr>
        <w:numId w:val="11"/>
      </w:numPr>
      <w:contextualSpacing/>
    </w:pPr>
  </w:style>
  <w:style w:type="paragraph" w:styleId="Dokumentstruktur">
    <w:name w:val="Document Map"/>
    <w:basedOn w:val="Standard"/>
    <w:semiHidden/>
    <w:pPr>
      <w:shd w:val="clear" w:color="auto" w:fill="000080"/>
    </w:pPr>
    <w:rPr>
      <w:rFonts w:ascii="Tahoma" w:hAnsi="Tahoma"/>
      <w:sz w:val="20"/>
      <w:szCs w:val="20"/>
    </w:rPr>
  </w:style>
  <w:style w:type="paragraph" w:styleId="Funotentext">
    <w:name w:val="footnote text"/>
    <w:basedOn w:val="Standard"/>
    <w:link w:val="FunotentextZchn"/>
    <w:rsid w:val="00881311"/>
    <w:rPr>
      <w:sz w:val="20"/>
      <w:szCs w:val="20"/>
      <w:lang w:val="x-none"/>
    </w:rPr>
  </w:style>
  <w:style w:type="character" w:customStyle="1" w:styleId="FunotentextZchn">
    <w:name w:val="Fußnotentext Zchn"/>
    <w:link w:val="Funotentext"/>
    <w:rsid w:val="00881311"/>
    <w:rPr>
      <w:lang w:eastAsia="ar-SA"/>
    </w:rPr>
  </w:style>
  <w:style w:type="character" w:styleId="Funotenzeichen">
    <w:name w:val="footnote reference"/>
    <w:rsid w:val="00881311"/>
    <w:rPr>
      <w:vertAlign w:val="superscript"/>
    </w:rPr>
  </w:style>
  <w:style w:type="character" w:styleId="Kommentarzeichen">
    <w:name w:val="annotation reference"/>
    <w:rsid w:val="00017982"/>
    <w:rPr>
      <w:sz w:val="16"/>
      <w:szCs w:val="16"/>
    </w:rPr>
  </w:style>
  <w:style w:type="paragraph" w:styleId="Kommentartext">
    <w:name w:val="annotation text"/>
    <w:basedOn w:val="Standard"/>
    <w:link w:val="KommentartextZchn"/>
    <w:rsid w:val="00017982"/>
    <w:rPr>
      <w:sz w:val="20"/>
      <w:szCs w:val="20"/>
      <w:lang w:val="x-none"/>
    </w:rPr>
  </w:style>
  <w:style w:type="character" w:customStyle="1" w:styleId="KommentartextZchn">
    <w:name w:val="Kommentartext Zchn"/>
    <w:link w:val="Kommentartext"/>
    <w:rsid w:val="00017982"/>
    <w:rPr>
      <w:lang w:eastAsia="ar-SA"/>
    </w:rPr>
  </w:style>
  <w:style w:type="paragraph" w:styleId="Kommentarthema">
    <w:name w:val="annotation subject"/>
    <w:basedOn w:val="Kommentartext"/>
    <w:next w:val="Kommentartext"/>
    <w:link w:val="KommentarthemaZchn"/>
    <w:rsid w:val="00017982"/>
    <w:rPr>
      <w:b/>
      <w:bCs/>
    </w:rPr>
  </w:style>
  <w:style w:type="character" w:customStyle="1" w:styleId="KommentarthemaZchn">
    <w:name w:val="Kommentarthema Zchn"/>
    <w:link w:val="Kommentarthema"/>
    <w:rsid w:val="00017982"/>
    <w:rPr>
      <w:b/>
      <w:bCs/>
      <w:lang w:eastAsia="ar-SA"/>
    </w:rPr>
  </w:style>
  <w:style w:type="paragraph" w:customStyle="1" w:styleId="TabellenInhalt">
    <w:name w:val="Tabellen Inhalt"/>
    <w:basedOn w:val="Standard"/>
    <w:rsid w:val="00983E8B"/>
    <w:pPr>
      <w:widowControl w:val="0"/>
      <w:suppressLineNumbers/>
    </w:pPr>
    <w:rPr>
      <w:rFonts w:eastAsia="SimSun" w:cs="Mangal"/>
      <w:kern w:val="1"/>
      <w:lang w:eastAsia="hi-IN" w:bidi="hi-IN"/>
    </w:rPr>
  </w:style>
  <w:style w:type="character" w:customStyle="1" w:styleId="bluebold">
    <w:name w:val="bluebold"/>
    <w:basedOn w:val="Absatz-Standardschriftart"/>
    <w:rsid w:val="00031115"/>
  </w:style>
  <w:style w:type="table" w:styleId="Tabellenraster">
    <w:name w:val="Table Grid"/>
    <w:basedOn w:val="NormaleTabelle"/>
    <w:rsid w:val="0004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6347D"/>
    <w:rPr>
      <w:i/>
      <w:iCs/>
    </w:rPr>
  </w:style>
  <w:style w:type="paragraph" w:customStyle="1" w:styleId="Pa1">
    <w:name w:val="Pa1"/>
    <w:basedOn w:val="Standard"/>
    <w:next w:val="Standard"/>
    <w:uiPriority w:val="99"/>
    <w:rsid w:val="00242422"/>
    <w:pPr>
      <w:suppressAutoHyphens w:val="0"/>
      <w:autoSpaceDE w:val="0"/>
      <w:autoSpaceDN w:val="0"/>
      <w:adjustRightInd w:val="0"/>
      <w:spacing w:line="161" w:lineRule="atLeast"/>
    </w:pPr>
    <w:rPr>
      <w:rFonts w:ascii="Myriad Pro" w:hAnsi="Myriad Pro"/>
      <w:lang w:eastAsia="de-DE"/>
    </w:rPr>
  </w:style>
  <w:style w:type="character" w:customStyle="1" w:styleId="A1">
    <w:name w:val="A1"/>
    <w:uiPriority w:val="99"/>
    <w:rsid w:val="00242422"/>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2606">
      <w:bodyDiv w:val="1"/>
      <w:marLeft w:val="0"/>
      <w:marRight w:val="0"/>
      <w:marTop w:val="0"/>
      <w:marBottom w:val="0"/>
      <w:divBdr>
        <w:top w:val="none" w:sz="0" w:space="0" w:color="auto"/>
        <w:left w:val="none" w:sz="0" w:space="0" w:color="auto"/>
        <w:bottom w:val="none" w:sz="0" w:space="0" w:color="auto"/>
        <w:right w:val="none" w:sz="0" w:space="0" w:color="auto"/>
      </w:divBdr>
    </w:div>
    <w:div w:id="160656829">
      <w:bodyDiv w:val="1"/>
      <w:marLeft w:val="0"/>
      <w:marRight w:val="0"/>
      <w:marTop w:val="0"/>
      <w:marBottom w:val="0"/>
      <w:divBdr>
        <w:top w:val="none" w:sz="0" w:space="0" w:color="auto"/>
        <w:left w:val="none" w:sz="0" w:space="0" w:color="auto"/>
        <w:bottom w:val="none" w:sz="0" w:space="0" w:color="auto"/>
        <w:right w:val="none" w:sz="0" w:space="0" w:color="auto"/>
      </w:divBdr>
      <w:divsChild>
        <w:div w:id="795684510">
          <w:marLeft w:val="0"/>
          <w:marRight w:val="0"/>
          <w:marTop w:val="0"/>
          <w:marBottom w:val="0"/>
          <w:divBdr>
            <w:top w:val="none" w:sz="0" w:space="0" w:color="auto"/>
            <w:left w:val="none" w:sz="0" w:space="0" w:color="auto"/>
            <w:bottom w:val="none" w:sz="0" w:space="0" w:color="auto"/>
            <w:right w:val="none" w:sz="0" w:space="0" w:color="auto"/>
          </w:divBdr>
          <w:divsChild>
            <w:div w:id="756630647">
              <w:marLeft w:val="0"/>
              <w:marRight w:val="0"/>
              <w:marTop w:val="0"/>
              <w:marBottom w:val="0"/>
              <w:divBdr>
                <w:top w:val="none" w:sz="0" w:space="0" w:color="auto"/>
                <w:left w:val="none" w:sz="0" w:space="0" w:color="auto"/>
                <w:bottom w:val="none" w:sz="0" w:space="0" w:color="auto"/>
                <w:right w:val="none" w:sz="0" w:space="0" w:color="auto"/>
              </w:divBdr>
              <w:divsChild>
                <w:div w:id="35471455">
                  <w:marLeft w:val="0"/>
                  <w:marRight w:val="0"/>
                  <w:marTop w:val="0"/>
                  <w:marBottom w:val="0"/>
                  <w:divBdr>
                    <w:top w:val="none" w:sz="0" w:space="0" w:color="auto"/>
                    <w:left w:val="none" w:sz="0" w:space="0" w:color="auto"/>
                    <w:bottom w:val="none" w:sz="0" w:space="0" w:color="auto"/>
                    <w:right w:val="none" w:sz="0" w:space="0" w:color="auto"/>
                  </w:divBdr>
                </w:div>
                <w:div w:id="79953982">
                  <w:marLeft w:val="0"/>
                  <w:marRight w:val="0"/>
                  <w:marTop w:val="0"/>
                  <w:marBottom w:val="0"/>
                  <w:divBdr>
                    <w:top w:val="none" w:sz="0" w:space="0" w:color="auto"/>
                    <w:left w:val="none" w:sz="0" w:space="0" w:color="auto"/>
                    <w:bottom w:val="none" w:sz="0" w:space="0" w:color="auto"/>
                    <w:right w:val="none" w:sz="0" w:space="0" w:color="auto"/>
                  </w:divBdr>
                </w:div>
                <w:div w:id="158549115">
                  <w:marLeft w:val="0"/>
                  <w:marRight w:val="0"/>
                  <w:marTop w:val="0"/>
                  <w:marBottom w:val="0"/>
                  <w:divBdr>
                    <w:top w:val="none" w:sz="0" w:space="0" w:color="auto"/>
                    <w:left w:val="none" w:sz="0" w:space="0" w:color="auto"/>
                    <w:bottom w:val="none" w:sz="0" w:space="0" w:color="auto"/>
                    <w:right w:val="none" w:sz="0" w:space="0" w:color="auto"/>
                  </w:divBdr>
                </w:div>
                <w:div w:id="246037562">
                  <w:marLeft w:val="0"/>
                  <w:marRight w:val="0"/>
                  <w:marTop w:val="0"/>
                  <w:marBottom w:val="0"/>
                  <w:divBdr>
                    <w:top w:val="none" w:sz="0" w:space="0" w:color="auto"/>
                    <w:left w:val="none" w:sz="0" w:space="0" w:color="auto"/>
                    <w:bottom w:val="none" w:sz="0" w:space="0" w:color="auto"/>
                    <w:right w:val="none" w:sz="0" w:space="0" w:color="auto"/>
                  </w:divBdr>
                </w:div>
                <w:div w:id="246959236">
                  <w:marLeft w:val="0"/>
                  <w:marRight w:val="0"/>
                  <w:marTop w:val="0"/>
                  <w:marBottom w:val="0"/>
                  <w:divBdr>
                    <w:top w:val="none" w:sz="0" w:space="0" w:color="auto"/>
                    <w:left w:val="none" w:sz="0" w:space="0" w:color="auto"/>
                    <w:bottom w:val="none" w:sz="0" w:space="0" w:color="auto"/>
                    <w:right w:val="none" w:sz="0" w:space="0" w:color="auto"/>
                  </w:divBdr>
                </w:div>
                <w:div w:id="321204118">
                  <w:marLeft w:val="0"/>
                  <w:marRight w:val="0"/>
                  <w:marTop w:val="0"/>
                  <w:marBottom w:val="0"/>
                  <w:divBdr>
                    <w:top w:val="none" w:sz="0" w:space="0" w:color="auto"/>
                    <w:left w:val="none" w:sz="0" w:space="0" w:color="auto"/>
                    <w:bottom w:val="none" w:sz="0" w:space="0" w:color="auto"/>
                    <w:right w:val="none" w:sz="0" w:space="0" w:color="auto"/>
                  </w:divBdr>
                </w:div>
                <w:div w:id="322783813">
                  <w:marLeft w:val="0"/>
                  <w:marRight w:val="0"/>
                  <w:marTop w:val="0"/>
                  <w:marBottom w:val="0"/>
                  <w:divBdr>
                    <w:top w:val="none" w:sz="0" w:space="0" w:color="auto"/>
                    <w:left w:val="none" w:sz="0" w:space="0" w:color="auto"/>
                    <w:bottom w:val="none" w:sz="0" w:space="0" w:color="auto"/>
                    <w:right w:val="none" w:sz="0" w:space="0" w:color="auto"/>
                  </w:divBdr>
                </w:div>
                <w:div w:id="339550130">
                  <w:marLeft w:val="0"/>
                  <w:marRight w:val="0"/>
                  <w:marTop w:val="0"/>
                  <w:marBottom w:val="0"/>
                  <w:divBdr>
                    <w:top w:val="none" w:sz="0" w:space="0" w:color="auto"/>
                    <w:left w:val="none" w:sz="0" w:space="0" w:color="auto"/>
                    <w:bottom w:val="none" w:sz="0" w:space="0" w:color="auto"/>
                    <w:right w:val="none" w:sz="0" w:space="0" w:color="auto"/>
                  </w:divBdr>
                </w:div>
                <w:div w:id="433668194">
                  <w:marLeft w:val="0"/>
                  <w:marRight w:val="0"/>
                  <w:marTop w:val="0"/>
                  <w:marBottom w:val="0"/>
                  <w:divBdr>
                    <w:top w:val="none" w:sz="0" w:space="0" w:color="auto"/>
                    <w:left w:val="none" w:sz="0" w:space="0" w:color="auto"/>
                    <w:bottom w:val="none" w:sz="0" w:space="0" w:color="auto"/>
                    <w:right w:val="none" w:sz="0" w:space="0" w:color="auto"/>
                  </w:divBdr>
                </w:div>
                <w:div w:id="443186785">
                  <w:marLeft w:val="0"/>
                  <w:marRight w:val="0"/>
                  <w:marTop w:val="0"/>
                  <w:marBottom w:val="0"/>
                  <w:divBdr>
                    <w:top w:val="none" w:sz="0" w:space="0" w:color="auto"/>
                    <w:left w:val="none" w:sz="0" w:space="0" w:color="auto"/>
                    <w:bottom w:val="none" w:sz="0" w:space="0" w:color="auto"/>
                    <w:right w:val="none" w:sz="0" w:space="0" w:color="auto"/>
                  </w:divBdr>
                </w:div>
                <w:div w:id="667246993">
                  <w:marLeft w:val="0"/>
                  <w:marRight w:val="0"/>
                  <w:marTop w:val="0"/>
                  <w:marBottom w:val="0"/>
                  <w:divBdr>
                    <w:top w:val="none" w:sz="0" w:space="0" w:color="auto"/>
                    <w:left w:val="none" w:sz="0" w:space="0" w:color="auto"/>
                    <w:bottom w:val="none" w:sz="0" w:space="0" w:color="auto"/>
                    <w:right w:val="none" w:sz="0" w:space="0" w:color="auto"/>
                  </w:divBdr>
                </w:div>
                <w:div w:id="701633686">
                  <w:marLeft w:val="0"/>
                  <w:marRight w:val="0"/>
                  <w:marTop w:val="0"/>
                  <w:marBottom w:val="0"/>
                  <w:divBdr>
                    <w:top w:val="none" w:sz="0" w:space="0" w:color="auto"/>
                    <w:left w:val="none" w:sz="0" w:space="0" w:color="auto"/>
                    <w:bottom w:val="none" w:sz="0" w:space="0" w:color="auto"/>
                    <w:right w:val="none" w:sz="0" w:space="0" w:color="auto"/>
                  </w:divBdr>
                </w:div>
                <w:div w:id="725034512">
                  <w:marLeft w:val="0"/>
                  <w:marRight w:val="0"/>
                  <w:marTop w:val="0"/>
                  <w:marBottom w:val="0"/>
                  <w:divBdr>
                    <w:top w:val="none" w:sz="0" w:space="0" w:color="auto"/>
                    <w:left w:val="none" w:sz="0" w:space="0" w:color="auto"/>
                    <w:bottom w:val="none" w:sz="0" w:space="0" w:color="auto"/>
                    <w:right w:val="none" w:sz="0" w:space="0" w:color="auto"/>
                  </w:divBdr>
                </w:div>
                <w:div w:id="853032974">
                  <w:marLeft w:val="0"/>
                  <w:marRight w:val="0"/>
                  <w:marTop w:val="0"/>
                  <w:marBottom w:val="0"/>
                  <w:divBdr>
                    <w:top w:val="none" w:sz="0" w:space="0" w:color="auto"/>
                    <w:left w:val="none" w:sz="0" w:space="0" w:color="auto"/>
                    <w:bottom w:val="none" w:sz="0" w:space="0" w:color="auto"/>
                    <w:right w:val="none" w:sz="0" w:space="0" w:color="auto"/>
                  </w:divBdr>
                </w:div>
                <w:div w:id="1068460478">
                  <w:marLeft w:val="0"/>
                  <w:marRight w:val="0"/>
                  <w:marTop w:val="0"/>
                  <w:marBottom w:val="0"/>
                  <w:divBdr>
                    <w:top w:val="none" w:sz="0" w:space="0" w:color="auto"/>
                    <w:left w:val="none" w:sz="0" w:space="0" w:color="auto"/>
                    <w:bottom w:val="none" w:sz="0" w:space="0" w:color="auto"/>
                    <w:right w:val="none" w:sz="0" w:space="0" w:color="auto"/>
                  </w:divBdr>
                </w:div>
                <w:div w:id="1142187328">
                  <w:marLeft w:val="0"/>
                  <w:marRight w:val="0"/>
                  <w:marTop w:val="0"/>
                  <w:marBottom w:val="0"/>
                  <w:divBdr>
                    <w:top w:val="none" w:sz="0" w:space="0" w:color="auto"/>
                    <w:left w:val="none" w:sz="0" w:space="0" w:color="auto"/>
                    <w:bottom w:val="none" w:sz="0" w:space="0" w:color="auto"/>
                    <w:right w:val="none" w:sz="0" w:space="0" w:color="auto"/>
                  </w:divBdr>
                </w:div>
                <w:div w:id="1145897603">
                  <w:marLeft w:val="0"/>
                  <w:marRight w:val="0"/>
                  <w:marTop w:val="0"/>
                  <w:marBottom w:val="0"/>
                  <w:divBdr>
                    <w:top w:val="none" w:sz="0" w:space="0" w:color="auto"/>
                    <w:left w:val="none" w:sz="0" w:space="0" w:color="auto"/>
                    <w:bottom w:val="none" w:sz="0" w:space="0" w:color="auto"/>
                    <w:right w:val="none" w:sz="0" w:space="0" w:color="auto"/>
                  </w:divBdr>
                </w:div>
                <w:div w:id="1153369109">
                  <w:marLeft w:val="0"/>
                  <w:marRight w:val="0"/>
                  <w:marTop w:val="0"/>
                  <w:marBottom w:val="0"/>
                  <w:divBdr>
                    <w:top w:val="none" w:sz="0" w:space="0" w:color="auto"/>
                    <w:left w:val="none" w:sz="0" w:space="0" w:color="auto"/>
                    <w:bottom w:val="none" w:sz="0" w:space="0" w:color="auto"/>
                    <w:right w:val="none" w:sz="0" w:space="0" w:color="auto"/>
                  </w:divBdr>
                </w:div>
                <w:div w:id="1194810799">
                  <w:marLeft w:val="0"/>
                  <w:marRight w:val="0"/>
                  <w:marTop w:val="0"/>
                  <w:marBottom w:val="0"/>
                  <w:divBdr>
                    <w:top w:val="none" w:sz="0" w:space="0" w:color="auto"/>
                    <w:left w:val="none" w:sz="0" w:space="0" w:color="auto"/>
                    <w:bottom w:val="none" w:sz="0" w:space="0" w:color="auto"/>
                    <w:right w:val="none" w:sz="0" w:space="0" w:color="auto"/>
                  </w:divBdr>
                </w:div>
                <w:div w:id="1204711473">
                  <w:marLeft w:val="0"/>
                  <w:marRight w:val="0"/>
                  <w:marTop w:val="0"/>
                  <w:marBottom w:val="0"/>
                  <w:divBdr>
                    <w:top w:val="none" w:sz="0" w:space="0" w:color="auto"/>
                    <w:left w:val="none" w:sz="0" w:space="0" w:color="auto"/>
                    <w:bottom w:val="none" w:sz="0" w:space="0" w:color="auto"/>
                    <w:right w:val="none" w:sz="0" w:space="0" w:color="auto"/>
                  </w:divBdr>
                </w:div>
                <w:div w:id="1407918103">
                  <w:marLeft w:val="0"/>
                  <w:marRight w:val="0"/>
                  <w:marTop w:val="0"/>
                  <w:marBottom w:val="0"/>
                  <w:divBdr>
                    <w:top w:val="none" w:sz="0" w:space="0" w:color="auto"/>
                    <w:left w:val="none" w:sz="0" w:space="0" w:color="auto"/>
                    <w:bottom w:val="none" w:sz="0" w:space="0" w:color="auto"/>
                    <w:right w:val="none" w:sz="0" w:space="0" w:color="auto"/>
                  </w:divBdr>
                </w:div>
                <w:div w:id="1572421357">
                  <w:marLeft w:val="0"/>
                  <w:marRight w:val="0"/>
                  <w:marTop w:val="0"/>
                  <w:marBottom w:val="0"/>
                  <w:divBdr>
                    <w:top w:val="none" w:sz="0" w:space="0" w:color="auto"/>
                    <w:left w:val="none" w:sz="0" w:space="0" w:color="auto"/>
                    <w:bottom w:val="none" w:sz="0" w:space="0" w:color="auto"/>
                    <w:right w:val="none" w:sz="0" w:space="0" w:color="auto"/>
                  </w:divBdr>
                </w:div>
                <w:div w:id="1618177012">
                  <w:marLeft w:val="0"/>
                  <w:marRight w:val="0"/>
                  <w:marTop w:val="0"/>
                  <w:marBottom w:val="0"/>
                  <w:divBdr>
                    <w:top w:val="none" w:sz="0" w:space="0" w:color="auto"/>
                    <w:left w:val="none" w:sz="0" w:space="0" w:color="auto"/>
                    <w:bottom w:val="none" w:sz="0" w:space="0" w:color="auto"/>
                    <w:right w:val="none" w:sz="0" w:space="0" w:color="auto"/>
                  </w:divBdr>
                </w:div>
                <w:div w:id="1715689047">
                  <w:marLeft w:val="0"/>
                  <w:marRight w:val="0"/>
                  <w:marTop w:val="0"/>
                  <w:marBottom w:val="0"/>
                  <w:divBdr>
                    <w:top w:val="none" w:sz="0" w:space="0" w:color="auto"/>
                    <w:left w:val="none" w:sz="0" w:space="0" w:color="auto"/>
                    <w:bottom w:val="none" w:sz="0" w:space="0" w:color="auto"/>
                    <w:right w:val="none" w:sz="0" w:space="0" w:color="auto"/>
                  </w:divBdr>
                </w:div>
                <w:div w:id="1726565116">
                  <w:marLeft w:val="0"/>
                  <w:marRight w:val="0"/>
                  <w:marTop w:val="0"/>
                  <w:marBottom w:val="0"/>
                  <w:divBdr>
                    <w:top w:val="none" w:sz="0" w:space="0" w:color="auto"/>
                    <w:left w:val="none" w:sz="0" w:space="0" w:color="auto"/>
                    <w:bottom w:val="none" w:sz="0" w:space="0" w:color="auto"/>
                    <w:right w:val="none" w:sz="0" w:space="0" w:color="auto"/>
                  </w:divBdr>
                </w:div>
                <w:div w:id="1946576596">
                  <w:marLeft w:val="0"/>
                  <w:marRight w:val="0"/>
                  <w:marTop w:val="0"/>
                  <w:marBottom w:val="0"/>
                  <w:divBdr>
                    <w:top w:val="none" w:sz="0" w:space="0" w:color="auto"/>
                    <w:left w:val="none" w:sz="0" w:space="0" w:color="auto"/>
                    <w:bottom w:val="none" w:sz="0" w:space="0" w:color="auto"/>
                    <w:right w:val="none" w:sz="0" w:space="0" w:color="auto"/>
                  </w:divBdr>
                </w:div>
                <w:div w:id="1996839653">
                  <w:marLeft w:val="0"/>
                  <w:marRight w:val="0"/>
                  <w:marTop w:val="0"/>
                  <w:marBottom w:val="0"/>
                  <w:divBdr>
                    <w:top w:val="none" w:sz="0" w:space="0" w:color="auto"/>
                    <w:left w:val="none" w:sz="0" w:space="0" w:color="auto"/>
                    <w:bottom w:val="none" w:sz="0" w:space="0" w:color="auto"/>
                    <w:right w:val="none" w:sz="0" w:space="0" w:color="auto"/>
                  </w:divBdr>
                </w:div>
                <w:div w:id="2114281033">
                  <w:marLeft w:val="0"/>
                  <w:marRight w:val="0"/>
                  <w:marTop w:val="0"/>
                  <w:marBottom w:val="0"/>
                  <w:divBdr>
                    <w:top w:val="none" w:sz="0" w:space="0" w:color="auto"/>
                    <w:left w:val="none" w:sz="0" w:space="0" w:color="auto"/>
                    <w:bottom w:val="none" w:sz="0" w:space="0" w:color="auto"/>
                    <w:right w:val="none" w:sz="0" w:space="0" w:color="auto"/>
                  </w:divBdr>
                </w:div>
                <w:div w:id="21260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246">
          <w:marLeft w:val="0"/>
          <w:marRight w:val="0"/>
          <w:marTop w:val="0"/>
          <w:marBottom w:val="0"/>
          <w:divBdr>
            <w:top w:val="none" w:sz="0" w:space="0" w:color="auto"/>
            <w:left w:val="none" w:sz="0" w:space="0" w:color="auto"/>
            <w:bottom w:val="none" w:sz="0" w:space="0" w:color="auto"/>
            <w:right w:val="none" w:sz="0" w:space="0" w:color="auto"/>
          </w:divBdr>
          <w:divsChild>
            <w:div w:id="1710954097">
              <w:marLeft w:val="0"/>
              <w:marRight w:val="0"/>
              <w:marTop w:val="0"/>
              <w:marBottom w:val="0"/>
              <w:divBdr>
                <w:top w:val="none" w:sz="0" w:space="0" w:color="auto"/>
                <w:left w:val="none" w:sz="0" w:space="0" w:color="auto"/>
                <w:bottom w:val="none" w:sz="0" w:space="0" w:color="auto"/>
                <w:right w:val="none" w:sz="0" w:space="0" w:color="auto"/>
              </w:divBdr>
              <w:divsChild>
                <w:div w:id="126818196">
                  <w:marLeft w:val="0"/>
                  <w:marRight w:val="0"/>
                  <w:marTop w:val="0"/>
                  <w:marBottom w:val="0"/>
                  <w:divBdr>
                    <w:top w:val="none" w:sz="0" w:space="0" w:color="auto"/>
                    <w:left w:val="none" w:sz="0" w:space="0" w:color="auto"/>
                    <w:bottom w:val="none" w:sz="0" w:space="0" w:color="auto"/>
                    <w:right w:val="none" w:sz="0" w:space="0" w:color="auto"/>
                  </w:divBdr>
                </w:div>
                <w:div w:id="127019146">
                  <w:marLeft w:val="0"/>
                  <w:marRight w:val="0"/>
                  <w:marTop w:val="0"/>
                  <w:marBottom w:val="0"/>
                  <w:divBdr>
                    <w:top w:val="none" w:sz="0" w:space="0" w:color="auto"/>
                    <w:left w:val="none" w:sz="0" w:space="0" w:color="auto"/>
                    <w:bottom w:val="none" w:sz="0" w:space="0" w:color="auto"/>
                    <w:right w:val="none" w:sz="0" w:space="0" w:color="auto"/>
                  </w:divBdr>
                </w:div>
                <w:div w:id="158695231">
                  <w:marLeft w:val="0"/>
                  <w:marRight w:val="0"/>
                  <w:marTop w:val="0"/>
                  <w:marBottom w:val="0"/>
                  <w:divBdr>
                    <w:top w:val="none" w:sz="0" w:space="0" w:color="auto"/>
                    <w:left w:val="none" w:sz="0" w:space="0" w:color="auto"/>
                    <w:bottom w:val="none" w:sz="0" w:space="0" w:color="auto"/>
                    <w:right w:val="none" w:sz="0" w:space="0" w:color="auto"/>
                  </w:divBdr>
                </w:div>
                <w:div w:id="191118398">
                  <w:marLeft w:val="0"/>
                  <w:marRight w:val="0"/>
                  <w:marTop w:val="0"/>
                  <w:marBottom w:val="0"/>
                  <w:divBdr>
                    <w:top w:val="none" w:sz="0" w:space="0" w:color="auto"/>
                    <w:left w:val="none" w:sz="0" w:space="0" w:color="auto"/>
                    <w:bottom w:val="none" w:sz="0" w:space="0" w:color="auto"/>
                    <w:right w:val="none" w:sz="0" w:space="0" w:color="auto"/>
                  </w:divBdr>
                </w:div>
                <w:div w:id="305283394">
                  <w:marLeft w:val="0"/>
                  <w:marRight w:val="0"/>
                  <w:marTop w:val="0"/>
                  <w:marBottom w:val="0"/>
                  <w:divBdr>
                    <w:top w:val="none" w:sz="0" w:space="0" w:color="auto"/>
                    <w:left w:val="none" w:sz="0" w:space="0" w:color="auto"/>
                    <w:bottom w:val="none" w:sz="0" w:space="0" w:color="auto"/>
                    <w:right w:val="none" w:sz="0" w:space="0" w:color="auto"/>
                  </w:divBdr>
                </w:div>
                <w:div w:id="629407755">
                  <w:marLeft w:val="0"/>
                  <w:marRight w:val="0"/>
                  <w:marTop w:val="0"/>
                  <w:marBottom w:val="0"/>
                  <w:divBdr>
                    <w:top w:val="none" w:sz="0" w:space="0" w:color="auto"/>
                    <w:left w:val="none" w:sz="0" w:space="0" w:color="auto"/>
                    <w:bottom w:val="none" w:sz="0" w:space="0" w:color="auto"/>
                    <w:right w:val="none" w:sz="0" w:space="0" w:color="auto"/>
                  </w:divBdr>
                </w:div>
                <w:div w:id="658771095">
                  <w:marLeft w:val="0"/>
                  <w:marRight w:val="0"/>
                  <w:marTop w:val="0"/>
                  <w:marBottom w:val="0"/>
                  <w:divBdr>
                    <w:top w:val="none" w:sz="0" w:space="0" w:color="auto"/>
                    <w:left w:val="none" w:sz="0" w:space="0" w:color="auto"/>
                    <w:bottom w:val="none" w:sz="0" w:space="0" w:color="auto"/>
                    <w:right w:val="none" w:sz="0" w:space="0" w:color="auto"/>
                  </w:divBdr>
                </w:div>
                <w:div w:id="675227993">
                  <w:marLeft w:val="0"/>
                  <w:marRight w:val="0"/>
                  <w:marTop w:val="0"/>
                  <w:marBottom w:val="0"/>
                  <w:divBdr>
                    <w:top w:val="none" w:sz="0" w:space="0" w:color="auto"/>
                    <w:left w:val="none" w:sz="0" w:space="0" w:color="auto"/>
                    <w:bottom w:val="none" w:sz="0" w:space="0" w:color="auto"/>
                    <w:right w:val="none" w:sz="0" w:space="0" w:color="auto"/>
                  </w:divBdr>
                </w:div>
                <w:div w:id="764230435">
                  <w:marLeft w:val="0"/>
                  <w:marRight w:val="0"/>
                  <w:marTop w:val="0"/>
                  <w:marBottom w:val="0"/>
                  <w:divBdr>
                    <w:top w:val="none" w:sz="0" w:space="0" w:color="auto"/>
                    <w:left w:val="none" w:sz="0" w:space="0" w:color="auto"/>
                    <w:bottom w:val="none" w:sz="0" w:space="0" w:color="auto"/>
                    <w:right w:val="none" w:sz="0" w:space="0" w:color="auto"/>
                  </w:divBdr>
                </w:div>
                <w:div w:id="766658524">
                  <w:marLeft w:val="0"/>
                  <w:marRight w:val="0"/>
                  <w:marTop w:val="0"/>
                  <w:marBottom w:val="0"/>
                  <w:divBdr>
                    <w:top w:val="none" w:sz="0" w:space="0" w:color="auto"/>
                    <w:left w:val="none" w:sz="0" w:space="0" w:color="auto"/>
                    <w:bottom w:val="none" w:sz="0" w:space="0" w:color="auto"/>
                    <w:right w:val="none" w:sz="0" w:space="0" w:color="auto"/>
                  </w:divBdr>
                </w:div>
                <w:div w:id="779377540">
                  <w:marLeft w:val="0"/>
                  <w:marRight w:val="0"/>
                  <w:marTop w:val="0"/>
                  <w:marBottom w:val="0"/>
                  <w:divBdr>
                    <w:top w:val="none" w:sz="0" w:space="0" w:color="auto"/>
                    <w:left w:val="none" w:sz="0" w:space="0" w:color="auto"/>
                    <w:bottom w:val="none" w:sz="0" w:space="0" w:color="auto"/>
                    <w:right w:val="none" w:sz="0" w:space="0" w:color="auto"/>
                  </w:divBdr>
                </w:div>
                <w:div w:id="859048271">
                  <w:marLeft w:val="0"/>
                  <w:marRight w:val="0"/>
                  <w:marTop w:val="0"/>
                  <w:marBottom w:val="0"/>
                  <w:divBdr>
                    <w:top w:val="none" w:sz="0" w:space="0" w:color="auto"/>
                    <w:left w:val="none" w:sz="0" w:space="0" w:color="auto"/>
                    <w:bottom w:val="none" w:sz="0" w:space="0" w:color="auto"/>
                    <w:right w:val="none" w:sz="0" w:space="0" w:color="auto"/>
                  </w:divBdr>
                </w:div>
                <w:div w:id="895624255">
                  <w:marLeft w:val="0"/>
                  <w:marRight w:val="0"/>
                  <w:marTop w:val="0"/>
                  <w:marBottom w:val="0"/>
                  <w:divBdr>
                    <w:top w:val="none" w:sz="0" w:space="0" w:color="auto"/>
                    <w:left w:val="none" w:sz="0" w:space="0" w:color="auto"/>
                    <w:bottom w:val="none" w:sz="0" w:space="0" w:color="auto"/>
                    <w:right w:val="none" w:sz="0" w:space="0" w:color="auto"/>
                  </w:divBdr>
                </w:div>
                <w:div w:id="979187550">
                  <w:marLeft w:val="0"/>
                  <w:marRight w:val="0"/>
                  <w:marTop w:val="0"/>
                  <w:marBottom w:val="0"/>
                  <w:divBdr>
                    <w:top w:val="none" w:sz="0" w:space="0" w:color="auto"/>
                    <w:left w:val="none" w:sz="0" w:space="0" w:color="auto"/>
                    <w:bottom w:val="none" w:sz="0" w:space="0" w:color="auto"/>
                    <w:right w:val="none" w:sz="0" w:space="0" w:color="auto"/>
                  </w:divBdr>
                </w:div>
                <w:div w:id="991522556">
                  <w:marLeft w:val="0"/>
                  <w:marRight w:val="0"/>
                  <w:marTop w:val="0"/>
                  <w:marBottom w:val="0"/>
                  <w:divBdr>
                    <w:top w:val="none" w:sz="0" w:space="0" w:color="auto"/>
                    <w:left w:val="none" w:sz="0" w:space="0" w:color="auto"/>
                    <w:bottom w:val="none" w:sz="0" w:space="0" w:color="auto"/>
                    <w:right w:val="none" w:sz="0" w:space="0" w:color="auto"/>
                  </w:divBdr>
                </w:div>
                <w:div w:id="1295988809">
                  <w:marLeft w:val="0"/>
                  <w:marRight w:val="0"/>
                  <w:marTop w:val="0"/>
                  <w:marBottom w:val="0"/>
                  <w:divBdr>
                    <w:top w:val="none" w:sz="0" w:space="0" w:color="auto"/>
                    <w:left w:val="none" w:sz="0" w:space="0" w:color="auto"/>
                    <w:bottom w:val="none" w:sz="0" w:space="0" w:color="auto"/>
                    <w:right w:val="none" w:sz="0" w:space="0" w:color="auto"/>
                  </w:divBdr>
                </w:div>
                <w:div w:id="1376351812">
                  <w:marLeft w:val="0"/>
                  <w:marRight w:val="0"/>
                  <w:marTop w:val="0"/>
                  <w:marBottom w:val="0"/>
                  <w:divBdr>
                    <w:top w:val="none" w:sz="0" w:space="0" w:color="auto"/>
                    <w:left w:val="none" w:sz="0" w:space="0" w:color="auto"/>
                    <w:bottom w:val="none" w:sz="0" w:space="0" w:color="auto"/>
                    <w:right w:val="none" w:sz="0" w:space="0" w:color="auto"/>
                  </w:divBdr>
                </w:div>
                <w:div w:id="1440373329">
                  <w:marLeft w:val="0"/>
                  <w:marRight w:val="0"/>
                  <w:marTop w:val="0"/>
                  <w:marBottom w:val="0"/>
                  <w:divBdr>
                    <w:top w:val="none" w:sz="0" w:space="0" w:color="auto"/>
                    <w:left w:val="none" w:sz="0" w:space="0" w:color="auto"/>
                    <w:bottom w:val="none" w:sz="0" w:space="0" w:color="auto"/>
                    <w:right w:val="none" w:sz="0" w:space="0" w:color="auto"/>
                  </w:divBdr>
                </w:div>
                <w:div w:id="1479565783">
                  <w:marLeft w:val="0"/>
                  <w:marRight w:val="0"/>
                  <w:marTop w:val="0"/>
                  <w:marBottom w:val="0"/>
                  <w:divBdr>
                    <w:top w:val="none" w:sz="0" w:space="0" w:color="auto"/>
                    <w:left w:val="none" w:sz="0" w:space="0" w:color="auto"/>
                    <w:bottom w:val="none" w:sz="0" w:space="0" w:color="auto"/>
                    <w:right w:val="none" w:sz="0" w:space="0" w:color="auto"/>
                  </w:divBdr>
                </w:div>
                <w:div w:id="1806242336">
                  <w:marLeft w:val="0"/>
                  <w:marRight w:val="0"/>
                  <w:marTop w:val="0"/>
                  <w:marBottom w:val="0"/>
                  <w:divBdr>
                    <w:top w:val="none" w:sz="0" w:space="0" w:color="auto"/>
                    <w:left w:val="none" w:sz="0" w:space="0" w:color="auto"/>
                    <w:bottom w:val="none" w:sz="0" w:space="0" w:color="auto"/>
                    <w:right w:val="none" w:sz="0" w:space="0" w:color="auto"/>
                  </w:divBdr>
                </w:div>
                <w:div w:id="1919515206">
                  <w:marLeft w:val="0"/>
                  <w:marRight w:val="0"/>
                  <w:marTop w:val="0"/>
                  <w:marBottom w:val="0"/>
                  <w:divBdr>
                    <w:top w:val="none" w:sz="0" w:space="0" w:color="auto"/>
                    <w:left w:val="none" w:sz="0" w:space="0" w:color="auto"/>
                    <w:bottom w:val="none" w:sz="0" w:space="0" w:color="auto"/>
                    <w:right w:val="none" w:sz="0" w:space="0" w:color="auto"/>
                  </w:divBdr>
                </w:div>
                <w:div w:id="1928268411">
                  <w:marLeft w:val="0"/>
                  <w:marRight w:val="0"/>
                  <w:marTop w:val="0"/>
                  <w:marBottom w:val="0"/>
                  <w:divBdr>
                    <w:top w:val="none" w:sz="0" w:space="0" w:color="auto"/>
                    <w:left w:val="none" w:sz="0" w:space="0" w:color="auto"/>
                    <w:bottom w:val="none" w:sz="0" w:space="0" w:color="auto"/>
                    <w:right w:val="none" w:sz="0" w:space="0" w:color="auto"/>
                  </w:divBdr>
                </w:div>
                <w:div w:id="2034569694">
                  <w:marLeft w:val="0"/>
                  <w:marRight w:val="0"/>
                  <w:marTop w:val="0"/>
                  <w:marBottom w:val="0"/>
                  <w:divBdr>
                    <w:top w:val="none" w:sz="0" w:space="0" w:color="auto"/>
                    <w:left w:val="none" w:sz="0" w:space="0" w:color="auto"/>
                    <w:bottom w:val="none" w:sz="0" w:space="0" w:color="auto"/>
                    <w:right w:val="none" w:sz="0" w:space="0" w:color="auto"/>
                  </w:divBdr>
                </w:div>
                <w:div w:id="2061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72">
      <w:bodyDiv w:val="1"/>
      <w:marLeft w:val="0"/>
      <w:marRight w:val="0"/>
      <w:marTop w:val="0"/>
      <w:marBottom w:val="0"/>
      <w:divBdr>
        <w:top w:val="none" w:sz="0" w:space="0" w:color="auto"/>
        <w:left w:val="none" w:sz="0" w:space="0" w:color="auto"/>
        <w:bottom w:val="none" w:sz="0" w:space="0" w:color="auto"/>
        <w:right w:val="none" w:sz="0" w:space="0" w:color="auto"/>
      </w:divBdr>
    </w:div>
    <w:div w:id="371150454">
      <w:bodyDiv w:val="1"/>
      <w:marLeft w:val="0"/>
      <w:marRight w:val="0"/>
      <w:marTop w:val="0"/>
      <w:marBottom w:val="0"/>
      <w:divBdr>
        <w:top w:val="none" w:sz="0" w:space="0" w:color="auto"/>
        <w:left w:val="none" w:sz="0" w:space="0" w:color="auto"/>
        <w:bottom w:val="none" w:sz="0" w:space="0" w:color="auto"/>
        <w:right w:val="none" w:sz="0" w:space="0" w:color="auto"/>
      </w:divBdr>
    </w:div>
    <w:div w:id="47888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0906">
          <w:marLeft w:val="0"/>
          <w:marRight w:val="0"/>
          <w:marTop w:val="0"/>
          <w:marBottom w:val="0"/>
          <w:divBdr>
            <w:top w:val="none" w:sz="0" w:space="0" w:color="auto"/>
            <w:left w:val="none" w:sz="0" w:space="0" w:color="auto"/>
            <w:bottom w:val="none" w:sz="0" w:space="0" w:color="auto"/>
            <w:right w:val="none" w:sz="0" w:space="0" w:color="auto"/>
          </w:divBdr>
          <w:divsChild>
            <w:div w:id="1086339300">
              <w:marLeft w:val="0"/>
              <w:marRight w:val="0"/>
              <w:marTop w:val="0"/>
              <w:marBottom w:val="0"/>
              <w:divBdr>
                <w:top w:val="none" w:sz="0" w:space="0" w:color="auto"/>
                <w:left w:val="none" w:sz="0" w:space="0" w:color="auto"/>
                <w:bottom w:val="none" w:sz="0" w:space="0" w:color="auto"/>
                <w:right w:val="none" w:sz="0" w:space="0" w:color="auto"/>
              </w:divBdr>
              <w:divsChild>
                <w:div w:id="231737156">
                  <w:marLeft w:val="0"/>
                  <w:marRight w:val="0"/>
                  <w:marTop w:val="0"/>
                  <w:marBottom w:val="0"/>
                  <w:divBdr>
                    <w:top w:val="none" w:sz="0" w:space="0" w:color="auto"/>
                    <w:left w:val="none" w:sz="0" w:space="0" w:color="auto"/>
                    <w:bottom w:val="none" w:sz="0" w:space="0" w:color="auto"/>
                    <w:right w:val="none" w:sz="0" w:space="0" w:color="auto"/>
                  </w:divBdr>
                  <w:divsChild>
                    <w:div w:id="670717521">
                      <w:marLeft w:val="0"/>
                      <w:marRight w:val="0"/>
                      <w:marTop w:val="0"/>
                      <w:marBottom w:val="0"/>
                      <w:divBdr>
                        <w:top w:val="none" w:sz="0" w:space="0" w:color="auto"/>
                        <w:left w:val="none" w:sz="0" w:space="0" w:color="auto"/>
                        <w:bottom w:val="none" w:sz="0" w:space="0" w:color="auto"/>
                        <w:right w:val="none" w:sz="0" w:space="0" w:color="auto"/>
                      </w:divBdr>
                      <w:divsChild>
                        <w:div w:id="602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192">
      <w:bodyDiv w:val="1"/>
      <w:marLeft w:val="0"/>
      <w:marRight w:val="0"/>
      <w:marTop w:val="0"/>
      <w:marBottom w:val="0"/>
      <w:divBdr>
        <w:top w:val="none" w:sz="0" w:space="0" w:color="auto"/>
        <w:left w:val="none" w:sz="0" w:space="0" w:color="auto"/>
        <w:bottom w:val="none" w:sz="0" w:space="0" w:color="auto"/>
        <w:right w:val="none" w:sz="0" w:space="0" w:color="auto"/>
      </w:divBdr>
    </w:div>
    <w:div w:id="662515411">
      <w:bodyDiv w:val="1"/>
      <w:marLeft w:val="0"/>
      <w:marRight w:val="0"/>
      <w:marTop w:val="0"/>
      <w:marBottom w:val="0"/>
      <w:divBdr>
        <w:top w:val="none" w:sz="0" w:space="0" w:color="auto"/>
        <w:left w:val="none" w:sz="0" w:space="0" w:color="auto"/>
        <w:bottom w:val="none" w:sz="0" w:space="0" w:color="auto"/>
        <w:right w:val="none" w:sz="0" w:space="0" w:color="auto"/>
      </w:divBdr>
    </w:div>
    <w:div w:id="709720730">
      <w:bodyDiv w:val="1"/>
      <w:marLeft w:val="0"/>
      <w:marRight w:val="0"/>
      <w:marTop w:val="0"/>
      <w:marBottom w:val="0"/>
      <w:divBdr>
        <w:top w:val="none" w:sz="0" w:space="0" w:color="auto"/>
        <w:left w:val="none" w:sz="0" w:space="0" w:color="auto"/>
        <w:bottom w:val="none" w:sz="0" w:space="0" w:color="auto"/>
        <w:right w:val="none" w:sz="0" w:space="0" w:color="auto"/>
      </w:divBdr>
    </w:div>
    <w:div w:id="817720846">
      <w:bodyDiv w:val="1"/>
      <w:marLeft w:val="0"/>
      <w:marRight w:val="0"/>
      <w:marTop w:val="0"/>
      <w:marBottom w:val="0"/>
      <w:divBdr>
        <w:top w:val="none" w:sz="0" w:space="0" w:color="auto"/>
        <w:left w:val="none" w:sz="0" w:space="0" w:color="auto"/>
        <w:bottom w:val="none" w:sz="0" w:space="0" w:color="auto"/>
        <w:right w:val="none" w:sz="0" w:space="0" w:color="auto"/>
      </w:divBdr>
    </w:div>
    <w:div w:id="904341997">
      <w:bodyDiv w:val="1"/>
      <w:marLeft w:val="0"/>
      <w:marRight w:val="0"/>
      <w:marTop w:val="0"/>
      <w:marBottom w:val="0"/>
      <w:divBdr>
        <w:top w:val="none" w:sz="0" w:space="0" w:color="auto"/>
        <w:left w:val="none" w:sz="0" w:space="0" w:color="auto"/>
        <w:bottom w:val="none" w:sz="0" w:space="0" w:color="auto"/>
        <w:right w:val="none" w:sz="0" w:space="0" w:color="auto"/>
      </w:divBdr>
    </w:div>
    <w:div w:id="919603503">
      <w:bodyDiv w:val="1"/>
      <w:marLeft w:val="0"/>
      <w:marRight w:val="0"/>
      <w:marTop w:val="0"/>
      <w:marBottom w:val="0"/>
      <w:divBdr>
        <w:top w:val="none" w:sz="0" w:space="0" w:color="auto"/>
        <w:left w:val="none" w:sz="0" w:space="0" w:color="auto"/>
        <w:bottom w:val="none" w:sz="0" w:space="0" w:color="auto"/>
        <w:right w:val="none" w:sz="0" w:space="0" w:color="auto"/>
      </w:divBdr>
      <w:divsChild>
        <w:div w:id="788158535">
          <w:marLeft w:val="0"/>
          <w:marRight w:val="0"/>
          <w:marTop w:val="0"/>
          <w:marBottom w:val="0"/>
          <w:divBdr>
            <w:top w:val="none" w:sz="0" w:space="0" w:color="auto"/>
            <w:left w:val="none" w:sz="0" w:space="0" w:color="auto"/>
            <w:bottom w:val="none" w:sz="0" w:space="0" w:color="auto"/>
            <w:right w:val="none" w:sz="0" w:space="0" w:color="auto"/>
          </w:divBdr>
        </w:div>
      </w:divsChild>
    </w:div>
    <w:div w:id="951934681">
      <w:bodyDiv w:val="1"/>
      <w:marLeft w:val="0"/>
      <w:marRight w:val="0"/>
      <w:marTop w:val="0"/>
      <w:marBottom w:val="0"/>
      <w:divBdr>
        <w:top w:val="none" w:sz="0" w:space="0" w:color="auto"/>
        <w:left w:val="none" w:sz="0" w:space="0" w:color="auto"/>
        <w:bottom w:val="none" w:sz="0" w:space="0" w:color="auto"/>
        <w:right w:val="none" w:sz="0" w:space="0" w:color="auto"/>
      </w:divBdr>
    </w:div>
    <w:div w:id="964194634">
      <w:bodyDiv w:val="1"/>
      <w:marLeft w:val="0"/>
      <w:marRight w:val="0"/>
      <w:marTop w:val="0"/>
      <w:marBottom w:val="0"/>
      <w:divBdr>
        <w:top w:val="none" w:sz="0" w:space="0" w:color="auto"/>
        <w:left w:val="none" w:sz="0" w:space="0" w:color="auto"/>
        <w:bottom w:val="none" w:sz="0" w:space="0" w:color="auto"/>
        <w:right w:val="none" w:sz="0" w:space="0" w:color="auto"/>
      </w:divBdr>
    </w:div>
    <w:div w:id="964965622">
      <w:bodyDiv w:val="1"/>
      <w:marLeft w:val="0"/>
      <w:marRight w:val="0"/>
      <w:marTop w:val="0"/>
      <w:marBottom w:val="0"/>
      <w:divBdr>
        <w:top w:val="none" w:sz="0" w:space="0" w:color="auto"/>
        <w:left w:val="none" w:sz="0" w:space="0" w:color="auto"/>
        <w:bottom w:val="none" w:sz="0" w:space="0" w:color="auto"/>
        <w:right w:val="none" w:sz="0" w:space="0" w:color="auto"/>
      </w:divBdr>
    </w:div>
    <w:div w:id="1115563775">
      <w:bodyDiv w:val="1"/>
      <w:marLeft w:val="0"/>
      <w:marRight w:val="0"/>
      <w:marTop w:val="0"/>
      <w:marBottom w:val="0"/>
      <w:divBdr>
        <w:top w:val="none" w:sz="0" w:space="0" w:color="auto"/>
        <w:left w:val="none" w:sz="0" w:space="0" w:color="auto"/>
        <w:bottom w:val="none" w:sz="0" w:space="0" w:color="auto"/>
        <w:right w:val="none" w:sz="0" w:space="0" w:color="auto"/>
      </w:divBdr>
    </w:div>
    <w:div w:id="1146047481">
      <w:bodyDiv w:val="1"/>
      <w:marLeft w:val="0"/>
      <w:marRight w:val="0"/>
      <w:marTop w:val="0"/>
      <w:marBottom w:val="0"/>
      <w:divBdr>
        <w:top w:val="none" w:sz="0" w:space="0" w:color="auto"/>
        <w:left w:val="none" w:sz="0" w:space="0" w:color="auto"/>
        <w:bottom w:val="none" w:sz="0" w:space="0" w:color="auto"/>
        <w:right w:val="none" w:sz="0" w:space="0" w:color="auto"/>
      </w:divBdr>
    </w:div>
    <w:div w:id="1151556287">
      <w:bodyDiv w:val="1"/>
      <w:marLeft w:val="0"/>
      <w:marRight w:val="0"/>
      <w:marTop w:val="0"/>
      <w:marBottom w:val="0"/>
      <w:divBdr>
        <w:top w:val="none" w:sz="0" w:space="0" w:color="auto"/>
        <w:left w:val="none" w:sz="0" w:space="0" w:color="auto"/>
        <w:bottom w:val="none" w:sz="0" w:space="0" w:color="auto"/>
        <w:right w:val="none" w:sz="0" w:space="0" w:color="auto"/>
      </w:divBdr>
      <w:divsChild>
        <w:div w:id="981349575">
          <w:marLeft w:val="0"/>
          <w:marRight w:val="0"/>
          <w:marTop w:val="0"/>
          <w:marBottom w:val="0"/>
          <w:divBdr>
            <w:top w:val="none" w:sz="0" w:space="0" w:color="auto"/>
            <w:left w:val="none" w:sz="0" w:space="0" w:color="auto"/>
            <w:bottom w:val="none" w:sz="0" w:space="0" w:color="auto"/>
            <w:right w:val="none" w:sz="0" w:space="0" w:color="auto"/>
          </w:divBdr>
        </w:div>
        <w:div w:id="1190338761">
          <w:marLeft w:val="0"/>
          <w:marRight w:val="0"/>
          <w:marTop w:val="0"/>
          <w:marBottom w:val="0"/>
          <w:divBdr>
            <w:top w:val="none" w:sz="0" w:space="0" w:color="auto"/>
            <w:left w:val="none" w:sz="0" w:space="0" w:color="auto"/>
            <w:bottom w:val="none" w:sz="0" w:space="0" w:color="auto"/>
            <w:right w:val="none" w:sz="0" w:space="0" w:color="auto"/>
          </w:divBdr>
        </w:div>
        <w:div w:id="1332761120">
          <w:marLeft w:val="0"/>
          <w:marRight w:val="0"/>
          <w:marTop w:val="0"/>
          <w:marBottom w:val="0"/>
          <w:divBdr>
            <w:top w:val="none" w:sz="0" w:space="0" w:color="auto"/>
            <w:left w:val="none" w:sz="0" w:space="0" w:color="auto"/>
            <w:bottom w:val="none" w:sz="0" w:space="0" w:color="auto"/>
            <w:right w:val="none" w:sz="0" w:space="0" w:color="auto"/>
          </w:divBdr>
        </w:div>
      </w:divsChild>
    </w:div>
    <w:div w:id="1335915993">
      <w:bodyDiv w:val="1"/>
      <w:marLeft w:val="0"/>
      <w:marRight w:val="0"/>
      <w:marTop w:val="0"/>
      <w:marBottom w:val="0"/>
      <w:divBdr>
        <w:top w:val="none" w:sz="0" w:space="0" w:color="auto"/>
        <w:left w:val="none" w:sz="0" w:space="0" w:color="auto"/>
        <w:bottom w:val="none" w:sz="0" w:space="0" w:color="auto"/>
        <w:right w:val="none" w:sz="0" w:space="0" w:color="auto"/>
      </w:divBdr>
      <w:divsChild>
        <w:div w:id="144978866">
          <w:marLeft w:val="0"/>
          <w:marRight w:val="0"/>
          <w:marTop w:val="0"/>
          <w:marBottom w:val="0"/>
          <w:divBdr>
            <w:top w:val="none" w:sz="0" w:space="0" w:color="auto"/>
            <w:left w:val="none" w:sz="0" w:space="0" w:color="auto"/>
            <w:bottom w:val="none" w:sz="0" w:space="0" w:color="auto"/>
            <w:right w:val="none" w:sz="0" w:space="0" w:color="auto"/>
          </w:divBdr>
          <w:divsChild>
            <w:div w:id="718866940">
              <w:marLeft w:val="0"/>
              <w:marRight w:val="0"/>
              <w:marTop w:val="0"/>
              <w:marBottom w:val="0"/>
              <w:divBdr>
                <w:top w:val="none" w:sz="0" w:space="0" w:color="auto"/>
                <w:left w:val="none" w:sz="0" w:space="0" w:color="auto"/>
                <w:bottom w:val="none" w:sz="0" w:space="0" w:color="auto"/>
                <w:right w:val="none" w:sz="0" w:space="0" w:color="auto"/>
              </w:divBdr>
              <w:divsChild>
                <w:div w:id="1184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0504">
      <w:bodyDiv w:val="1"/>
      <w:marLeft w:val="0"/>
      <w:marRight w:val="0"/>
      <w:marTop w:val="0"/>
      <w:marBottom w:val="0"/>
      <w:divBdr>
        <w:top w:val="none" w:sz="0" w:space="0" w:color="auto"/>
        <w:left w:val="none" w:sz="0" w:space="0" w:color="auto"/>
        <w:bottom w:val="none" w:sz="0" w:space="0" w:color="auto"/>
        <w:right w:val="none" w:sz="0" w:space="0" w:color="auto"/>
      </w:divBdr>
    </w:div>
    <w:div w:id="1462843146">
      <w:bodyDiv w:val="1"/>
      <w:marLeft w:val="0"/>
      <w:marRight w:val="0"/>
      <w:marTop w:val="0"/>
      <w:marBottom w:val="0"/>
      <w:divBdr>
        <w:top w:val="none" w:sz="0" w:space="0" w:color="auto"/>
        <w:left w:val="none" w:sz="0" w:space="0" w:color="auto"/>
        <w:bottom w:val="none" w:sz="0" w:space="0" w:color="auto"/>
        <w:right w:val="none" w:sz="0" w:space="0" w:color="auto"/>
      </w:divBdr>
      <w:divsChild>
        <w:div w:id="517088404">
          <w:marLeft w:val="0"/>
          <w:marRight w:val="0"/>
          <w:marTop w:val="0"/>
          <w:marBottom w:val="0"/>
          <w:divBdr>
            <w:top w:val="none" w:sz="0" w:space="0" w:color="auto"/>
            <w:left w:val="none" w:sz="0" w:space="0" w:color="auto"/>
            <w:bottom w:val="none" w:sz="0" w:space="0" w:color="auto"/>
            <w:right w:val="none" w:sz="0" w:space="0" w:color="auto"/>
          </w:divBdr>
          <w:divsChild>
            <w:div w:id="400909713">
              <w:marLeft w:val="0"/>
              <w:marRight w:val="0"/>
              <w:marTop w:val="0"/>
              <w:marBottom w:val="0"/>
              <w:divBdr>
                <w:top w:val="none" w:sz="0" w:space="0" w:color="auto"/>
                <w:left w:val="none" w:sz="0" w:space="0" w:color="auto"/>
                <w:bottom w:val="none" w:sz="0" w:space="0" w:color="auto"/>
                <w:right w:val="none" w:sz="0" w:space="0" w:color="auto"/>
              </w:divBdr>
            </w:div>
            <w:div w:id="1291937823">
              <w:marLeft w:val="0"/>
              <w:marRight w:val="0"/>
              <w:marTop w:val="0"/>
              <w:marBottom w:val="0"/>
              <w:divBdr>
                <w:top w:val="none" w:sz="0" w:space="0" w:color="auto"/>
                <w:left w:val="none" w:sz="0" w:space="0" w:color="auto"/>
                <w:bottom w:val="none" w:sz="0" w:space="0" w:color="auto"/>
                <w:right w:val="none" w:sz="0" w:space="0" w:color="auto"/>
              </w:divBdr>
            </w:div>
          </w:divsChild>
        </w:div>
        <w:div w:id="965309473">
          <w:marLeft w:val="0"/>
          <w:marRight w:val="0"/>
          <w:marTop w:val="0"/>
          <w:marBottom w:val="0"/>
          <w:divBdr>
            <w:top w:val="none" w:sz="0" w:space="0" w:color="auto"/>
            <w:left w:val="none" w:sz="0" w:space="0" w:color="auto"/>
            <w:bottom w:val="none" w:sz="0" w:space="0" w:color="auto"/>
            <w:right w:val="none" w:sz="0" w:space="0" w:color="auto"/>
          </w:divBdr>
          <w:divsChild>
            <w:div w:id="675303498">
              <w:marLeft w:val="0"/>
              <w:marRight w:val="0"/>
              <w:marTop w:val="0"/>
              <w:marBottom w:val="0"/>
              <w:divBdr>
                <w:top w:val="none" w:sz="0" w:space="0" w:color="auto"/>
                <w:left w:val="none" w:sz="0" w:space="0" w:color="auto"/>
                <w:bottom w:val="none" w:sz="0" w:space="0" w:color="auto"/>
                <w:right w:val="none" w:sz="0" w:space="0" w:color="auto"/>
              </w:divBdr>
            </w:div>
            <w:div w:id="748043129">
              <w:marLeft w:val="0"/>
              <w:marRight w:val="0"/>
              <w:marTop w:val="0"/>
              <w:marBottom w:val="0"/>
              <w:divBdr>
                <w:top w:val="none" w:sz="0" w:space="0" w:color="auto"/>
                <w:left w:val="none" w:sz="0" w:space="0" w:color="auto"/>
                <w:bottom w:val="none" w:sz="0" w:space="0" w:color="auto"/>
                <w:right w:val="none" w:sz="0" w:space="0" w:color="auto"/>
              </w:divBdr>
            </w:div>
          </w:divsChild>
        </w:div>
        <w:div w:id="1261254477">
          <w:marLeft w:val="0"/>
          <w:marRight w:val="0"/>
          <w:marTop w:val="0"/>
          <w:marBottom w:val="0"/>
          <w:divBdr>
            <w:top w:val="none" w:sz="0" w:space="0" w:color="auto"/>
            <w:left w:val="none" w:sz="0" w:space="0" w:color="auto"/>
            <w:bottom w:val="none" w:sz="0" w:space="0" w:color="auto"/>
            <w:right w:val="none" w:sz="0" w:space="0" w:color="auto"/>
          </w:divBdr>
          <w:divsChild>
            <w:div w:id="69236566">
              <w:marLeft w:val="0"/>
              <w:marRight w:val="0"/>
              <w:marTop w:val="0"/>
              <w:marBottom w:val="0"/>
              <w:divBdr>
                <w:top w:val="none" w:sz="0" w:space="0" w:color="auto"/>
                <w:left w:val="none" w:sz="0" w:space="0" w:color="auto"/>
                <w:bottom w:val="none" w:sz="0" w:space="0" w:color="auto"/>
                <w:right w:val="none" w:sz="0" w:space="0" w:color="auto"/>
              </w:divBdr>
            </w:div>
            <w:div w:id="970403897">
              <w:marLeft w:val="0"/>
              <w:marRight w:val="0"/>
              <w:marTop w:val="0"/>
              <w:marBottom w:val="0"/>
              <w:divBdr>
                <w:top w:val="none" w:sz="0" w:space="0" w:color="auto"/>
                <w:left w:val="none" w:sz="0" w:space="0" w:color="auto"/>
                <w:bottom w:val="none" w:sz="0" w:space="0" w:color="auto"/>
                <w:right w:val="none" w:sz="0" w:space="0" w:color="auto"/>
              </w:divBdr>
            </w:div>
          </w:divsChild>
        </w:div>
        <w:div w:id="1548755951">
          <w:marLeft w:val="0"/>
          <w:marRight w:val="0"/>
          <w:marTop w:val="0"/>
          <w:marBottom w:val="0"/>
          <w:divBdr>
            <w:top w:val="none" w:sz="0" w:space="0" w:color="auto"/>
            <w:left w:val="none" w:sz="0" w:space="0" w:color="auto"/>
            <w:bottom w:val="none" w:sz="0" w:space="0" w:color="auto"/>
            <w:right w:val="none" w:sz="0" w:space="0" w:color="auto"/>
          </w:divBdr>
          <w:divsChild>
            <w:div w:id="1374234399">
              <w:marLeft w:val="0"/>
              <w:marRight w:val="0"/>
              <w:marTop w:val="0"/>
              <w:marBottom w:val="0"/>
              <w:divBdr>
                <w:top w:val="none" w:sz="0" w:space="0" w:color="auto"/>
                <w:left w:val="none" w:sz="0" w:space="0" w:color="auto"/>
                <w:bottom w:val="none" w:sz="0" w:space="0" w:color="auto"/>
                <w:right w:val="none" w:sz="0" w:space="0" w:color="auto"/>
              </w:divBdr>
            </w:div>
            <w:div w:id="21323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7978">
      <w:bodyDiv w:val="1"/>
      <w:marLeft w:val="0"/>
      <w:marRight w:val="0"/>
      <w:marTop w:val="0"/>
      <w:marBottom w:val="0"/>
      <w:divBdr>
        <w:top w:val="none" w:sz="0" w:space="0" w:color="auto"/>
        <w:left w:val="none" w:sz="0" w:space="0" w:color="auto"/>
        <w:bottom w:val="none" w:sz="0" w:space="0" w:color="auto"/>
        <w:right w:val="none" w:sz="0" w:space="0" w:color="auto"/>
      </w:divBdr>
    </w:div>
    <w:div w:id="1487623607">
      <w:bodyDiv w:val="1"/>
      <w:marLeft w:val="0"/>
      <w:marRight w:val="0"/>
      <w:marTop w:val="0"/>
      <w:marBottom w:val="0"/>
      <w:divBdr>
        <w:top w:val="none" w:sz="0" w:space="0" w:color="auto"/>
        <w:left w:val="none" w:sz="0" w:space="0" w:color="auto"/>
        <w:bottom w:val="none" w:sz="0" w:space="0" w:color="auto"/>
        <w:right w:val="none" w:sz="0" w:space="0" w:color="auto"/>
      </w:divBdr>
    </w:div>
    <w:div w:id="1580167059">
      <w:bodyDiv w:val="1"/>
      <w:marLeft w:val="0"/>
      <w:marRight w:val="0"/>
      <w:marTop w:val="0"/>
      <w:marBottom w:val="0"/>
      <w:divBdr>
        <w:top w:val="none" w:sz="0" w:space="0" w:color="auto"/>
        <w:left w:val="none" w:sz="0" w:space="0" w:color="auto"/>
        <w:bottom w:val="none" w:sz="0" w:space="0" w:color="auto"/>
        <w:right w:val="none" w:sz="0" w:space="0" w:color="auto"/>
      </w:divBdr>
    </w:div>
    <w:div w:id="1737236990">
      <w:bodyDiv w:val="1"/>
      <w:marLeft w:val="0"/>
      <w:marRight w:val="0"/>
      <w:marTop w:val="0"/>
      <w:marBottom w:val="0"/>
      <w:divBdr>
        <w:top w:val="none" w:sz="0" w:space="0" w:color="auto"/>
        <w:left w:val="none" w:sz="0" w:space="0" w:color="auto"/>
        <w:bottom w:val="none" w:sz="0" w:space="0" w:color="auto"/>
        <w:right w:val="none" w:sz="0" w:space="0" w:color="auto"/>
      </w:divBdr>
    </w:div>
    <w:div w:id="1780024182">
      <w:bodyDiv w:val="1"/>
      <w:marLeft w:val="0"/>
      <w:marRight w:val="0"/>
      <w:marTop w:val="0"/>
      <w:marBottom w:val="0"/>
      <w:divBdr>
        <w:top w:val="none" w:sz="0" w:space="0" w:color="auto"/>
        <w:left w:val="none" w:sz="0" w:space="0" w:color="auto"/>
        <w:bottom w:val="none" w:sz="0" w:space="0" w:color="auto"/>
        <w:right w:val="none" w:sz="0" w:space="0" w:color="auto"/>
      </w:divBdr>
    </w:div>
    <w:div w:id="1958903205">
      <w:bodyDiv w:val="1"/>
      <w:marLeft w:val="0"/>
      <w:marRight w:val="0"/>
      <w:marTop w:val="0"/>
      <w:marBottom w:val="0"/>
      <w:divBdr>
        <w:top w:val="none" w:sz="0" w:space="0" w:color="auto"/>
        <w:left w:val="none" w:sz="0" w:space="0" w:color="auto"/>
        <w:bottom w:val="none" w:sz="0" w:space="0" w:color="auto"/>
        <w:right w:val="none" w:sz="0" w:space="0" w:color="auto"/>
      </w:divBdr>
    </w:div>
    <w:div w:id="2004353061">
      <w:bodyDiv w:val="1"/>
      <w:marLeft w:val="0"/>
      <w:marRight w:val="0"/>
      <w:marTop w:val="0"/>
      <w:marBottom w:val="0"/>
      <w:divBdr>
        <w:top w:val="none" w:sz="0" w:space="0" w:color="auto"/>
        <w:left w:val="none" w:sz="0" w:space="0" w:color="auto"/>
        <w:bottom w:val="none" w:sz="0" w:space="0" w:color="auto"/>
        <w:right w:val="none" w:sz="0" w:space="0" w:color="auto"/>
      </w:divBdr>
      <w:divsChild>
        <w:div w:id="953515582">
          <w:marLeft w:val="0"/>
          <w:marRight w:val="0"/>
          <w:marTop w:val="0"/>
          <w:marBottom w:val="0"/>
          <w:divBdr>
            <w:top w:val="none" w:sz="0" w:space="0" w:color="auto"/>
            <w:left w:val="none" w:sz="0" w:space="0" w:color="auto"/>
            <w:bottom w:val="none" w:sz="0" w:space="0" w:color="auto"/>
            <w:right w:val="none" w:sz="0" w:space="0" w:color="auto"/>
          </w:divBdr>
        </w:div>
        <w:div w:id="1329400392">
          <w:marLeft w:val="0"/>
          <w:marRight w:val="0"/>
          <w:marTop w:val="0"/>
          <w:marBottom w:val="0"/>
          <w:divBdr>
            <w:top w:val="none" w:sz="0" w:space="0" w:color="auto"/>
            <w:left w:val="none" w:sz="0" w:space="0" w:color="auto"/>
            <w:bottom w:val="none" w:sz="0" w:space="0" w:color="auto"/>
            <w:right w:val="none" w:sz="0" w:space="0" w:color="auto"/>
          </w:divBdr>
        </w:div>
        <w:div w:id="1909882004">
          <w:marLeft w:val="0"/>
          <w:marRight w:val="0"/>
          <w:marTop w:val="0"/>
          <w:marBottom w:val="0"/>
          <w:divBdr>
            <w:top w:val="none" w:sz="0" w:space="0" w:color="auto"/>
            <w:left w:val="none" w:sz="0" w:space="0" w:color="auto"/>
            <w:bottom w:val="none" w:sz="0" w:space="0" w:color="auto"/>
            <w:right w:val="none" w:sz="0" w:space="0" w:color="auto"/>
          </w:divBdr>
        </w:div>
      </w:divsChild>
    </w:div>
    <w:div w:id="2018727203">
      <w:bodyDiv w:val="1"/>
      <w:marLeft w:val="0"/>
      <w:marRight w:val="0"/>
      <w:marTop w:val="0"/>
      <w:marBottom w:val="0"/>
      <w:divBdr>
        <w:top w:val="none" w:sz="0" w:space="0" w:color="auto"/>
        <w:left w:val="none" w:sz="0" w:space="0" w:color="auto"/>
        <w:bottom w:val="none" w:sz="0" w:space="0" w:color="auto"/>
        <w:right w:val="none" w:sz="0" w:space="0" w:color="auto"/>
      </w:divBdr>
    </w:div>
    <w:div w:id="2047245283">
      <w:bodyDiv w:val="1"/>
      <w:marLeft w:val="0"/>
      <w:marRight w:val="0"/>
      <w:marTop w:val="0"/>
      <w:marBottom w:val="0"/>
      <w:divBdr>
        <w:top w:val="none" w:sz="0" w:space="0" w:color="auto"/>
        <w:left w:val="none" w:sz="0" w:space="0" w:color="auto"/>
        <w:bottom w:val="none" w:sz="0" w:space="0" w:color="auto"/>
        <w:right w:val="none" w:sz="0" w:space="0" w:color="auto"/>
      </w:divBdr>
    </w:div>
    <w:div w:id="2133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dako-pr.de" TargetMode="External"/><Relationship Id="rId23" Type="http://schemas.microsoft.com/office/2011/relationships/commentsExtended" Target="commentsExtended.xml"/><Relationship Id="rId10" Type="http://schemas.openxmlformats.org/officeDocument/2006/relationships/hyperlink" Target="mailto:info@jet-gruppe.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et-gruppe.de"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5180-71F6-45A6-A2DC-EEAAC59A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 pr</Company>
  <LinksUpToDate>false</LinksUpToDate>
  <CharactersWithSpaces>6883</CharactersWithSpaces>
  <SharedDoc>false</SharedDoc>
  <HLinks>
    <vt:vector size="12" baseType="variant">
      <vt:variant>
        <vt:i4>3145829</vt:i4>
      </vt:variant>
      <vt:variant>
        <vt:i4>3</vt:i4>
      </vt:variant>
      <vt:variant>
        <vt:i4>0</vt:i4>
      </vt:variant>
      <vt:variant>
        <vt:i4>5</vt:i4>
      </vt:variant>
      <vt:variant>
        <vt:lpwstr>http://www.dako-pr.de/</vt:lpwstr>
      </vt:variant>
      <vt:variant>
        <vt:lpwstr/>
      </vt:variant>
      <vt:variant>
        <vt:i4>1835035</vt:i4>
      </vt:variant>
      <vt:variant>
        <vt:i4>0</vt:i4>
      </vt:variant>
      <vt:variant>
        <vt:i4>0</vt:i4>
      </vt:variant>
      <vt:variant>
        <vt:i4>5</vt:i4>
      </vt:variant>
      <vt:variant>
        <vt:lpwstr>http://www.jet-gruppe.de/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Heike Malinowski</dc:creator>
  <cp:lastModifiedBy>Zahalka</cp:lastModifiedBy>
  <cp:revision>7</cp:revision>
  <cp:lastPrinted>2018-02-22T10:43:00Z</cp:lastPrinted>
  <dcterms:created xsi:type="dcterms:W3CDTF">2018-03-16T12:44:00Z</dcterms:created>
  <dcterms:modified xsi:type="dcterms:W3CDTF">2019-01-03T15:10:00Z</dcterms:modified>
</cp:coreProperties>
</file>