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:rsidR="004273FF" w:rsidRDefault="00580725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3429000</wp:posOffset>
            </wp:positionH>
            <wp:positionV relativeFrom="margin">
              <wp:posOffset>142240</wp:posOffset>
            </wp:positionV>
            <wp:extent cx="1301750" cy="212725"/>
            <wp:effectExtent l="19050" t="0" r="0" b="0"/>
            <wp:wrapSquare wrapText="bothSides"/>
            <wp:docPr id="1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13335</wp:posOffset>
            </wp:positionH>
            <wp:positionV relativeFrom="margin">
              <wp:posOffset>-16510</wp:posOffset>
            </wp:positionV>
            <wp:extent cx="1296035" cy="547370"/>
            <wp:effectExtent l="19050" t="0" r="0" b="0"/>
            <wp:wrapSquare wrapText="bothSides"/>
            <wp:docPr id="1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28AF" w:rsidRDefault="004928A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E9080C" w:rsidRPr="00CA36DD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CA36DD">
        <w:rPr>
          <w:rFonts w:cs="Arial"/>
          <w:b/>
          <w:bCs/>
          <w:sz w:val="48"/>
          <w:szCs w:val="47"/>
        </w:rPr>
        <w:t>Presseinformation</w:t>
      </w:r>
    </w:p>
    <w:p w:rsidR="00E9080C" w:rsidRPr="00CA36DD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A36DD">
        <w:rPr>
          <w:rFonts w:cs="Arial"/>
          <w:b/>
          <w:bCs/>
          <w:sz w:val="20"/>
        </w:rPr>
        <w:t>KLB Klimaleichtblock GmbH</w:t>
      </w:r>
      <w:r w:rsidR="00E9080C" w:rsidRPr="00CA36DD">
        <w:rPr>
          <w:rFonts w:cs="Arial"/>
          <w:sz w:val="20"/>
        </w:rPr>
        <w:t xml:space="preserve">, </w:t>
      </w:r>
      <w:r w:rsidR="00C71F3F" w:rsidRPr="00CA36DD">
        <w:rPr>
          <w:rFonts w:cs="Arial"/>
          <w:sz w:val="20"/>
        </w:rPr>
        <w:t>Lohmannstraße 31, 56626 Andernach</w:t>
      </w:r>
    </w:p>
    <w:p w:rsidR="00E9080C" w:rsidRPr="00CA36DD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CA36DD">
        <w:rPr>
          <w:rFonts w:cs="Arial"/>
          <w:sz w:val="20"/>
        </w:rPr>
        <w:t>Abdruck honorarfrei. Belegexemplar und Rückfragen bitte an:</w:t>
      </w:r>
    </w:p>
    <w:p w:rsidR="00E9080C" w:rsidRPr="00CA36DD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CA36DD">
        <w:rPr>
          <w:rFonts w:cs="Arial"/>
          <w:b/>
          <w:bCs/>
          <w:sz w:val="20"/>
        </w:rPr>
        <w:t>dako</w:t>
      </w:r>
      <w:proofErr w:type="spellEnd"/>
      <w:r w:rsidRPr="00CA36DD">
        <w:rPr>
          <w:rFonts w:cs="Arial"/>
          <w:b/>
          <w:bCs/>
          <w:sz w:val="20"/>
        </w:rPr>
        <w:t xml:space="preserve"> </w:t>
      </w:r>
      <w:proofErr w:type="spellStart"/>
      <w:r w:rsidRPr="00CA36DD">
        <w:rPr>
          <w:rFonts w:cs="Arial"/>
          <w:b/>
          <w:bCs/>
          <w:sz w:val="20"/>
        </w:rPr>
        <w:t>pr</w:t>
      </w:r>
      <w:proofErr w:type="spellEnd"/>
      <w:r w:rsidRPr="00CA36DD">
        <w:rPr>
          <w:rFonts w:cs="Arial"/>
          <w:sz w:val="20"/>
        </w:rPr>
        <w:t xml:space="preserve">, </w:t>
      </w:r>
      <w:proofErr w:type="spellStart"/>
      <w:r w:rsidR="00C71F3F" w:rsidRPr="00CA36DD">
        <w:rPr>
          <w:rFonts w:cs="Arial"/>
          <w:sz w:val="20"/>
        </w:rPr>
        <w:t>Manforter</w:t>
      </w:r>
      <w:proofErr w:type="spellEnd"/>
      <w:r w:rsidR="00C71F3F" w:rsidRPr="00CA36DD">
        <w:rPr>
          <w:rFonts w:cs="Arial"/>
          <w:sz w:val="20"/>
        </w:rPr>
        <w:t xml:space="preserve"> Straße 133, 513</w:t>
      </w:r>
      <w:r w:rsidRPr="00CA36DD">
        <w:rPr>
          <w:rFonts w:cs="Arial"/>
          <w:sz w:val="20"/>
        </w:rPr>
        <w:t>7</w:t>
      </w:r>
      <w:r w:rsidR="00C71F3F" w:rsidRPr="00CA36DD">
        <w:rPr>
          <w:rFonts w:cs="Arial"/>
          <w:sz w:val="20"/>
        </w:rPr>
        <w:t>3</w:t>
      </w:r>
      <w:r w:rsidRPr="00CA36DD">
        <w:rPr>
          <w:rFonts w:cs="Arial"/>
          <w:sz w:val="20"/>
        </w:rPr>
        <w:t xml:space="preserve"> Leverkusen, Tel.: 02 14 </w:t>
      </w:r>
      <w:r w:rsidR="008D2569">
        <w:rPr>
          <w:rFonts w:cs="Arial"/>
          <w:sz w:val="20"/>
        </w:rPr>
        <w:t>-</w:t>
      </w:r>
      <w:r w:rsidRPr="00CA36DD">
        <w:rPr>
          <w:rFonts w:cs="Arial"/>
          <w:sz w:val="20"/>
        </w:rPr>
        <w:t xml:space="preserve"> 20 69 10</w:t>
      </w:r>
    </w:p>
    <w:p w:rsidR="00E9080C" w:rsidRPr="00CA36DD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CA36DD" w:rsidRDefault="00CF7A39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B51C8">
        <w:rPr>
          <w:rFonts w:cs="Arial"/>
          <w:sz w:val="20"/>
        </w:rPr>
        <w:t>05</w:t>
      </w:r>
      <w:r w:rsidR="00CE4435">
        <w:rPr>
          <w:rFonts w:cs="Arial"/>
          <w:sz w:val="20"/>
        </w:rPr>
        <w:t>/</w:t>
      </w:r>
      <w:r w:rsidR="001B51C8">
        <w:rPr>
          <w:rFonts w:cs="Arial"/>
          <w:sz w:val="20"/>
        </w:rPr>
        <w:t>18-05</w:t>
      </w:r>
    </w:p>
    <w:p w:rsidR="00970280" w:rsidRPr="00CA36DD" w:rsidRDefault="006E4A3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>
        <w:rPr>
          <w:rFonts w:cs="Arial"/>
          <w:sz w:val="28"/>
          <w:u w:val="single"/>
        </w:rPr>
        <w:t xml:space="preserve">KLB </w:t>
      </w:r>
      <w:r w:rsidR="0040652E" w:rsidRPr="00CA36DD">
        <w:rPr>
          <w:rFonts w:cs="Arial"/>
          <w:sz w:val="28"/>
          <w:u w:val="single"/>
        </w:rPr>
        <w:t>Klimaleichtblock GmbH</w:t>
      </w:r>
    </w:p>
    <w:p w:rsidR="003E4F3C" w:rsidRPr="00CA36DD" w:rsidRDefault="003E4F3C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</w:p>
    <w:p w:rsidR="007E73D9" w:rsidRPr="00181BDF" w:rsidRDefault="00181BDF" w:rsidP="00BC3D0A">
      <w:pPr>
        <w:pStyle w:val="berschrift9"/>
        <w:spacing w:line="400" w:lineRule="exact"/>
        <w:rPr>
          <w:rFonts w:cs="Arial"/>
          <w:bCs w:val="0"/>
          <w:szCs w:val="40"/>
        </w:rPr>
      </w:pPr>
      <w:r w:rsidRPr="00181BDF">
        <w:rPr>
          <w:rFonts w:cs="Arial"/>
          <w:bCs w:val="0"/>
          <w:szCs w:val="40"/>
        </w:rPr>
        <w:t>Wenn aus Ideen Häuser wachsen</w:t>
      </w:r>
    </w:p>
    <w:p w:rsidR="00345A44" w:rsidRPr="009B3441" w:rsidRDefault="00345A44" w:rsidP="00345A44">
      <w:pPr>
        <w:rPr>
          <w:rFonts w:ascii="Arial" w:hAnsi="Arial" w:cs="Arial"/>
          <w:sz w:val="28"/>
          <w:szCs w:val="28"/>
          <w:highlight w:val="yellow"/>
        </w:rPr>
      </w:pPr>
    </w:p>
    <w:p w:rsidR="00345A44" w:rsidRPr="005859BA" w:rsidRDefault="00181BDF" w:rsidP="00345A44">
      <w:pPr>
        <w:rPr>
          <w:rFonts w:ascii="Arial" w:hAnsi="Arial" w:cs="Arial"/>
          <w:sz w:val="28"/>
          <w:szCs w:val="28"/>
        </w:rPr>
      </w:pPr>
      <w:r w:rsidRPr="00181BDF">
        <w:rPr>
          <w:rFonts w:ascii="Arial" w:hAnsi="Arial" w:cs="Arial"/>
          <w:sz w:val="28"/>
          <w:szCs w:val="28"/>
        </w:rPr>
        <w:t>Vorzeigeprojekt</w:t>
      </w:r>
      <w:r w:rsidR="006E4A38">
        <w:rPr>
          <w:rFonts w:ascii="Arial" w:hAnsi="Arial" w:cs="Arial"/>
          <w:sz w:val="28"/>
          <w:szCs w:val="28"/>
        </w:rPr>
        <w:t>: Generationen-WG auf KLB-Leichtbeton gegründet</w:t>
      </w:r>
    </w:p>
    <w:p w:rsidR="003E4F3C" w:rsidRPr="005859BA" w:rsidRDefault="003E4F3C" w:rsidP="00E54BEB">
      <w:pPr>
        <w:pStyle w:val="Textkrper"/>
        <w:spacing w:line="400" w:lineRule="exact"/>
        <w:rPr>
          <w:rFonts w:cs="Arial"/>
          <w:b w:val="0"/>
          <w:sz w:val="28"/>
          <w:szCs w:val="28"/>
        </w:rPr>
      </w:pPr>
    </w:p>
    <w:p w:rsidR="003D5466" w:rsidRPr="0097526D" w:rsidRDefault="00460210" w:rsidP="00850737">
      <w:pPr>
        <w:spacing w:line="360" w:lineRule="auto"/>
        <w:ind w:right="-315"/>
        <w:jc w:val="both"/>
        <w:rPr>
          <w:rFonts w:ascii="Arial" w:eastAsia="Arial Unicode MS" w:hAnsi="Arial" w:cs="Arial"/>
          <w:b/>
        </w:rPr>
      </w:pPr>
      <w:r w:rsidRPr="00460210">
        <w:rPr>
          <w:rFonts w:ascii="Arial" w:eastAsia="Arial Unicode MS" w:hAnsi="Arial" w:cs="Arial"/>
          <w:b/>
        </w:rPr>
        <w:t xml:space="preserve">Sowohl sozial als auch </w:t>
      </w:r>
      <w:r w:rsidR="00181BDF">
        <w:rPr>
          <w:rFonts w:ascii="Arial" w:eastAsia="Arial Unicode MS" w:hAnsi="Arial" w:cs="Arial"/>
          <w:b/>
        </w:rPr>
        <w:t>energetisch</w:t>
      </w:r>
      <w:r w:rsidRPr="00460210">
        <w:rPr>
          <w:rFonts w:ascii="Arial" w:eastAsia="Arial Unicode MS" w:hAnsi="Arial" w:cs="Arial"/>
          <w:b/>
        </w:rPr>
        <w:t xml:space="preserve"> ist das Wohnprojekt „La </w:t>
      </w:r>
      <w:proofErr w:type="spellStart"/>
      <w:r w:rsidRPr="009924D6">
        <w:rPr>
          <w:rFonts w:ascii="Arial" w:eastAsia="Arial Unicode MS" w:hAnsi="Arial" w:cs="Arial"/>
          <w:b/>
          <w:color w:val="000000" w:themeColor="text1"/>
        </w:rPr>
        <w:t>Compostella</w:t>
      </w:r>
      <w:proofErr w:type="spellEnd"/>
      <w:r w:rsidRPr="009924D6">
        <w:rPr>
          <w:rFonts w:ascii="Arial" w:eastAsia="Arial Unicode MS" w:hAnsi="Arial" w:cs="Arial"/>
          <w:b/>
          <w:color w:val="000000" w:themeColor="text1"/>
        </w:rPr>
        <w:t xml:space="preserve">“ </w:t>
      </w:r>
      <w:r w:rsidR="008E59D6" w:rsidRPr="009924D6">
        <w:rPr>
          <w:rFonts w:ascii="Arial" w:eastAsia="Arial Unicode MS" w:hAnsi="Arial" w:cs="Arial"/>
          <w:b/>
          <w:color w:val="000000" w:themeColor="text1"/>
        </w:rPr>
        <w:t>i</w:t>
      </w:r>
      <w:r w:rsidRPr="009924D6">
        <w:rPr>
          <w:rFonts w:ascii="Arial" w:eastAsia="Arial Unicode MS" w:hAnsi="Arial" w:cs="Arial"/>
          <w:b/>
          <w:color w:val="000000" w:themeColor="text1"/>
        </w:rPr>
        <w:t xml:space="preserve">n Neuwied vorbildlich. </w:t>
      </w:r>
      <w:r w:rsidR="00E66FEE" w:rsidRPr="009924D6">
        <w:rPr>
          <w:rFonts w:ascii="Arial" w:eastAsia="Arial Unicode MS" w:hAnsi="Arial" w:cs="Arial"/>
          <w:b/>
          <w:color w:val="000000" w:themeColor="text1"/>
        </w:rPr>
        <w:t xml:space="preserve">Entstanden als Idee unter Freunden </w:t>
      </w:r>
      <w:r w:rsidR="00A0488A" w:rsidRPr="009924D6">
        <w:rPr>
          <w:rFonts w:ascii="Arial" w:eastAsia="Arial Unicode MS" w:hAnsi="Arial" w:cs="Arial"/>
          <w:b/>
          <w:color w:val="000000" w:themeColor="text1"/>
        </w:rPr>
        <w:t xml:space="preserve">nimmt das gemeinschaftliche Lebensmodell </w:t>
      </w:r>
      <w:r w:rsidR="00181BDF" w:rsidRPr="009924D6">
        <w:rPr>
          <w:rFonts w:ascii="Arial" w:eastAsia="Arial Unicode MS" w:hAnsi="Arial" w:cs="Arial"/>
          <w:b/>
          <w:color w:val="000000" w:themeColor="text1"/>
        </w:rPr>
        <w:t>nun</w:t>
      </w:r>
      <w:r w:rsidR="00A0488A" w:rsidRPr="009924D6">
        <w:rPr>
          <w:rFonts w:ascii="Arial" w:eastAsia="Arial Unicode MS" w:hAnsi="Arial" w:cs="Arial"/>
          <w:b/>
          <w:color w:val="000000" w:themeColor="text1"/>
        </w:rPr>
        <w:t xml:space="preserve"> Formen</w:t>
      </w:r>
      <w:r w:rsidR="00C22911" w:rsidRPr="009924D6">
        <w:rPr>
          <w:rFonts w:ascii="Arial" w:eastAsia="Arial Unicode MS" w:hAnsi="Arial" w:cs="Arial"/>
          <w:b/>
          <w:color w:val="000000" w:themeColor="text1"/>
        </w:rPr>
        <w:t xml:space="preserve"> an. </w:t>
      </w:r>
      <w:r w:rsidR="00C97788" w:rsidRPr="009924D6">
        <w:rPr>
          <w:rFonts w:ascii="Arial" w:eastAsia="Arial Unicode MS" w:hAnsi="Arial" w:cs="Arial"/>
          <w:b/>
          <w:color w:val="000000" w:themeColor="text1"/>
        </w:rPr>
        <w:t>15 Menschen haben sich hier zusammengefunden, um gemeinsam ihre Wohnzukunft</w:t>
      </w:r>
      <w:r w:rsidR="004E7A01" w:rsidRPr="009924D6">
        <w:rPr>
          <w:rFonts w:ascii="Arial" w:eastAsia="Arial Unicode MS" w:hAnsi="Arial" w:cs="Arial"/>
          <w:b/>
          <w:color w:val="000000" w:themeColor="text1"/>
        </w:rPr>
        <w:t xml:space="preserve"> zu gestalten. </w:t>
      </w:r>
      <w:r w:rsidR="00AD4635" w:rsidRPr="009924D6">
        <w:rPr>
          <w:rFonts w:ascii="Arial" w:eastAsia="Arial Unicode MS" w:hAnsi="Arial" w:cs="Arial"/>
          <w:b/>
          <w:color w:val="000000" w:themeColor="text1"/>
        </w:rPr>
        <w:t>Herausgekommen sind dabei</w:t>
      </w:r>
      <w:r w:rsidR="00892A34" w:rsidRPr="009924D6">
        <w:rPr>
          <w:rFonts w:ascii="Arial" w:eastAsia="Arial Unicode MS" w:hAnsi="Arial" w:cs="Arial"/>
          <w:b/>
          <w:color w:val="000000" w:themeColor="text1"/>
        </w:rPr>
        <w:t xml:space="preserve"> </w:t>
      </w:r>
      <w:r w:rsidR="00AD4635" w:rsidRPr="009924D6">
        <w:rPr>
          <w:rFonts w:ascii="Arial" w:eastAsia="Arial Unicode MS" w:hAnsi="Arial" w:cs="Arial"/>
          <w:b/>
          <w:color w:val="000000" w:themeColor="text1"/>
        </w:rPr>
        <w:t xml:space="preserve">auf über </w:t>
      </w:r>
      <w:r w:rsidR="00892A34" w:rsidRPr="009924D6">
        <w:rPr>
          <w:rFonts w:ascii="Arial" w:eastAsia="Arial Unicode MS" w:hAnsi="Arial" w:cs="Arial"/>
          <w:b/>
          <w:color w:val="000000" w:themeColor="text1"/>
        </w:rPr>
        <w:t>5</w:t>
      </w:r>
      <w:r w:rsidR="00AD4635" w:rsidRPr="009924D6">
        <w:rPr>
          <w:rFonts w:ascii="Arial" w:eastAsia="Arial Unicode MS" w:hAnsi="Arial" w:cs="Arial"/>
          <w:b/>
          <w:color w:val="000000" w:themeColor="text1"/>
        </w:rPr>
        <w:t xml:space="preserve">.500 Quadratmetern </w:t>
      </w:r>
      <w:r w:rsidR="00892A34" w:rsidRPr="009924D6">
        <w:rPr>
          <w:rFonts w:ascii="Arial" w:eastAsia="Arial Unicode MS" w:hAnsi="Arial" w:cs="Arial"/>
          <w:b/>
          <w:color w:val="000000" w:themeColor="text1"/>
        </w:rPr>
        <w:t>– in Eigenregie</w:t>
      </w:r>
      <w:r w:rsidR="00B126C8" w:rsidRPr="009924D6">
        <w:rPr>
          <w:rFonts w:ascii="Arial" w:eastAsia="Arial Unicode MS" w:hAnsi="Arial" w:cs="Arial"/>
          <w:b/>
          <w:color w:val="000000" w:themeColor="text1"/>
        </w:rPr>
        <w:t xml:space="preserve"> erdacht</w:t>
      </w:r>
      <w:r w:rsidR="00892A34" w:rsidRPr="009924D6">
        <w:rPr>
          <w:rFonts w:ascii="Arial" w:eastAsia="Arial Unicode MS" w:hAnsi="Arial" w:cs="Arial"/>
          <w:b/>
          <w:color w:val="000000" w:themeColor="text1"/>
        </w:rPr>
        <w:t xml:space="preserve"> und finanziert –</w:t>
      </w:r>
      <w:r w:rsidR="0090461B" w:rsidRPr="009924D6">
        <w:rPr>
          <w:rFonts w:ascii="Arial" w:eastAsia="Arial Unicode MS" w:hAnsi="Arial" w:cs="Arial"/>
          <w:b/>
          <w:color w:val="000000" w:themeColor="text1"/>
        </w:rPr>
        <w:t xml:space="preserve"> ein Doppelhaus sowie vier</w:t>
      </w:r>
      <w:r w:rsidR="0090461B" w:rsidRPr="0097526D">
        <w:rPr>
          <w:rFonts w:ascii="Arial" w:eastAsia="Arial Unicode MS" w:hAnsi="Arial" w:cs="Arial"/>
          <w:b/>
        </w:rPr>
        <w:t xml:space="preserve"> Einfamilien- und zwei Mehrfamilienhäuser</w:t>
      </w:r>
      <w:r w:rsidR="0064049B" w:rsidRPr="0097526D">
        <w:rPr>
          <w:rFonts w:ascii="Arial" w:eastAsia="Arial Unicode MS" w:hAnsi="Arial" w:cs="Arial"/>
          <w:b/>
        </w:rPr>
        <w:t xml:space="preserve">. Insgesamt </w:t>
      </w:r>
      <w:r w:rsidR="009F12F2" w:rsidRPr="0097526D">
        <w:rPr>
          <w:rFonts w:ascii="Arial" w:eastAsia="Arial Unicode MS" w:hAnsi="Arial" w:cs="Arial"/>
          <w:b/>
        </w:rPr>
        <w:t>15</w:t>
      </w:r>
      <w:r w:rsidR="0064049B" w:rsidRPr="0097526D">
        <w:rPr>
          <w:rFonts w:ascii="Arial" w:eastAsia="Arial Unicode MS" w:hAnsi="Arial" w:cs="Arial"/>
          <w:b/>
        </w:rPr>
        <w:t xml:space="preserve"> Wohneinheiten umfasst das </w:t>
      </w:r>
      <w:r w:rsidR="00A37281" w:rsidRPr="0097526D">
        <w:rPr>
          <w:rFonts w:ascii="Arial" w:eastAsia="Arial Unicode MS" w:hAnsi="Arial" w:cs="Arial"/>
          <w:b/>
        </w:rPr>
        <w:t>Objekt damit.</w:t>
      </w:r>
    </w:p>
    <w:p w:rsidR="005D1B06" w:rsidRPr="0097526D" w:rsidRDefault="005D1B06" w:rsidP="00850737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5D2905" w:rsidRDefault="00496B4E" w:rsidP="00496B4E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 w:rsidRPr="0097526D">
        <w:rPr>
          <w:rFonts w:ascii="Arial" w:eastAsia="Arial Unicode MS" w:hAnsi="Arial" w:cs="Arial"/>
        </w:rPr>
        <w:t xml:space="preserve">Im rheinland-pfälzischen Neuwied hat sich </w:t>
      </w:r>
      <w:r w:rsidR="0028453B" w:rsidRPr="0097526D">
        <w:rPr>
          <w:rFonts w:ascii="Arial" w:eastAsia="Arial Unicode MS" w:hAnsi="Arial" w:cs="Arial"/>
        </w:rPr>
        <w:t>eine Gruppe zusammengeschlossen, die aktiv geg</w:t>
      </w:r>
      <w:r w:rsidR="001523A5" w:rsidRPr="0097526D">
        <w:rPr>
          <w:rFonts w:ascii="Arial" w:eastAsia="Arial Unicode MS" w:hAnsi="Arial" w:cs="Arial"/>
        </w:rPr>
        <w:t>en Vereinsamung vorgehen möchte:</w:t>
      </w:r>
      <w:r w:rsidR="0028453B" w:rsidRPr="0097526D">
        <w:rPr>
          <w:rFonts w:ascii="Arial" w:eastAsia="Arial Unicode MS" w:hAnsi="Arial" w:cs="Arial"/>
        </w:rPr>
        <w:t xml:space="preserve"> Mit der Umsetzung des Projektes „La </w:t>
      </w:r>
      <w:proofErr w:type="spellStart"/>
      <w:r w:rsidR="0028453B" w:rsidRPr="0097526D">
        <w:rPr>
          <w:rFonts w:ascii="Arial" w:eastAsia="Arial Unicode MS" w:hAnsi="Arial" w:cs="Arial"/>
        </w:rPr>
        <w:t>Compostella</w:t>
      </w:r>
      <w:proofErr w:type="spellEnd"/>
      <w:r w:rsidR="0028453B" w:rsidRPr="0097526D">
        <w:rPr>
          <w:rFonts w:ascii="Arial" w:eastAsia="Arial Unicode MS" w:hAnsi="Arial" w:cs="Arial"/>
        </w:rPr>
        <w:t xml:space="preserve">“ entsteht hier ein in Eigenregie und Selbstbestimmung geplantes Wohngelände, das Raum für </w:t>
      </w:r>
      <w:r w:rsidR="00325716" w:rsidRPr="0097526D">
        <w:rPr>
          <w:rFonts w:ascii="Arial" w:eastAsia="Arial Unicode MS" w:hAnsi="Arial" w:cs="Arial"/>
        </w:rPr>
        <w:t>Gemeinschaftlichkeit und zwischenmenschliche Nähe bieten soll.</w:t>
      </w:r>
      <w:r w:rsidR="005334DB" w:rsidRPr="0097526D">
        <w:rPr>
          <w:rFonts w:ascii="Arial" w:eastAsia="Arial Unicode MS" w:hAnsi="Arial" w:cs="Arial"/>
        </w:rPr>
        <w:t xml:space="preserve"> </w:t>
      </w:r>
      <w:r w:rsidR="00C334ED" w:rsidRPr="0097526D">
        <w:rPr>
          <w:rFonts w:ascii="Arial" w:eastAsia="Arial Unicode MS" w:hAnsi="Arial" w:cs="Arial"/>
        </w:rPr>
        <w:t xml:space="preserve">Entstanden </w:t>
      </w:r>
      <w:r w:rsidR="00C334ED">
        <w:rPr>
          <w:rFonts w:ascii="Arial" w:eastAsia="Arial Unicode MS" w:hAnsi="Arial" w:cs="Arial"/>
        </w:rPr>
        <w:t xml:space="preserve">ist die Idee zu dem Wohnprojekt bei einem Spieleabend unter Freunden. </w:t>
      </w:r>
      <w:r w:rsidR="00C67CA5">
        <w:rPr>
          <w:rFonts w:ascii="Arial" w:eastAsia="Arial Unicode MS" w:hAnsi="Arial" w:cs="Arial"/>
        </w:rPr>
        <w:t xml:space="preserve">„Herumgesponnen haben wir an der Idee bereits vor 15 Jahren“, erinnert sich Ludger Kamp, eines der „Gründungsmitglieder“ von </w:t>
      </w:r>
      <w:r w:rsidR="00D25010">
        <w:rPr>
          <w:rFonts w:ascii="Arial" w:eastAsia="Arial Unicode MS" w:hAnsi="Arial" w:cs="Arial"/>
        </w:rPr>
        <w:t>„</w:t>
      </w:r>
      <w:r w:rsidR="00C67CA5">
        <w:rPr>
          <w:rFonts w:ascii="Arial" w:eastAsia="Arial Unicode MS" w:hAnsi="Arial" w:cs="Arial"/>
        </w:rPr>
        <w:t xml:space="preserve">La </w:t>
      </w:r>
      <w:proofErr w:type="spellStart"/>
      <w:r w:rsidR="00C67CA5">
        <w:rPr>
          <w:rFonts w:ascii="Arial" w:eastAsia="Arial Unicode MS" w:hAnsi="Arial" w:cs="Arial"/>
        </w:rPr>
        <w:t>Compostella</w:t>
      </w:r>
      <w:proofErr w:type="spellEnd"/>
      <w:r w:rsidR="00D25010">
        <w:rPr>
          <w:rFonts w:ascii="Arial" w:eastAsia="Arial Unicode MS" w:hAnsi="Arial" w:cs="Arial"/>
        </w:rPr>
        <w:t>“</w:t>
      </w:r>
      <w:r w:rsidR="00C67CA5">
        <w:rPr>
          <w:rFonts w:ascii="Arial" w:eastAsia="Arial Unicode MS" w:hAnsi="Arial" w:cs="Arial"/>
        </w:rPr>
        <w:t>. „Mitte 2011 haben wir dann begonnen</w:t>
      </w:r>
      <w:r w:rsidR="006A3AA6">
        <w:rPr>
          <w:rFonts w:ascii="Arial" w:eastAsia="Arial Unicode MS" w:hAnsi="Arial" w:cs="Arial"/>
        </w:rPr>
        <w:t>,</w:t>
      </w:r>
      <w:r w:rsidR="00C67CA5">
        <w:rPr>
          <w:rFonts w:ascii="Arial" w:eastAsia="Arial Unicode MS" w:hAnsi="Arial" w:cs="Arial"/>
        </w:rPr>
        <w:t xml:space="preserve"> uns konkreter mit der Umsetzung zu befassen.“</w:t>
      </w:r>
    </w:p>
    <w:p w:rsidR="005334DB" w:rsidRDefault="005334DB" w:rsidP="00496B4E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lastRenderedPageBreak/>
        <w:t>Voraussetzungen erfüllt</w:t>
      </w:r>
    </w:p>
    <w:p w:rsidR="005334DB" w:rsidRPr="005334DB" w:rsidRDefault="005334DB" w:rsidP="00496B4E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BB3392" w:rsidRDefault="005334DB" w:rsidP="00496B4E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Bevor der Startschuss für das Projekt fallen konnte, waren </w:t>
      </w:r>
      <w:r w:rsidR="006A3AA6">
        <w:rPr>
          <w:rFonts w:ascii="Arial" w:eastAsia="Arial Unicode MS" w:hAnsi="Arial" w:cs="Arial"/>
        </w:rPr>
        <w:t>aber noch einige Hürden zu meistern:</w:t>
      </w:r>
      <w:r>
        <w:rPr>
          <w:rFonts w:ascii="Arial" w:eastAsia="Arial Unicode MS" w:hAnsi="Arial" w:cs="Arial"/>
        </w:rPr>
        <w:t xml:space="preserve"> </w:t>
      </w:r>
      <w:r w:rsidR="00BB3392">
        <w:rPr>
          <w:rFonts w:ascii="Arial" w:eastAsia="Arial Unicode MS" w:hAnsi="Arial" w:cs="Arial"/>
        </w:rPr>
        <w:t>Zunächst musste natürlich ein geeignetes Grundstück her</w:t>
      </w:r>
      <w:r>
        <w:rPr>
          <w:rFonts w:ascii="Arial" w:eastAsia="Arial Unicode MS" w:hAnsi="Arial" w:cs="Arial"/>
        </w:rPr>
        <w:t>.</w:t>
      </w:r>
      <w:r w:rsidR="008A6A10">
        <w:rPr>
          <w:rFonts w:ascii="Arial" w:eastAsia="Arial Unicode MS" w:hAnsi="Arial" w:cs="Arial"/>
        </w:rPr>
        <w:t xml:space="preserve"> Es galt ein</w:t>
      </w:r>
      <w:r w:rsidR="00306883">
        <w:rPr>
          <w:rFonts w:ascii="Arial" w:eastAsia="Arial Unicode MS" w:hAnsi="Arial" w:cs="Arial"/>
        </w:rPr>
        <w:t>e</w:t>
      </w:r>
      <w:r w:rsidR="008A6A10">
        <w:rPr>
          <w:rFonts w:ascii="Arial" w:eastAsia="Arial Unicode MS" w:hAnsi="Arial" w:cs="Arial"/>
        </w:rPr>
        <w:t xml:space="preserve"> Fläche aufzutun, </w:t>
      </w:r>
      <w:r w:rsidR="00BB3392">
        <w:rPr>
          <w:rFonts w:ascii="Arial" w:eastAsia="Arial Unicode MS" w:hAnsi="Arial" w:cs="Arial"/>
        </w:rPr>
        <w:t>die ausreichend</w:t>
      </w:r>
      <w:r w:rsidR="008A6A10">
        <w:rPr>
          <w:rFonts w:ascii="Arial" w:eastAsia="Arial Unicode MS" w:hAnsi="Arial" w:cs="Arial"/>
        </w:rPr>
        <w:t xml:space="preserve"> </w:t>
      </w:r>
      <w:r w:rsidR="00BB3392">
        <w:rPr>
          <w:rFonts w:ascii="Arial" w:eastAsia="Arial Unicode MS" w:hAnsi="Arial" w:cs="Arial"/>
        </w:rPr>
        <w:t>Platz</w:t>
      </w:r>
      <w:r w:rsidR="008A6A10">
        <w:rPr>
          <w:rFonts w:ascii="Arial" w:eastAsia="Arial Unicode MS" w:hAnsi="Arial" w:cs="Arial"/>
        </w:rPr>
        <w:t xml:space="preserve"> bot</w:t>
      </w:r>
      <w:r w:rsidR="00EB4EB3">
        <w:rPr>
          <w:rFonts w:ascii="Arial" w:eastAsia="Arial Unicode MS" w:hAnsi="Arial" w:cs="Arial"/>
        </w:rPr>
        <w:t>, in einem natürlich gewachsenen Wohngebiet</w:t>
      </w:r>
      <w:r w:rsidR="008A6A10">
        <w:rPr>
          <w:rFonts w:ascii="Arial" w:eastAsia="Arial Unicode MS" w:hAnsi="Arial" w:cs="Arial"/>
        </w:rPr>
        <w:t xml:space="preserve"> und gleichzeitig </w:t>
      </w:r>
      <w:r w:rsidR="00EB4EB3">
        <w:rPr>
          <w:rFonts w:ascii="Arial" w:eastAsia="Arial Unicode MS" w:hAnsi="Arial" w:cs="Arial"/>
        </w:rPr>
        <w:t xml:space="preserve">naturnah </w:t>
      </w:r>
      <w:r w:rsidR="00EB4EB3" w:rsidRPr="0097526D">
        <w:rPr>
          <w:rFonts w:ascii="Arial" w:eastAsia="Arial Unicode MS" w:hAnsi="Arial" w:cs="Arial"/>
        </w:rPr>
        <w:t>gelegen war</w:t>
      </w:r>
      <w:r w:rsidR="008A6A10" w:rsidRPr="0097526D">
        <w:rPr>
          <w:rFonts w:ascii="Arial" w:eastAsia="Arial Unicode MS" w:hAnsi="Arial" w:cs="Arial"/>
        </w:rPr>
        <w:t xml:space="preserve">. </w:t>
      </w:r>
      <w:r w:rsidR="00306883" w:rsidRPr="0097526D">
        <w:rPr>
          <w:rFonts w:ascii="Arial" w:eastAsia="Arial Unicode MS" w:hAnsi="Arial" w:cs="Arial"/>
        </w:rPr>
        <w:t>Fündig wurde die Gruppe schli</w:t>
      </w:r>
      <w:r w:rsidR="00560155" w:rsidRPr="0097526D">
        <w:rPr>
          <w:rFonts w:ascii="Arial" w:eastAsia="Arial Unicode MS" w:hAnsi="Arial" w:cs="Arial"/>
        </w:rPr>
        <w:t>eßlich im Neuwieder Ortsteil Se</w:t>
      </w:r>
      <w:r w:rsidR="00306883" w:rsidRPr="0097526D">
        <w:rPr>
          <w:rFonts w:ascii="Arial" w:eastAsia="Arial Unicode MS" w:hAnsi="Arial" w:cs="Arial"/>
        </w:rPr>
        <w:t xml:space="preserve">gendorf: </w:t>
      </w:r>
      <w:r w:rsidR="006E2BDD" w:rsidRPr="0097526D">
        <w:rPr>
          <w:rFonts w:ascii="Arial" w:eastAsia="Arial Unicode MS" w:hAnsi="Arial" w:cs="Arial"/>
        </w:rPr>
        <w:t xml:space="preserve">Das ehemalige Firmengelände der Hechtmann GmbH – einem Fertigungsbetrieb für Faltschachteln – </w:t>
      </w:r>
      <w:r w:rsidR="00306883" w:rsidRPr="0097526D">
        <w:rPr>
          <w:rFonts w:ascii="Arial" w:eastAsia="Arial Unicode MS" w:hAnsi="Arial" w:cs="Arial"/>
        </w:rPr>
        <w:t xml:space="preserve">direkt gegenüber der Wied bot </w:t>
      </w:r>
      <w:r w:rsidR="00836008" w:rsidRPr="0097526D">
        <w:rPr>
          <w:rFonts w:ascii="Arial" w:eastAsia="Arial Unicode MS" w:hAnsi="Arial" w:cs="Arial"/>
        </w:rPr>
        <w:t>n</w:t>
      </w:r>
      <w:r w:rsidR="00BB3392" w:rsidRPr="0097526D">
        <w:rPr>
          <w:rFonts w:ascii="Arial" w:eastAsia="Arial Unicode MS" w:hAnsi="Arial" w:cs="Arial"/>
        </w:rPr>
        <w:t>icht nur ausreichend Raum</w:t>
      </w:r>
      <w:r w:rsidR="006E4A38" w:rsidRPr="0097526D">
        <w:rPr>
          <w:rFonts w:ascii="Arial" w:eastAsia="Arial Unicode MS" w:hAnsi="Arial" w:cs="Arial"/>
        </w:rPr>
        <w:t>,</w:t>
      </w:r>
      <w:r w:rsidR="00BB3392" w:rsidRPr="0097526D">
        <w:rPr>
          <w:rFonts w:ascii="Arial" w:eastAsia="Arial Unicode MS" w:hAnsi="Arial" w:cs="Arial"/>
        </w:rPr>
        <w:t xml:space="preserve"> sondern</w:t>
      </w:r>
      <w:r w:rsidR="00306883" w:rsidRPr="0097526D">
        <w:rPr>
          <w:rFonts w:ascii="Arial" w:eastAsia="Arial Unicode MS" w:hAnsi="Arial" w:cs="Arial"/>
        </w:rPr>
        <w:t xml:space="preserve"> zudem einen Blick ins Grüne.</w:t>
      </w:r>
      <w:r w:rsidR="006E2BDD" w:rsidRPr="0097526D">
        <w:rPr>
          <w:rFonts w:ascii="Arial" w:eastAsia="Arial Unicode MS" w:hAnsi="Arial" w:cs="Arial"/>
        </w:rPr>
        <w:t xml:space="preserve"> </w:t>
      </w:r>
      <w:r w:rsidR="00D91F61" w:rsidRPr="0097526D">
        <w:rPr>
          <w:rFonts w:ascii="Arial" w:eastAsia="Arial Unicode MS" w:hAnsi="Arial" w:cs="Arial"/>
        </w:rPr>
        <w:t>Die alten Produktionsgebäu</w:t>
      </w:r>
      <w:r w:rsidR="00BB3392" w:rsidRPr="0097526D">
        <w:rPr>
          <w:rFonts w:ascii="Arial" w:eastAsia="Arial Unicode MS" w:hAnsi="Arial" w:cs="Arial"/>
        </w:rPr>
        <w:t>de mussten</w:t>
      </w:r>
      <w:r w:rsidR="00BB3392">
        <w:rPr>
          <w:rFonts w:ascii="Arial" w:eastAsia="Arial Unicode MS" w:hAnsi="Arial" w:cs="Arial"/>
        </w:rPr>
        <w:t xml:space="preserve"> größtenteils weichen, um eine möglichst flexible Neuplanung zu ermöglichen.</w:t>
      </w:r>
    </w:p>
    <w:p w:rsidR="00BB3392" w:rsidRDefault="00BB3392" w:rsidP="00496B4E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F1471B" w:rsidRDefault="00262D5C" w:rsidP="00F1471B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Die Finanzierung des </w:t>
      </w:r>
      <w:r w:rsidR="00BB3392">
        <w:rPr>
          <w:rFonts w:ascii="Arial" w:eastAsia="Arial Unicode MS" w:hAnsi="Arial" w:cs="Arial"/>
        </w:rPr>
        <w:t>Projektes</w:t>
      </w:r>
      <w:r>
        <w:rPr>
          <w:rFonts w:ascii="Arial" w:eastAsia="Arial Unicode MS" w:hAnsi="Arial" w:cs="Arial"/>
        </w:rPr>
        <w:t xml:space="preserve"> war von Anfang </w:t>
      </w:r>
      <w:r w:rsidR="00B6178C">
        <w:rPr>
          <w:rFonts w:ascii="Arial" w:eastAsia="Arial Unicode MS" w:hAnsi="Arial" w:cs="Arial"/>
        </w:rPr>
        <w:t xml:space="preserve">an ohne Investor geplant. Jeder zukünftige Bewohner von </w:t>
      </w:r>
      <w:r w:rsidR="00D25010">
        <w:rPr>
          <w:rFonts w:ascii="Arial" w:eastAsia="Arial Unicode MS" w:hAnsi="Arial" w:cs="Arial"/>
        </w:rPr>
        <w:t>„</w:t>
      </w:r>
      <w:r w:rsidR="00B6178C">
        <w:rPr>
          <w:rFonts w:ascii="Arial" w:eastAsia="Arial Unicode MS" w:hAnsi="Arial" w:cs="Arial"/>
        </w:rPr>
        <w:t xml:space="preserve">La </w:t>
      </w:r>
      <w:proofErr w:type="spellStart"/>
      <w:r w:rsidR="00B6178C">
        <w:rPr>
          <w:rFonts w:ascii="Arial" w:eastAsia="Arial Unicode MS" w:hAnsi="Arial" w:cs="Arial"/>
        </w:rPr>
        <w:t>Compostella</w:t>
      </w:r>
      <w:proofErr w:type="spellEnd"/>
      <w:r w:rsidR="00D25010">
        <w:rPr>
          <w:rFonts w:ascii="Arial" w:eastAsia="Arial Unicode MS" w:hAnsi="Arial" w:cs="Arial"/>
        </w:rPr>
        <w:t>“</w:t>
      </w:r>
      <w:r w:rsidR="00B6178C">
        <w:rPr>
          <w:rFonts w:ascii="Arial" w:eastAsia="Arial Unicode MS" w:hAnsi="Arial" w:cs="Arial"/>
        </w:rPr>
        <w:t xml:space="preserve"> sollte gleichzeiti</w:t>
      </w:r>
      <w:r w:rsidR="00F1471B">
        <w:rPr>
          <w:rFonts w:ascii="Arial" w:eastAsia="Arial Unicode MS" w:hAnsi="Arial" w:cs="Arial"/>
        </w:rPr>
        <w:t>g auch Miteigentümer sein. So f</w:t>
      </w:r>
      <w:r w:rsidR="00B6178C">
        <w:rPr>
          <w:rFonts w:ascii="Arial" w:eastAsia="Arial Unicode MS" w:hAnsi="Arial" w:cs="Arial"/>
        </w:rPr>
        <w:t>iel schließlich die Entscheidung zu Gunsten einer privaten Finanzierung mit KfW-F</w:t>
      </w:r>
      <w:r w:rsidR="00BB3392">
        <w:rPr>
          <w:rFonts w:ascii="Arial" w:eastAsia="Arial Unicode MS" w:hAnsi="Arial" w:cs="Arial"/>
        </w:rPr>
        <w:t xml:space="preserve">örderung. </w:t>
      </w:r>
      <w:r w:rsidR="006513F6">
        <w:rPr>
          <w:rFonts w:ascii="Arial" w:eastAsia="Arial Unicode MS" w:hAnsi="Arial" w:cs="Arial"/>
        </w:rPr>
        <w:t xml:space="preserve">Im Neuwieder </w:t>
      </w:r>
      <w:r w:rsidR="00B6178C">
        <w:rPr>
          <w:rFonts w:ascii="Arial" w:eastAsia="Arial Unicode MS" w:hAnsi="Arial" w:cs="Arial"/>
        </w:rPr>
        <w:t>Architekten Stefan Schäfer war schließlich auch der richtige Planer für die Umsetzung dieser Aufgabe gefunden.</w:t>
      </w:r>
      <w:r w:rsidR="00C34F5F">
        <w:rPr>
          <w:rFonts w:ascii="Arial" w:eastAsia="Arial Unicode MS" w:hAnsi="Arial" w:cs="Arial"/>
        </w:rPr>
        <w:t xml:space="preserve"> Sein</w:t>
      </w:r>
      <w:r w:rsidR="00DB58DD">
        <w:rPr>
          <w:rFonts w:ascii="Arial" w:eastAsia="Arial Unicode MS" w:hAnsi="Arial" w:cs="Arial"/>
        </w:rPr>
        <w:t xml:space="preserve"> Entwurf von </w:t>
      </w:r>
      <w:r w:rsidR="00BA1275" w:rsidRPr="00BA1275">
        <w:rPr>
          <w:rFonts w:ascii="Arial" w:eastAsia="Arial Unicode MS" w:hAnsi="Arial" w:cs="Arial"/>
        </w:rPr>
        <w:t>vier Einfamilien- und zwei Mehrfamilienhäusern sowie</w:t>
      </w:r>
      <w:r w:rsidR="00DB58DD" w:rsidRPr="00BA1275">
        <w:rPr>
          <w:rFonts w:ascii="Arial" w:eastAsia="Arial Unicode MS" w:hAnsi="Arial" w:cs="Arial"/>
        </w:rPr>
        <w:t xml:space="preserve"> </w:t>
      </w:r>
      <w:r w:rsidR="00BA1275" w:rsidRPr="00BA1275">
        <w:rPr>
          <w:rFonts w:ascii="Arial" w:eastAsia="Arial Unicode MS" w:hAnsi="Arial" w:cs="Arial"/>
        </w:rPr>
        <w:t>einem Doppelhaus</w:t>
      </w:r>
      <w:r w:rsidR="00DB58DD" w:rsidRPr="00BA1275">
        <w:rPr>
          <w:rFonts w:ascii="Arial" w:eastAsia="Arial Unicode MS" w:hAnsi="Arial" w:cs="Arial"/>
        </w:rPr>
        <w:t xml:space="preserve"> </w:t>
      </w:r>
      <w:r w:rsidR="00DB58DD">
        <w:rPr>
          <w:rFonts w:ascii="Arial" w:eastAsia="Arial Unicode MS" w:hAnsi="Arial" w:cs="Arial"/>
        </w:rPr>
        <w:t>auf dem Gelände, fand bei den Mitgliedern Anklang.</w:t>
      </w:r>
      <w:r w:rsidR="00BC3349">
        <w:rPr>
          <w:rFonts w:ascii="Arial" w:eastAsia="Arial Unicode MS" w:hAnsi="Arial" w:cs="Arial"/>
        </w:rPr>
        <w:t xml:space="preserve"> So konnte man schließlich in die konkrete Planungs- und Bauphase übergehen.</w:t>
      </w:r>
      <w:r w:rsidR="00F1471B">
        <w:rPr>
          <w:rFonts w:ascii="Arial" w:eastAsia="Arial Unicode MS" w:hAnsi="Arial" w:cs="Arial"/>
        </w:rPr>
        <w:t xml:space="preserve"> Nach Abriss </w:t>
      </w:r>
      <w:r w:rsidR="007C4DE6">
        <w:rPr>
          <w:rFonts w:ascii="Arial" w:eastAsia="Arial Unicode MS" w:hAnsi="Arial" w:cs="Arial"/>
        </w:rPr>
        <w:t xml:space="preserve">des größten Teils </w:t>
      </w:r>
      <w:r w:rsidR="00F1471B">
        <w:rPr>
          <w:rFonts w:ascii="Arial" w:eastAsia="Arial Unicode MS" w:hAnsi="Arial" w:cs="Arial"/>
        </w:rPr>
        <w:t xml:space="preserve">der alten Firmengebäude im Jahr 2015 standen hierfür 5.500 </w:t>
      </w:r>
      <w:r w:rsidR="00BA1275">
        <w:rPr>
          <w:rFonts w:ascii="Arial" w:eastAsia="Arial Unicode MS" w:hAnsi="Arial" w:cs="Arial"/>
        </w:rPr>
        <w:t>Quadratmeter</w:t>
      </w:r>
      <w:r w:rsidR="00F1471B">
        <w:rPr>
          <w:rFonts w:ascii="Arial" w:eastAsia="Arial Unicode MS" w:hAnsi="Arial" w:cs="Arial"/>
        </w:rPr>
        <w:t xml:space="preserve"> zur Verfügung.</w:t>
      </w:r>
    </w:p>
    <w:p w:rsidR="00BC3349" w:rsidRDefault="00BC3349" w:rsidP="00496B4E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BC3349" w:rsidRDefault="001A56A3" w:rsidP="00496B4E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Gemeinsam individuell</w:t>
      </w:r>
    </w:p>
    <w:p w:rsidR="00BC3349" w:rsidRPr="00BC3349" w:rsidRDefault="00BC3349" w:rsidP="00496B4E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2C1058" w:rsidRDefault="009F12F2" w:rsidP="009F12F2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In </w:t>
      </w:r>
      <w:r w:rsidR="00D25010">
        <w:rPr>
          <w:rFonts w:ascii="Arial" w:eastAsia="Arial Unicode MS" w:hAnsi="Arial" w:cs="Arial"/>
        </w:rPr>
        <w:t>„</w:t>
      </w:r>
      <w:r>
        <w:rPr>
          <w:rFonts w:ascii="Arial" w:eastAsia="Arial Unicode MS" w:hAnsi="Arial" w:cs="Arial"/>
        </w:rPr>
        <w:t xml:space="preserve">La </w:t>
      </w:r>
      <w:proofErr w:type="spellStart"/>
      <w:r>
        <w:rPr>
          <w:rFonts w:ascii="Arial" w:eastAsia="Arial Unicode MS" w:hAnsi="Arial" w:cs="Arial"/>
        </w:rPr>
        <w:t>Compostella</w:t>
      </w:r>
      <w:proofErr w:type="spellEnd"/>
      <w:r w:rsidR="00D25010">
        <w:rPr>
          <w:rFonts w:ascii="Arial" w:eastAsia="Arial Unicode MS" w:hAnsi="Arial" w:cs="Arial"/>
        </w:rPr>
        <w:t>“</w:t>
      </w:r>
      <w:r>
        <w:rPr>
          <w:rFonts w:ascii="Arial" w:eastAsia="Arial Unicode MS" w:hAnsi="Arial" w:cs="Arial"/>
        </w:rPr>
        <w:t xml:space="preserve"> sollte sich jeder nach seinem Geschmack verwirklichen können – kein gleichförmiges Retortenwohnen war gewünscht – sondern Gemeinschaft</w:t>
      </w:r>
      <w:r w:rsidR="006E4A38">
        <w:rPr>
          <w:rFonts w:ascii="Arial" w:eastAsia="Arial Unicode MS" w:hAnsi="Arial" w:cs="Arial"/>
        </w:rPr>
        <w:t>,</w:t>
      </w:r>
      <w:r>
        <w:rPr>
          <w:rFonts w:ascii="Arial" w:eastAsia="Arial Unicode MS" w:hAnsi="Arial" w:cs="Arial"/>
        </w:rPr>
        <w:t xml:space="preserve"> wo sie gew</w:t>
      </w:r>
      <w:r w:rsidR="00836008">
        <w:rPr>
          <w:rFonts w:ascii="Arial" w:eastAsia="Arial Unicode MS" w:hAnsi="Arial" w:cs="Arial"/>
        </w:rPr>
        <w:t>oll</w:t>
      </w:r>
      <w:r>
        <w:rPr>
          <w:rFonts w:ascii="Arial" w:eastAsia="Arial Unicode MS" w:hAnsi="Arial" w:cs="Arial"/>
        </w:rPr>
        <w:t>t und Individualität</w:t>
      </w:r>
      <w:r w:rsidR="006E4A38">
        <w:rPr>
          <w:rFonts w:ascii="Arial" w:eastAsia="Arial Unicode MS" w:hAnsi="Arial" w:cs="Arial"/>
        </w:rPr>
        <w:t>,</w:t>
      </w:r>
      <w:r>
        <w:rPr>
          <w:rFonts w:ascii="Arial" w:eastAsia="Arial Unicode MS" w:hAnsi="Arial" w:cs="Arial"/>
        </w:rPr>
        <w:t xml:space="preserve"> wo sie gebraucht wir</w:t>
      </w:r>
      <w:r w:rsidR="0090461B">
        <w:rPr>
          <w:rFonts w:ascii="Arial" w:eastAsia="Arial Unicode MS" w:hAnsi="Arial" w:cs="Arial"/>
        </w:rPr>
        <w:t xml:space="preserve">d. So </w:t>
      </w:r>
      <w:r w:rsidR="00166FDF">
        <w:rPr>
          <w:rFonts w:ascii="Arial" w:eastAsia="Arial Unicode MS" w:hAnsi="Arial" w:cs="Arial"/>
        </w:rPr>
        <w:t>entstehen</w:t>
      </w:r>
      <w:r w:rsidR="0090461B">
        <w:rPr>
          <w:rFonts w:ascii="Arial" w:eastAsia="Arial Unicode MS" w:hAnsi="Arial" w:cs="Arial"/>
        </w:rPr>
        <w:t xml:space="preserve"> im finalen Grundriss </w:t>
      </w:r>
      <w:r w:rsidR="0090461B" w:rsidRPr="00BA1275">
        <w:rPr>
          <w:rFonts w:ascii="Arial" w:eastAsia="Arial Unicode MS" w:hAnsi="Arial" w:cs="Arial"/>
        </w:rPr>
        <w:t>15</w:t>
      </w:r>
      <w:r>
        <w:rPr>
          <w:rFonts w:ascii="Arial" w:eastAsia="Arial Unicode MS" w:hAnsi="Arial" w:cs="Arial"/>
        </w:rPr>
        <w:t xml:space="preserve"> Wohneinheiten, aufgeteilt auf insgesamt</w:t>
      </w:r>
      <w:r w:rsidR="0090461B">
        <w:rPr>
          <w:rFonts w:ascii="Arial" w:eastAsia="Arial Unicode MS" w:hAnsi="Arial" w:cs="Arial"/>
        </w:rPr>
        <w:t xml:space="preserve"> </w:t>
      </w:r>
      <w:r w:rsidR="00181BDF">
        <w:rPr>
          <w:rFonts w:ascii="Arial" w:eastAsia="Arial Unicode MS" w:hAnsi="Arial" w:cs="Arial"/>
        </w:rPr>
        <w:t>vier</w:t>
      </w:r>
      <w:r w:rsidR="0090461B">
        <w:rPr>
          <w:rFonts w:ascii="Arial" w:eastAsia="Arial Unicode MS" w:hAnsi="Arial" w:cs="Arial"/>
        </w:rPr>
        <w:t xml:space="preserve"> verschiedene Gebäudetypen: vier Einfamilien</w:t>
      </w:r>
      <w:r w:rsidR="00BA1275">
        <w:rPr>
          <w:rFonts w:ascii="Arial" w:eastAsia="Arial Unicode MS" w:hAnsi="Arial" w:cs="Arial"/>
        </w:rPr>
        <w:t xml:space="preserve">häuser, ein </w:t>
      </w:r>
      <w:r w:rsidR="00BA1275">
        <w:rPr>
          <w:rFonts w:ascii="Arial" w:eastAsia="Arial Unicode MS" w:hAnsi="Arial" w:cs="Arial"/>
        </w:rPr>
        <w:lastRenderedPageBreak/>
        <w:t>Gemeinschaftshaus sowie ein Doppel- und ein Vierparteienhaus</w:t>
      </w:r>
      <w:r w:rsidR="0090461B">
        <w:rPr>
          <w:rFonts w:ascii="Arial" w:eastAsia="Arial Unicode MS" w:hAnsi="Arial" w:cs="Arial"/>
        </w:rPr>
        <w:t>.</w:t>
      </w:r>
      <w:r w:rsidR="00B9070E">
        <w:rPr>
          <w:rFonts w:ascii="Arial" w:eastAsia="Arial Unicode MS" w:hAnsi="Arial" w:cs="Arial"/>
        </w:rPr>
        <w:t xml:space="preserve"> Das große Gemeinschaftshaus beherbergt in dieser Planung neben fünf Wohneinheiten auch</w:t>
      </w:r>
      <w:r w:rsidR="00E00858">
        <w:rPr>
          <w:rFonts w:ascii="Arial" w:eastAsia="Arial Unicode MS" w:hAnsi="Arial" w:cs="Arial"/>
        </w:rPr>
        <w:t xml:space="preserve"> den</w:t>
      </w:r>
      <w:r w:rsidR="00B9070E">
        <w:rPr>
          <w:rFonts w:ascii="Arial" w:eastAsia="Arial Unicode MS" w:hAnsi="Arial" w:cs="Arial"/>
        </w:rPr>
        <w:t xml:space="preserve"> G</w:t>
      </w:r>
      <w:r w:rsidR="00836008">
        <w:rPr>
          <w:rFonts w:ascii="Arial" w:eastAsia="Arial Unicode MS" w:hAnsi="Arial" w:cs="Arial"/>
        </w:rPr>
        <w:t>ruppen</w:t>
      </w:r>
      <w:r w:rsidR="00B9070E">
        <w:rPr>
          <w:rFonts w:ascii="Arial" w:eastAsia="Arial Unicode MS" w:hAnsi="Arial" w:cs="Arial"/>
        </w:rPr>
        <w:t>r</w:t>
      </w:r>
      <w:r w:rsidR="00E00858">
        <w:rPr>
          <w:rFonts w:ascii="Arial" w:eastAsia="Arial Unicode MS" w:hAnsi="Arial" w:cs="Arial"/>
        </w:rPr>
        <w:t xml:space="preserve">aum mit angeschlossener Küche und Sanitäranlagen. Dieser kann </w:t>
      </w:r>
      <w:r w:rsidR="00B9070E">
        <w:rPr>
          <w:rFonts w:ascii="Arial" w:eastAsia="Arial Unicode MS" w:hAnsi="Arial" w:cs="Arial"/>
        </w:rPr>
        <w:t>für verschiedenste Aktivitäten – vom Spieleabend bis zum Famili</w:t>
      </w:r>
      <w:r w:rsidR="00E00858">
        <w:rPr>
          <w:rFonts w:ascii="Arial" w:eastAsia="Arial Unicode MS" w:hAnsi="Arial" w:cs="Arial"/>
        </w:rPr>
        <w:t>enfest – genutzt werden</w:t>
      </w:r>
      <w:r w:rsidR="00B9070E">
        <w:rPr>
          <w:rFonts w:ascii="Arial" w:eastAsia="Arial Unicode MS" w:hAnsi="Arial" w:cs="Arial"/>
        </w:rPr>
        <w:t xml:space="preserve">. </w:t>
      </w:r>
      <w:r w:rsidR="00166FDF">
        <w:rPr>
          <w:rFonts w:ascii="Arial" w:eastAsia="Arial Unicode MS" w:hAnsi="Arial" w:cs="Arial"/>
        </w:rPr>
        <w:t xml:space="preserve">Im Keller des Gebäudes, der noch ein Überbleibsel der früheren Gewerbegebäude ist, befinden sich künftig das Büro der </w:t>
      </w:r>
      <w:r w:rsidR="002C1058">
        <w:rPr>
          <w:rFonts w:ascii="Arial" w:eastAsia="Arial Unicode MS" w:hAnsi="Arial" w:cs="Arial"/>
        </w:rPr>
        <w:t>Wohng</w:t>
      </w:r>
      <w:r w:rsidR="00166FDF">
        <w:rPr>
          <w:rFonts w:ascii="Arial" w:eastAsia="Arial Unicode MS" w:hAnsi="Arial" w:cs="Arial"/>
        </w:rPr>
        <w:t>emeinschaft sowie ein Kreativraum, ei</w:t>
      </w:r>
      <w:r w:rsidR="002C1058">
        <w:rPr>
          <w:rFonts w:ascii="Arial" w:eastAsia="Arial Unicode MS" w:hAnsi="Arial" w:cs="Arial"/>
        </w:rPr>
        <w:t>n Fitnessraum und ein Werkraum.</w:t>
      </w:r>
    </w:p>
    <w:p w:rsidR="00DA5E6D" w:rsidRDefault="00DA5E6D" w:rsidP="009F12F2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DA5E6D" w:rsidRPr="00A97BC7" w:rsidRDefault="00DA5E6D" w:rsidP="00DA5E6D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„Kein Styropor an den Wänden“</w:t>
      </w:r>
    </w:p>
    <w:p w:rsidR="002C1058" w:rsidRDefault="002C1058" w:rsidP="009F12F2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6B1C49" w:rsidRPr="009924D6" w:rsidRDefault="002C1058" w:rsidP="009F12F2">
      <w:pPr>
        <w:spacing w:line="360" w:lineRule="auto"/>
        <w:ind w:right="-286"/>
        <w:jc w:val="both"/>
        <w:rPr>
          <w:rFonts w:ascii="Arial" w:eastAsia="Arial Unicode MS" w:hAnsi="Arial" w:cs="Arial"/>
          <w:color w:val="000000" w:themeColor="text1"/>
        </w:rPr>
      </w:pPr>
      <w:r w:rsidRPr="005F77A8">
        <w:rPr>
          <w:rFonts w:ascii="Arial" w:eastAsia="Arial Unicode MS" w:hAnsi="Arial" w:cs="Arial"/>
          <w:color w:val="000000" w:themeColor="text1"/>
        </w:rPr>
        <w:t xml:space="preserve">Während für den Bau des Gemeinschaftshauses noch Keller und Grundstrukturen der früheren Gewerbeanlagen genutzt </w:t>
      </w:r>
      <w:proofErr w:type="gramStart"/>
      <w:r w:rsidRPr="005F77A8">
        <w:rPr>
          <w:rFonts w:ascii="Arial" w:eastAsia="Arial Unicode MS" w:hAnsi="Arial" w:cs="Arial"/>
          <w:color w:val="000000" w:themeColor="text1"/>
        </w:rPr>
        <w:t>wurden</w:t>
      </w:r>
      <w:proofErr w:type="gramEnd"/>
      <w:r w:rsidRPr="005F77A8">
        <w:rPr>
          <w:rFonts w:ascii="Arial" w:eastAsia="Arial Unicode MS" w:hAnsi="Arial" w:cs="Arial"/>
          <w:color w:val="000000" w:themeColor="text1"/>
        </w:rPr>
        <w:t xml:space="preserve">, handelt es sich bei den weiteren Gebäuden auf dem Gelände um komplette Neubauten. </w:t>
      </w:r>
      <w:r w:rsidR="006E4A38" w:rsidRPr="005F77A8">
        <w:rPr>
          <w:rFonts w:ascii="Arial" w:eastAsia="Arial Unicode MS" w:hAnsi="Arial" w:cs="Arial"/>
          <w:color w:val="000000" w:themeColor="text1"/>
        </w:rPr>
        <w:t>So wurden etwa</w:t>
      </w:r>
      <w:r w:rsidRPr="005F77A8">
        <w:rPr>
          <w:rFonts w:ascii="Arial" w:eastAsia="Arial Unicode MS" w:hAnsi="Arial" w:cs="Arial"/>
          <w:color w:val="000000" w:themeColor="text1"/>
        </w:rPr>
        <w:t xml:space="preserve"> die vier Einfamilienhäuser</w:t>
      </w:r>
      <w:r w:rsidR="00A661A8" w:rsidRPr="005F77A8">
        <w:rPr>
          <w:rFonts w:ascii="Arial" w:eastAsia="Arial Unicode MS" w:hAnsi="Arial" w:cs="Arial"/>
          <w:color w:val="000000" w:themeColor="text1"/>
        </w:rPr>
        <w:t xml:space="preserve"> allesamt aus dämmstoffgefülltem</w:t>
      </w:r>
      <w:r w:rsidRPr="005F77A8">
        <w:rPr>
          <w:rFonts w:ascii="Arial" w:eastAsia="Arial Unicode MS" w:hAnsi="Arial" w:cs="Arial"/>
          <w:color w:val="000000" w:themeColor="text1"/>
        </w:rPr>
        <w:t xml:space="preserve"> </w:t>
      </w:r>
      <w:r w:rsidR="006E4A38" w:rsidRPr="005F77A8">
        <w:rPr>
          <w:rFonts w:ascii="Arial" w:eastAsia="Arial Unicode MS" w:hAnsi="Arial" w:cs="Arial"/>
          <w:color w:val="000000" w:themeColor="text1"/>
        </w:rPr>
        <w:t>KLB-</w:t>
      </w:r>
      <w:r w:rsidRPr="005F77A8">
        <w:rPr>
          <w:rFonts w:ascii="Arial" w:eastAsia="Arial Unicode MS" w:hAnsi="Arial" w:cs="Arial"/>
          <w:color w:val="000000" w:themeColor="text1"/>
        </w:rPr>
        <w:t>Leichtbetonmauerwerk erstellt</w:t>
      </w:r>
      <w:r w:rsidR="00DA5E6D" w:rsidRPr="005F77A8">
        <w:rPr>
          <w:rFonts w:ascii="Arial" w:eastAsia="Arial Unicode MS" w:hAnsi="Arial" w:cs="Arial"/>
          <w:color w:val="000000" w:themeColor="text1"/>
        </w:rPr>
        <w:t>.</w:t>
      </w:r>
      <w:r w:rsidRPr="005F77A8">
        <w:rPr>
          <w:rFonts w:ascii="Arial" w:eastAsia="Arial Unicode MS" w:hAnsi="Arial" w:cs="Arial"/>
          <w:color w:val="000000" w:themeColor="text1"/>
        </w:rPr>
        <w:t xml:space="preserve"> </w:t>
      </w:r>
      <w:r w:rsidR="004F00B6" w:rsidRPr="005F77A8">
        <w:rPr>
          <w:rFonts w:ascii="Arial" w:eastAsia="Arial Unicode MS" w:hAnsi="Arial" w:cs="Arial"/>
          <w:color w:val="000000" w:themeColor="text1"/>
        </w:rPr>
        <w:t>Wichtig war den Bau</w:t>
      </w:r>
      <w:r w:rsidR="00E527F5" w:rsidRPr="005F77A8">
        <w:rPr>
          <w:rFonts w:ascii="Arial" w:eastAsia="Arial Unicode MS" w:hAnsi="Arial" w:cs="Arial"/>
          <w:color w:val="000000" w:themeColor="text1"/>
        </w:rPr>
        <w:t xml:space="preserve">herren von </w:t>
      </w:r>
      <w:r w:rsidR="00834223" w:rsidRPr="005F77A8">
        <w:rPr>
          <w:rFonts w:ascii="Arial" w:eastAsia="Arial Unicode MS" w:hAnsi="Arial" w:cs="Arial"/>
          <w:color w:val="000000" w:themeColor="text1"/>
        </w:rPr>
        <w:t>„</w:t>
      </w:r>
      <w:r w:rsidR="00E527F5" w:rsidRPr="005F77A8">
        <w:rPr>
          <w:rFonts w:ascii="Arial" w:eastAsia="Arial Unicode MS" w:hAnsi="Arial" w:cs="Arial"/>
          <w:color w:val="000000" w:themeColor="text1"/>
        </w:rPr>
        <w:t xml:space="preserve">La </w:t>
      </w:r>
      <w:proofErr w:type="spellStart"/>
      <w:r w:rsidR="00E527F5" w:rsidRPr="005F77A8">
        <w:rPr>
          <w:rFonts w:ascii="Arial" w:eastAsia="Arial Unicode MS" w:hAnsi="Arial" w:cs="Arial"/>
          <w:color w:val="000000" w:themeColor="text1"/>
        </w:rPr>
        <w:t>Compostella</w:t>
      </w:r>
      <w:proofErr w:type="spellEnd"/>
      <w:r w:rsidR="00834223" w:rsidRPr="005F77A8">
        <w:rPr>
          <w:rFonts w:ascii="Arial" w:eastAsia="Arial Unicode MS" w:hAnsi="Arial" w:cs="Arial"/>
          <w:color w:val="000000" w:themeColor="text1"/>
        </w:rPr>
        <w:t>“</w:t>
      </w:r>
      <w:r w:rsidR="00E527F5" w:rsidRPr="005F77A8">
        <w:rPr>
          <w:rFonts w:ascii="Arial" w:eastAsia="Arial Unicode MS" w:hAnsi="Arial" w:cs="Arial"/>
          <w:color w:val="000000" w:themeColor="text1"/>
        </w:rPr>
        <w:t xml:space="preserve">, dass die </w:t>
      </w:r>
      <w:r w:rsidR="00E527F5">
        <w:rPr>
          <w:rFonts w:ascii="Arial" w:eastAsia="Arial Unicode MS" w:hAnsi="Arial" w:cs="Arial"/>
        </w:rPr>
        <w:t xml:space="preserve">Gebäude eine möglichst wohngesunde und natürliche Gebäudehülle bekommen sollten. „Wir wollten kein Styropor an den Wänden, um die </w:t>
      </w:r>
      <w:r w:rsidR="00B87D84">
        <w:rPr>
          <w:rFonts w:ascii="Arial" w:eastAsia="Arial Unicode MS" w:hAnsi="Arial" w:cs="Arial"/>
        </w:rPr>
        <w:t xml:space="preserve">nötige </w:t>
      </w:r>
      <w:r w:rsidR="00E527F5">
        <w:rPr>
          <w:rFonts w:ascii="Arial" w:eastAsia="Arial Unicode MS" w:hAnsi="Arial" w:cs="Arial"/>
        </w:rPr>
        <w:t xml:space="preserve">Dämmung zu gewährleisten“, erläutert Kamp. Auch aus diesem Grund waren die </w:t>
      </w:r>
      <w:r w:rsidR="0035346A" w:rsidRPr="0035346A">
        <w:rPr>
          <w:rFonts w:ascii="Arial" w:eastAsia="Arial Unicode MS" w:hAnsi="Arial" w:cs="Arial"/>
        </w:rPr>
        <w:t xml:space="preserve">Planblöcke </w:t>
      </w:r>
      <w:r w:rsidR="00695748">
        <w:rPr>
          <w:rFonts w:ascii="Arial" w:eastAsia="Arial Unicode MS" w:hAnsi="Arial" w:cs="Arial"/>
        </w:rPr>
        <w:t>„</w:t>
      </w:r>
      <w:r w:rsidR="0035346A" w:rsidRPr="0035346A">
        <w:rPr>
          <w:rFonts w:ascii="Arial" w:eastAsia="Arial Unicode MS" w:hAnsi="Arial" w:cs="Arial"/>
        </w:rPr>
        <w:t>KLB-SK09</w:t>
      </w:r>
      <w:r w:rsidR="00D73EB1">
        <w:rPr>
          <w:rFonts w:ascii="Arial" w:eastAsia="Arial Unicode MS" w:hAnsi="Arial" w:cs="Arial"/>
        </w:rPr>
        <w:t>“</w:t>
      </w:r>
      <w:r w:rsidR="00E527F5">
        <w:rPr>
          <w:rFonts w:ascii="Arial" w:eastAsia="Arial Unicode MS" w:hAnsi="Arial" w:cs="Arial"/>
        </w:rPr>
        <w:t xml:space="preserve"> </w:t>
      </w:r>
      <w:r w:rsidR="006E4A38">
        <w:rPr>
          <w:rFonts w:ascii="Arial" w:eastAsia="Arial Unicode MS" w:hAnsi="Arial" w:cs="Arial"/>
        </w:rPr>
        <w:t xml:space="preserve">des regionalen Herstellers KLB Klimaleichtblock (Andernach) </w:t>
      </w:r>
      <w:r w:rsidR="00E527F5">
        <w:rPr>
          <w:rFonts w:ascii="Arial" w:eastAsia="Arial Unicode MS" w:hAnsi="Arial" w:cs="Arial"/>
        </w:rPr>
        <w:t xml:space="preserve">eine gute Wahl. Mit ihrer mineralischen Dämmstofffüllung </w:t>
      </w:r>
      <w:r w:rsidR="0035346A">
        <w:rPr>
          <w:rFonts w:ascii="Arial" w:eastAsia="Arial Unicode MS" w:hAnsi="Arial" w:cs="Arial"/>
        </w:rPr>
        <w:t>erreichen diese einen Wärmeleitwert von 0,09 W/</w:t>
      </w:r>
      <w:proofErr w:type="spellStart"/>
      <w:r w:rsidR="0035346A">
        <w:rPr>
          <w:rFonts w:ascii="Arial" w:eastAsia="Arial Unicode MS" w:hAnsi="Arial" w:cs="Arial"/>
        </w:rPr>
        <w:t>mK.</w:t>
      </w:r>
      <w:proofErr w:type="spellEnd"/>
      <w:r w:rsidR="006B1C49">
        <w:rPr>
          <w:rFonts w:ascii="Arial" w:eastAsia="Arial Unicode MS" w:hAnsi="Arial" w:cs="Arial"/>
        </w:rPr>
        <w:t xml:space="preserve"> In Neuwied wurden die Steine </w:t>
      </w:r>
      <w:proofErr w:type="gramStart"/>
      <w:r w:rsidR="006B1C49">
        <w:rPr>
          <w:rFonts w:ascii="Arial" w:eastAsia="Arial Unicode MS" w:hAnsi="Arial" w:cs="Arial"/>
        </w:rPr>
        <w:t>in einer Dicke</w:t>
      </w:r>
      <w:proofErr w:type="gramEnd"/>
      <w:r w:rsidR="006B1C49">
        <w:rPr>
          <w:rFonts w:ascii="Arial" w:eastAsia="Arial Unicode MS" w:hAnsi="Arial" w:cs="Arial"/>
        </w:rPr>
        <w:t xml:space="preserve"> von 36,5 Zentimetern verbaut. Versehen sind sie mit ein</w:t>
      </w:r>
      <w:r w:rsidR="00181BDF">
        <w:rPr>
          <w:rFonts w:ascii="Arial" w:eastAsia="Arial Unicode MS" w:hAnsi="Arial" w:cs="Arial"/>
        </w:rPr>
        <w:t>e</w:t>
      </w:r>
      <w:r w:rsidR="006B1C49">
        <w:rPr>
          <w:rFonts w:ascii="Arial" w:eastAsia="Arial Unicode MS" w:hAnsi="Arial" w:cs="Arial"/>
        </w:rPr>
        <w:t>m</w:t>
      </w:r>
      <w:r w:rsidR="006B1C49" w:rsidRPr="006B1C49">
        <w:rPr>
          <w:rFonts w:ascii="Arial" w:eastAsia="Arial Unicode MS" w:hAnsi="Arial" w:cs="Arial"/>
        </w:rPr>
        <w:t xml:space="preserve"> mittig in Wandrichtung verlaufenden Dämmstoffsteckling und jeweils drei zur Wandinnen- wie auch -außenseite angeordnete Schlitzreihen.</w:t>
      </w:r>
      <w:r w:rsidR="006B1C49">
        <w:rPr>
          <w:rFonts w:ascii="Arial" w:eastAsia="Arial Unicode MS" w:hAnsi="Arial" w:cs="Arial"/>
        </w:rPr>
        <w:t xml:space="preserve"> </w:t>
      </w:r>
      <w:r w:rsidR="00274DC8">
        <w:rPr>
          <w:rFonts w:ascii="Arial" w:eastAsia="Arial Unicode MS" w:hAnsi="Arial" w:cs="Arial"/>
        </w:rPr>
        <w:t xml:space="preserve">Die Basis </w:t>
      </w:r>
      <w:r w:rsidR="00181BDF">
        <w:rPr>
          <w:rFonts w:ascii="Arial" w:eastAsia="Arial Unicode MS" w:hAnsi="Arial" w:cs="Arial"/>
        </w:rPr>
        <w:t>bildet dabei</w:t>
      </w:r>
      <w:r w:rsidR="006B1C49">
        <w:rPr>
          <w:rFonts w:ascii="Arial" w:eastAsia="Arial Unicode MS" w:hAnsi="Arial" w:cs="Arial"/>
        </w:rPr>
        <w:t xml:space="preserve"> </w:t>
      </w:r>
      <w:r w:rsidR="00274DC8">
        <w:rPr>
          <w:rFonts w:ascii="Arial" w:eastAsia="Arial Unicode MS" w:hAnsi="Arial" w:cs="Arial"/>
        </w:rPr>
        <w:t xml:space="preserve">der natürliche Rohstoff Bims. Dieser wird direkt in der Gegend um Neuwied – dem sogenannten Neuwiederbecken </w:t>
      </w:r>
      <w:r w:rsidR="00181BDF">
        <w:rPr>
          <w:rFonts w:ascii="Arial" w:eastAsia="Arial Unicode MS" w:hAnsi="Arial" w:cs="Arial"/>
        </w:rPr>
        <w:t xml:space="preserve">– </w:t>
      </w:r>
      <w:r w:rsidR="00274DC8">
        <w:rPr>
          <w:rFonts w:ascii="Arial" w:eastAsia="Arial Unicode MS" w:hAnsi="Arial" w:cs="Arial"/>
        </w:rPr>
        <w:t xml:space="preserve">abgebaut und vor Ort in den </w:t>
      </w:r>
      <w:r w:rsidR="00181BDF">
        <w:rPr>
          <w:rFonts w:ascii="Arial" w:eastAsia="Arial Unicode MS" w:hAnsi="Arial" w:cs="Arial"/>
        </w:rPr>
        <w:t>KLB-</w:t>
      </w:r>
      <w:r w:rsidR="00274DC8">
        <w:rPr>
          <w:rFonts w:ascii="Arial" w:eastAsia="Arial Unicode MS" w:hAnsi="Arial" w:cs="Arial"/>
        </w:rPr>
        <w:t xml:space="preserve">Leichtbetonwerken verarbeitet. Transport- und Lieferwege zum </w:t>
      </w:r>
      <w:r w:rsidR="00834223">
        <w:rPr>
          <w:rFonts w:ascii="Arial" w:eastAsia="Arial Unicode MS" w:hAnsi="Arial" w:cs="Arial"/>
        </w:rPr>
        <w:t>„</w:t>
      </w:r>
      <w:r w:rsidR="00274DC8">
        <w:rPr>
          <w:rFonts w:ascii="Arial" w:eastAsia="Arial Unicode MS" w:hAnsi="Arial" w:cs="Arial"/>
        </w:rPr>
        <w:t xml:space="preserve">La </w:t>
      </w:r>
      <w:proofErr w:type="spellStart"/>
      <w:r w:rsidR="00274DC8">
        <w:rPr>
          <w:rFonts w:ascii="Arial" w:eastAsia="Arial Unicode MS" w:hAnsi="Arial" w:cs="Arial"/>
        </w:rPr>
        <w:t>Compostella</w:t>
      </w:r>
      <w:proofErr w:type="spellEnd"/>
      <w:r w:rsidR="00834223">
        <w:rPr>
          <w:rFonts w:ascii="Arial" w:eastAsia="Arial Unicode MS" w:hAnsi="Arial" w:cs="Arial"/>
        </w:rPr>
        <w:t>“</w:t>
      </w:r>
      <w:r w:rsidR="00274DC8">
        <w:rPr>
          <w:rFonts w:ascii="Arial" w:eastAsia="Arial Unicode MS" w:hAnsi="Arial" w:cs="Arial"/>
        </w:rPr>
        <w:t>-Gelände waren damit denkbar kurz. Die vielen Lufteinschlüsse, die der Zuschlag des Bimses verursacht</w:t>
      </w:r>
      <w:r w:rsidR="00181BDF">
        <w:rPr>
          <w:rFonts w:ascii="Arial" w:eastAsia="Arial Unicode MS" w:hAnsi="Arial" w:cs="Arial"/>
        </w:rPr>
        <w:t>,</w:t>
      </w:r>
      <w:r w:rsidR="00274DC8">
        <w:rPr>
          <w:rFonts w:ascii="Arial" w:eastAsia="Arial Unicode MS" w:hAnsi="Arial" w:cs="Arial"/>
        </w:rPr>
        <w:t xml:space="preserve"> sorgen dafür, dass Leichtbeton bereits </w:t>
      </w:r>
      <w:r w:rsidR="006E4A38">
        <w:rPr>
          <w:rFonts w:ascii="Arial" w:eastAsia="Arial Unicode MS" w:hAnsi="Arial" w:cs="Arial"/>
        </w:rPr>
        <w:t>von Grund auf</w:t>
      </w:r>
      <w:r w:rsidR="00274DC8">
        <w:rPr>
          <w:rFonts w:ascii="Arial" w:eastAsia="Arial Unicode MS" w:hAnsi="Arial" w:cs="Arial"/>
        </w:rPr>
        <w:t xml:space="preserve"> gute </w:t>
      </w:r>
      <w:r w:rsidR="00274DC8">
        <w:rPr>
          <w:rFonts w:ascii="Arial" w:eastAsia="Arial Unicode MS" w:hAnsi="Arial" w:cs="Arial"/>
        </w:rPr>
        <w:lastRenderedPageBreak/>
        <w:t xml:space="preserve">Wärmedämmfähigkeiten besitzt. Dank des zusätzlichen </w:t>
      </w:r>
      <w:r w:rsidR="00274DC8" w:rsidRPr="009924D6">
        <w:rPr>
          <w:rFonts w:ascii="Arial" w:eastAsia="Arial Unicode MS" w:hAnsi="Arial" w:cs="Arial"/>
          <w:color w:val="000000" w:themeColor="text1"/>
        </w:rPr>
        <w:t xml:space="preserve">Dämmstoffkernes </w:t>
      </w:r>
      <w:r w:rsidR="006B1C49" w:rsidRPr="009924D6">
        <w:rPr>
          <w:rFonts w:ascii="Arial" w:eastAsia="Arial Unicode MS" w:hAnsi="Arial" w:cs="Arial"/>
          <w:color w:val="000000" w:themeColor="text1"/>
        </w:rPr>
        <w:t xml:space="preserve">wurden damit bei </w:t>
      </w:r>
      <w:r w:rsidR="00834223" w:rsidRPr="009924D6">
        <w:rPr>
          <w:rFonts w:ascii="Arial" w:eastAsia="Arial Unicode MS" w:hAnsi="Arial" w:cs="Arial"/>
          <w:color w:val="000000" w:themeColor="text1"/>
        </w:rPr>
        <w:t>„</w:t>
      </w:r>
      <w:r w:rsidR="006B1C49" w:rsidRPr="009924D6">
        <w:rPr>
          <w:rFonts w:ascii="Arial" w:eastAsia="Arial Unicode MS" w:hAnsi="Arial" w:cs="Arial"/>
          <w:color w:val="000000" w:themeColor="text1"/>
        </w:rPr>
        <w:t xml:space="preserve">La </w:t>
      </w:r>
      <w:proofErr w:type="spellStart"/>
      <w:r w:rsidR="006B1C49" w:rsidRPr="009924D6">
        <w:rPr>
          <w:rFonts w:ascii="Arial" w:eastAsia="Arial Unicode MS" w:hAnsi="Arial" w:cs="Arial"/>
          <w:color w:val="000000" w:themeColor="text1"/>
        </w:rPr>
        <w:t>Compostella</w:t>
      </w:r>
      <w:proofErr w:type="spellEnd"/>
      <w:r w:rsidR="00834223" w:rsidRPr="009924D6">
        <w:rPr>
          <w:rFonts w:ascii="Arial" w:eastAsia="Arial Unicode MS" w:hAnsi="Arial" w:cs="Arial"/>
          <w:color w:val="000000" w:themeColor="text1"/>
        </w:rPr>
        <w:t>“</w:t>
      </w:r>
      <w:r w:rsidR="00274DC8" w:rsidRPr="009924D6">
        <w:rPr>
          <w:rFonts w:ascii="Arial" w:eastAsia="Arial Unicode MS" w:hAnsi="Arial" w:cs="Arial"/>
          <w:color w:val="000000" w:themeColor="text1"/>
        </w:rPr>
        <w:t xml:space="preserve"> Außenwände mit einem</w:t>
      </w:r>
      <w:r w:rsidR="006E4A38" w:rsidRPr="009924D6">
        <w:rPr>
          <w:rFonts w:ascii="Arial" w:eastAsia="Arial Unicode MS" w:hAnsi="Arial" w:cs="Arial"/>
          <w:color w:val="000000" w:themeColor="text1"/>
        </w:rPr>
        <w:t xml:space="preserve"> niedrigen</w:t>
      </w:r>
      <w:r w:rsidR="00274DC8" w:rsidRPr="009924D6">
        <w:rPr>
          <w:rFonts w:ascii="Arial" w:eastAsia="Arial Unicode MS" w:hAnsi="Arial" w:cs="Arial"/>
          <w:color w:val="000000" w:themeColor="text1"/>
        </w:rPr>
        <w:t xml:space="preserve"> U-Wert von </w:t>
      </w:r>
      <w:r w:rsidR="00E7639C" w:rsidRPr="009924D6">
        <w:rPr>
          <w:rFonts w:ascii="Arial" w:eastAsia="Arial Unicode MS" w:hAnsi="Arial" w:cs="Arial"/>
          <w:color w:val="000000" w:themeColor="text1"/>
        </w:rPr>
        <w:t>0,23</w:t>
      </w:r>
      <w:r w:rsidR="00274DC8" w:rsidRPr="009924D6">
        <w:rPr>
          <w:rFonts w:ascii="Arial" w:eastAsia="Arial Unicode MS" w:hAnsi="Arial" w:cs="Arial"/>
          <w:color w:val="000000" w:themeColor="text1"/>
        </w:rPr>
        <w:t xml:space="preserve"> W/</w:t>
      </w:r>
      <w:r w:rsidR="001C00AF" w:rsidRPr="009924D6">
        <w:rPr>
          <w:rFonts w:ascii="Arial" w:eastAsia="Arial Unicode MS" w:hAnsi="Arial" w:cs="Arial"/>
          <w:color w:val="000000" w:themeColor="text1"/>
        </w:rPr>
        <w:t>(</w:t>
      </w:r>
      <w:r w:rsidR="00274DC8" w:rsidRPr="009924D6">
        <w:rPr>
          <w:rFonts w:ascii="Arial" w:eastAsia="Arial Unicode MS" w:hAnsi="Arial" w:cs="Arial"/>
          <w:color w:val="000000" w:themeColor="text1"/>
        </w:rPr>
        <w:t>m²K</w:t>
      </w:r>
      <w:r w:rsidR="001C00AF" w:rsidRPr="009924D6">
        <w:rPr>
          <w:rFonts w:ascii="Arial" w:eastAsia="Arial Unicode MS" w:hAnsi="Arial" w:cs="Arial"/>
          <w:color w:val="000000" w:themeColor="text1"/>
        </w:rPr>
        <w:t>)</w:t>
      </w:r>
      <w:r w:rsidR="00B36526" w:rsidRPr="009924D6">
        <w:rPr>
          <w:rFonts w:ascii="Arial" w:eastAsia="Arial Unicode MS" w:hAnsi="Arial" w:cs="Arial"/>
          <w:color w:val="000000" w:themeColor="text1"/>
        </w:rPr>
        <w:t xml:space="preserve"> realisiert.</w:t>
      </w:r>
    </w:p>
    <w:p w:rsidR="006B1C49" w:rsidRPr="009924D6" w:rsidRDefault="006B1C49" w:rsidP="009F12F2">
      <w:pPr>
        <w:spacing w:line="360" w:lineRule="auto"/>
        <w:ind w:right="-286"/>
        <w:jc w:val="both"/>
        <w:rPr>
          <w:rFonts w:ascii="Arial" w:eastAsia="Arial Unicode MS" w:hAnsi="Arial" w:cs="Arial"/>
          <w:color w:val="000000" w:themeColor="text1"/>
        </w:rPr>
      </w:pPr>
    </w:p>
    <w:p w:rsidR="00D73EB1" w:rsidRDefault="006B1C49" w:rsidP="009F12F2">
      <w:pPr>
        <w:spacing w:line="360" w:lineRule="auto"/>
        <w:ind w:right="-286"/>
        <w:jc w:val="both"/>
        <w:rPr>
          <w:rFonts w:ascii="Arial" w:eastAsia="Arial Unicode MS" w:hAnsi="Arial" w:cs="Arial"/>
        </w:rPr>
      </w:pPr>
      <w:r w:rsidRPr="009924D6">
        <w:rPr>
          <w:rFonts w:ascii="Arial" w:eastAsia="Arial Unicode MS" w:hAnsi="Arial" w:cs="Arial"/>
          <w:color w:val="000000" w:themeColor="text1"/>
        </w:rPr>
        <w:t>Doch nicht nur bei den Wandbaustoffen wurde auf Nachhaltigkeit und Energieeffizienz geachtet: So</w:t>
      </w:r>
      <w:r w:rsidR="00985F40" w:rsidRPr="009924D6">
        <w:rPr>
          <w:rFonts w:ascii="Arial" w:eastAsia="Arial Unicode MS" w:hAnsi="Arial" w:cs="Arial"/>
          <w:color w:val="000000" w:themeColor="text1"/>
        </w:rPr>
        <w:t xml:space="preserve"> werden sämtliche Gebäude auf dem Gelände mittels einer </w:t>
      </w:r>
      <w:proofErr w:type="spellStart"/>
      <w:r w:rsidR="00985F40" w:rsidRPr="009924D6">
        <w:rPr>
          <w:rFonts w:ascii="Arial" w:eastAsia="Arial Unicode MS" w:hAnsi="Arial" w:cs="Arial"/>
          <w:color w:val="000000" w:themeColor="text1"/>
        </w:rPr>
        <w:t>Holzpelletheizung</w:t>
      </w:r>
      <w:proofErr w:type="spellEnd"/>
      <w:r w:rsidR="00985F40" w:rsidRPr="009924D6">
        <w:rPr>
          <w:rFonts w:ascii="Arial" w:eastAsia="Arial Unicode MS" w:hAnsi="Arial" w:cs="Arial"/>
          <w:color w:val="000000" w:themeColor="text1"/>
        </w:rPr>
        <w:t xml:space="preserve"> in Kombination mit</w:t>
      </w:r>
      <w:r w:rsidR="00985F40">
        <w:rPr>
          <w:rFonts w:ascii="Arial" w:eastAsia="Arial Unicode MS" w:hAnsi="Arial" w:cs="Arial"/>
        </w:rPr>
        <w:t xml:space="preserve"> einer Solarthermieanlage</w:t>
      </w:r>
      <w:r>
        <w:rPr>
          <w:rFonts w:ascii="Arial" w:eastAsia="Arial Unicode MS" w:hAnsi="Arial" w:cs="Arial"/>
        </w:rPr>
        <w:t xml:space="preserve"> beheizt</w:t>
      </w:r>
      <w:r w:rsidR="00985F40">
        <w:rPr>
          <w:rFonts w:ascii="Arial" w:eastAsia="Arial Unicode MS" w:hAnsi="Arial" w:cs="Arial"/>
        </w:rPr>
        <w:t xml:space="preserve">. Bei ausreichend Sonnenschein wird die benötigte Heizenergie komplett über die Solaranlage auf den Gebäudedächern </w:t>
      </w:r>
      <w:r w:rsidR="00FE0EA1">
        <w:rPr>
          <w:rFonts w:ascii="Arial" w:eastAsia="Arial Unicode MS" w:hAnsi="Arial" w:cs="Arial"/>
        </w:rPr>
        <w:t xml:space="preserve">generiert. Ist diese Energiequelle nicht ausreichend, wird automatisch die </w:t>
      </w:r>
      <w:proofErr w:type="spellStart"/>
      <w:r w:rsidR="00FE0EA1">
        <w:rPr>
          <w:rFonts w:ascii="Arial" w:eastAsia="Arial Unicode MS" w:hAnsi="Arial" w:cs="Arial"/>
        </w:rPr>
        <w:t>Pelletanlage</w:t>
      </w:r>
      <w:proofErr w:type="spellEnd"/>
      <w:r w:rsidR="00FE0EA1">
        <w:rPr>
          <w:rFonts w:ascii="Arial" w:eastAsia="Arial Unicode MS" w:hAnsi="Arial" w:cs="Arial"/>
        </w:rPr>
        <w:t xml:space="preserve"> zugeschaltet. </w:t>
      </w:r>
      <w:r w:rsidR="00985F40">
        <w:rPr>
          <w:rFonts w:ascii="Arial" w:eastAsia="Arial Unicode MS" w:hAnsi="Arial" w:cs="Arial"/>
        </w:rPr>
        <w:t xml:space="preserve">Hierfür sind zwei Heizkessel im Keller des Gemeinschaftsgebäudes untergebracht. Diese werden </w:t>
      </w:r>
      <w:r w:rsidR="00FE0EA1">
        <w:rPr>
          <w:rFonts w:ascii="Arial" w:eastAsia="Arial Unicode MS" w:hAnsi="Arial" w:cs="Arial"/>
        </w:rPr>
        <w:t>alternierend b</w:t>
      </w:r>
      <w:r w:rsidR="00985F40">
        <w:rPr>
          <w:rFonts w:ascii="Arial" w:eastAsia="Arial Unicode MS" w:hAnsi="Arial" w:cs="Arial"/>
        </w:rPr>
        <w:t>etrieben. Die Befüllung erfolgt dabei automatisch über eine Förderschnecke, welche die Holzpellets direkt aus dem angrenzenden 30 Kubikme</w:t>
      </w:r>
      <w:r w:rsidR="00FE0EA1">
        <w:rPr>
          <w:rFonts w:ascii="Arial" w:eastAsia="Arial Unicode MS" w:hAnsi="Arial" w:cs="Arial"/>
        </w:rPr>
        <w:t xml:space="preserve">ter großen </w:t>
      </w:r>
      <w:proofErr w:type="spellStart"/>
      <w:r w:rsidR="00FE0EA1">
        <w:rPr>
          <w:rFonts w:ascii="Arial" w:eastAsia="Arial Unicode MS" w:hAnsi="Arial" w:cs="Arial"/>
        </w:rPr>
        <w:t>Pelletlager</w:t>
      </w:r>
      <w:proofErr w:type="spellEnd"/>
      <w:r w:rsidR="00FE0EA1">
        <w:rPr>
          <w:rFonts w:ascii="Arial" w:eastAsia="Arial Unicode MS" w:hAnsi="Arial" w:cs="Arial"/>
        </w:rPr>
        <w:t xml:space="preserve"> zuführt.</w:t>
      </w:r>
      <w:r w:rsidR="00DB0F77">
        <w:rPr>
          <w:rFonts w:ascii="Arial" w:eastAsia="Arial Unicode MS" w:hAnsi="Arial" w:cs="Arial"/>
        </w:rPr>
        <w:t xml:space="preserve"> Mit einem Jahresheizwärmebedarf der Wohnhäuser von je 38,42 kWh/m²a gehen hier die durchdachte Gebäudehülle und das fortschrittliche Heizkonzept</w:t>
      </w:r>
      <w:r w:rsidR="00D47C22">
        <w:rPr>
          <w:rFonts w:ascii="Arial" w:eastAsia="Arial Unicode MS" w:hAnsi="Arial" w:cs="Arial"/>
        </w:rPr>
        <w:t xml:space="preserve"> – und damit Planung- und Nutzungsphase –</w:t>
      </w:r>
      <w:r w:rsidR="00DB0F77">
        <w:rPr>
          <w:rFonts w:ascii="Arial" w:eastAsia="Arial Unicode MS" w:hAnsi="Arial" w:cs="Arial"/>
        </w:rPr>
        <w:t xml:space="preserve"> nahtlos ineinander über.</w:t>
      </w:r>
    </w:p>
    <w:p w:rsidR="009924D6" w:rsidRDefault="009924D6" w:rsidP="009F12F2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</w:p>
    <w:p w:rsidR="00A97BC7" w:rsidRPr="001A56A3" w:rsidRDefault="001A56A3" w:rsidP="009F12F2">
      <w:pPr>
        <w:spacing w:line="360" w:lineRule="auto"/>
        <w:ind w:right="-286"/>
        <w:jc w:val="both"/>
        <w:rPr>
          <w:rFonts w:ascii="Arial" w:eastAsia="Arial Unicode MS" w:hAnsi="Arial" w:cs="Arial"/>
          <w:b/>
        </w:rPr>
      </w:pPr>
      <w:r w:rsidRPr="001A56A3">
        <w:rPr>
          <w:rFonts w:ascii="Arial" w:eastAsia="Arial Unicode MS" w:hAnsi="Arial" w:cs="Arial"/>
          <w:b/>
        </w:rPr>
        <w:t>Gemeinschaft gemeinschaftlich planen</w:t>
      </w:r>
    </w:p>
    <w:p w:rsidR="002C1058" w:rsidRDefault="002C1058" w:rsidP="009F12F2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130634" w:rsidRPr="009924D6" w:rsidRDefault="00FE0EA1" w:rsidP="00496B4E">
      <w:pPr>
        <w:spacing w:line="360" w:lineRule="auto"/>
        <w:ind w:right="-286"/>
        <w:jc w:val="both"/>
        <w:rPr>
          <w:rFonts w:ascii="Arial" w:eastAsia="Arial Unicode MS" w:hAnsi="Arial" w:cs="Arial"/>
          <w:color w:val="000000" w:themeColor="text1"/>
        </w:rPr>
      </w:pPr>
      <w:r w:rsidRPr="00FE0EA1">
        <w:rPr>
          <w:rFonts w:ascii="Arial" w:eastAsia="Arial Unicode MS" w:hAnsi="Arial" w:cs="Arial"/>
        </w:rPr>
        <w:t xml:space="preserve">Neben Heizanlage und Gemeinschaftsräumen, teilen sich die Bewohner von </w:t>
      </w:r>
      <w:r w:rsidR="00834223">
        <w:rPr>
          <w:rFonts w:ascii="Arial" w:eastAsia="Arial Unicode MS" w:hAnsi="Arial" w:cs="Arial"/>
        </w:rPr>
        <w:t>„</w:t>
      </w:r>
      <w:r w:rsidRPr="00FE0EA1">
        <w:rPr>
          <w:rFonts w:ascii="Arial" w:eastAsia="Arial Unicode MS" w:hAnsi="Arial" w:cs="Arial"/>
        </w:rPr>
        <w:t xml:space="preserve">La </w:t>
      </w:r>
      <w:proofErr w:type="spellStart"/>
      <w:r w:rsidRPr="00FE0EA1">
        <w:rPr>
          <w:rFonts w:ascii="Arial" w:eastAsia="Arial Unicode MS" w:hAnsi="Arial" w:cs="Arial"/>
        </w:rPr>
        <w:t>Compostella</w:t>
      </w:r>
      <w:proofErr w:type="spellEnd"/>
      <w:r w:rsidR="00834223">
        <w:rPr>
          <w:rFonts w:ascii="Arial" w:eastAsia="Arial Unicode MS" w:hAnsi="Arial" w:cs="Arial"/>
        </w:rPr>
        <w:t>“</w:t>
      </w:r>
      <w:r w:rsidRPr="00FE0EA1">
        <w:rPr>
          <w:rFonts w:ascii="Arial" w:eastAsia="Arial Unicode MS" w:hAnsi="Arial" w:cs="Arial"/>
        </w:rPr>
        <w:t xml:space="preserve"> künftig auch die </w:t>
      </w:r>
      <w:r w:rsidR="00F73969">
        <w:rPr>
          <w:rFonts w:ascii="Arial" w:eastAsia="Arial Unicode MS" w:hAnsi="Arial" w:cs="Arial"/>
        </w:rPr>
        <w:t>Grünfläche</w:t>
      </w:r>
      <w:r w:rsidRPr="00FE0EA1">
        <w:rPr>
          <w:rFonts w:ascii="Arial" w:eastAsia="Arial Unicode MS" w:hAnsi="Arial" w:cs="Arial"/>
        </w:rPr>
        <w:t xml:space="preserve">, welche die </w:t>
      </w:r>
      <w:r w:rsidR="00487FBF" w:rsidRPr="00FE0EA1">
        <w:rPr>
          <w:rFonts w:ascii="Arial" w:eastAsia="Arial Unicode MS" w:hAnsi="Arial" w:cs="Arial"/>
        </w:rPr>
        <w:t>verschiedenen Gebäude</w:t>
      </w:r>
      <w:r w:rsidR="00836008" w:rsidRPr="00FE0EA1">
        <w:rPr>
          <w:rFonts w:ascii="Arial" w:eastAsia="Arial Unicode MS" w:hAnsi="Arial" w:cs="Arial"/>
        </w:rPr>
        <w:t>typen</w:t>
      </w:r>
      <w:r w:rsidRPr="00FE0EA1">
        <w:rPr>
          <w:rFonts w:ascii="Arial" w:eastAsia="Arial Unicode MS" w:hAnsi="Arial" w:cs="Arial"/>
        </w:rPr>
        <w:t xml:space="preserve"> nach Fertigstellung der letzten Baumaßnahmen verbinden s</w:t>
      </w:r>
      <w:r w:rsidR="00F73969">
        <w:rPr>
          <w:rFonts w:ascii="Arial" w:eastAsia="Arial Unicode MS" w:hAnsi="Arial" w:cs="Arial"/>
        </w:rPr>
        <w:t>oll</w:t>
      </w:r>
      <w:r w:rsidR="008F3042" w:rsidRPr="00FE0EA1">
        <w:rPr>
          <w:rFonts w:ascii="Arial" w:eastAsia="Arial Unicode MS" w:hAnsi="Arial" w:cs="Arial"/>
        </w:rPr>
        <w:t xml:space="preserve">. </w:t>
      </w:r>
      <w:r>
        <w:rPr>
          <w:rFonts w:ascii="Arial" w:eastAsia="Arial Unicode MS" w:hAnsi="Arial" w:cs="Arial"/>
        </w:rPr>
        <w:t>Eine</w:t>
      </w:r>
      <w:r w:rsidR="008F3042" w:rsidRPr="00FE0EA1">
        <w:rPr>
          <w:rFonts w:ascii="Arial" w:eastAsia="Arial Unicode MS" w:hAnsi="Arial" w:cs="Arial"/>
        </w:rPr>
        <w:t xml:space="preserve"> große Rasenfläche im </w:t>
      </w:r>
      <w:r w:rsidRPr="009924D6">
        <w:rPr>
          <w:rFonts w:ascii="Arial" w:eastAsia="Arial Unicode MS" w:hAnsi="Arial" w:cs="Arial"/>
          <w:color w:val="000000" w:themeColor="text1"/>
        </w:rPr>
        <w:t>Zentrum des Wohnprojektes wird dann gemeinsam genutzt.</w:t>
      </w:r>
      <w:r w:rsidR="00AA34FF" w:rsidRPr="009924D6">
        <w:rPr>
          <w:rFonts w:ascii="Arial" w:eastAsia="Arial Unicode MS" w:hAnsi="Arial" w:cs="Arial"/>
          <w:color w:val="000000" w:themeColor="text1"/>
        </w:rPr>
        <w:t xml:space="preserve"> Hier können beispielsweise Nachbarschaftsfeste</w:t>
      </w:r>
      <w:r w:rsidR="003F5E9D" w:rsidRPr="009924D6">
        <w:rPr>
          <w:rFonts w:ascii="Arial" w:eastAsia="Arial Unicode MS" w:hAnsi="Arial" w:cs="Arial"/>
          <w:color w:val="000000" w:themeColor="text1"/>
        </w:rPr>
        <w:t xml:space="preserve"> oder Familienfeiern</w:t>
      </w:r>
      <w:r w:rsidR="006E4A38" w:rsidRPr="009924D6">
        <w:rPr>
          <w:rFonts w:ascii="Arial" w:eastAsia="Arial Unicode MS" w:hAnsi="Arial" w:cs="Arial"/>
          <w:color w:val="000000" w:themeColor="text1"/>
        </w:rPr>
        <w:t xml:space="preserve"> abgehalten werden. D</w:t>
      </w:r>
      <w:r w:rsidR="00AA34FF" w:rsidRPr="009924D6">
        <w:rPr>
          <w:rFonts w:ascii="Arial" w:eastAsia="Arial Unicode MS" w:hAnsi="Arial" w:cs="Arial"/>
          <w:color w:val="000000" w:themeColor="text1"/>
        </w:rPr>
        <w:t xml:space="preserve">er erste Osterbrunch mit Besuch von Kindern und Enkeln fand </w:t>
      </w:r>
      <w:r w:rsidR="00AD4635" w:rsidRPr="009924D6">
        <w:rPr>
          <w:rFonts w:ascii="Arial" w:eastAsia="Arial Unicode MS" w:hAnsi="Arial" w:cs="Arial"/>
          <w:color w:val="000000" w:themeColor="text1"/>
        </w:rPr>
        <w:t xml:space="preserve">bereits </w:t>
      </w:r>
      <w:r w:rsidR="00AA34FF" w:rsidRPr="009924D6">
        <w:rPr>
          <w:rFonts w:ascii="Arial" w:eastAsia="Arial Unicode MS" w:hAnsi="Arial" w:cs="Arial"/>
          <w:color w:val="000000" w:themeColor="text1"/>
        </w:rPr>
        <w:t>im Frühjahr 2019 statt</w:t>
      </w:r>
      <w:r w:rsidR="00166FDF" w:rsidRPr="009924D6">
        <w:rPr>
          <w:rFonts w:ascii="Arial" w:eastAsia="Arial Unicode MS" w:hAnsi="Arial" w:cs="Arial"/>
          <w:color w:val="000000" w:themeColor="text1"/>
        </w:rPr>
        <w:t>.</w:t>
      </w:r>
      <w:r w:rsidR="00B36526" w:rsidRPr="009924D6">
        <w:rPr>
          <w:rFonts w:ascii="Arial" w:eastAsia="Arial Unicode MS" w:hAnsi="Arial" w:cs="Arial"/>
          <w:color w:val="000000" w:themeColor="text1"/>
        </w:rPr>
        <w:t xml:space="preserve"> </w:t>
      </w:r>
      <w:r w:rsidR="008F3042" w:rsidRPr="009924D6">
        <w:rPr>
          <w:rFonts w:ascii="Arial" w:eastAsia="Arial Unicode MS" w:hAnsi="Arial" w:cs="Arial"/>
          <w:color w:val="000000" w:themeColor="text1"/>
        </w:rPr>
        <w:t>„Wir stellen uns ein ausgewogenes Verhältnis zwischen Distanz und Nähe vor“, erläutert Ludger Kamp. „Jeder soll hier unabhängig leben können, aber im Bedarfsf</w:t>
      </w:r>
      <w:r w:rsidR="00AA34FF" w:rsidRPr="009924D6">
        <w:rPr>
          <w:rFonts w:ascii="Arial" w:eastAsia="Arial Unicode MS" w:hAnsi="Arial" w:cs="Arial"/>
          <w:color w:val="000000" w:themeColor="text1"/>
        </w:rPr>
        <w:t>all auch Unterstützung finden.“</w:t>
      </w:r>
    </w:p>
    <w:p w:rsidR="00130634" w:rsidRDefault="00130634" w:rsidP="00496B4E">
      <w:pPr>
        <w:spacing w:line="360" w:lineRule="auto"/>
        <w:ind w:right="-286"/>
        <w:jc w:val="both"/>
        <w:rPr>
          <w:rFonts w:ascii="Arial" w:eastAsia="Arial Unicode MS" w:hAnsi="Arial" w:cs="Arial"/>
        </w:rPr>
      </w:pPr>
    </w:p>
    <w:p w:rsidR="00CE4435" w:rsidRDefault="007859FD" w:rsidP="00F37658">
      <w:pPr>
        <w:spacing w:line="360" w:lineRule="auto"/>
        <w:ind w:right="-286"/>
        <w:jc w:val="both"/>
        <w:rPr>
          <w:rFonts w:ascii="Arial" w:eastAsia="Arial Unicode MS" w:hAnsi="Arial" w:cs="Arial"/>
          <w:color w:val="000000" w:themeColor="text1"/>
        </w:rPr>
      </w:pPr>
      <w:r>
        <w:rPr>
          <w:rFonts w:ascii="Arial" w:eastAsia="Arial Unicode MS" w:hAnsi="Arial" w:cs="Arial"/>
        </w:rPr>
        <w:lastRenderedPageBreak/>
        <w:t>Zusätzlich zur</w:t>
      </w:r>
      <w:r w:rsidR="009B09C5">
        <w:rPr>
          <w:rFonts w:ascii="Arial" w:eastAsia="Arial Unicode MS" w:hAnsi="Arial" w:cs="Arial"/>
        </w:rPr>
        <w:t xml:space="preserve"> gemeinsamen Grünfläche </w:t>
      </w:r>
      <w:r w:rsidR="00130634">
        <w:rPr>
          <w:rFonts w:ascii="Arial" w:eastAsia="Arial Unicode MS" w:hAnsi="Arial" w:cs="Arial"/>
        </w:rPr>
        <w:t>verfügt der</w:t>
      </w:r>
      <w:r w:rsidR="009B09C5">
        <w:rPr>
          <w:rFonts w:ascii="Arial" w:eastAsia="Arial Unicode MS" w:hAnsi="Arial" w:cs="Arial"/>
        </w:rPr>
        <w:t xml:space="preserve"> überwiegende Teil der Wohneinheiten </w:t>
      </w:r>
      <w:r w:rsidR="00130634">
        <w:rPr>
          <w:rFonts w:ascii="Arial" w:eastAsia="Arial Unicode MS" w:hAnsi="Arial" w:cs="Arial"/>
        </w:rPr>
        <w:t>außer</w:t>
      </w:r>
      <w:r w:rsidR="009B09C5">
        <w:rPr>
          <w:rFonts w:ascii="Arial" w:eastAsia="Arial Unicode MS" w:hAnsi="Arial" w:cs="Arial"/>
        </w:rPr>
        <w:t xml:space="preserve">dem </w:t>
      </w:r>
      <w:r w:rsidR="00130634">
        <w:rPr>
          <w:rFonts w:ascii="Arial" w:eastAsia="Arial Unicode MS" w:hAnsi="Arial" w:cs="Arial"/>
        </w:rPr>
        <w:t xml:space="preserve">über </w:t>
      </w:r>
      <w:r w:rsidR="00DD670E">
        <w:rPr>
          <w:rFonts w:ascii="Arial" w:eastAsia="Arial Unicode MS" w:hAnsi="Arial" w:cs="Arial"/>
        </w:rPr>
        <w:t>eigene kleine Gartenparzelle</w:t>
      </w:r>
      <w:r w:rsidR="00130634">
        <w:rPr>
          <w:rFonts w:ascii="Arial" w:eastAsia="Arial Unicode MS" w:hAnsi="Arial" w:cs="Arial"/>
        </w:rPr>
        <w:t>n</w:t>
      </w:r>
      <w:r w:rsidR="00DD670E">
        <w:rPr>
          <w:rFonts w:ascii="Arial" w:eastAsia="Arial Unicode MS" w:hAnsi="Arial" w:cs="Arial"/>
        </w:rPr>
        <w:t xml:space="preserve">. Auf diese Weise wird den Mitgliedern ihr </w:t>
      </w:r>
      <w:r w:rsidR="00DD670E" w:rsidRPr="009924D6">
        <w:rPr>
          <w:rFonts w:ascii="Arial" w:eastAsia="Arial Unicode MS" w:hAnsi="Arial" w:cs="Arial"/>
          <w:color w:val="000000" w:themeColor="text1"/>
        </w:rPr>
        <w:t>individue</w:t>
      </w:r>
      <w:r w:rsidR="00836008" w:rsidRPr="009924D6">
        <w:rPr>
          <w:rFonts w:ascii="Arial" w:eastAsia="Arial Unicode MS" w:hAnsi="Arial" w:cs="Arial"/>
          <w:color w:val="000000" w:themeColor="text1"/>
        </w:rPr>
        <w:t>ller Rückzugsort gewährleistet –</w:t>
      </w:r>
      <w:r w:rsidR="00DD670E" w:rsidRPr="009924D6">
        <w:rPr>
          <w:rFonts w:ascii="Arial" w:eastAsia="Arial Unicode MS" w:hAnsi="Arial" w:cs="Arial"/>
          <w:color w:val="000000" w:themeColor="text1"/>
        </w:rPr>
        <w:t xml:space="preserve"> denn auch die Möglichkeit sich zurück zu ziehen, gehört zu einer funktionierenden Gemeinschaft.</w:t>
      </w:r>
      <w:r w:rsidR="00646505" w:rsidRPr="009924D6">
        <w:rPr>
          <w:rFonts w:ascii="Arial" w:eastAsia="Arial Unicode MS" w:hAnsi="Arial" w:cs="Arial"/>
          <w:color w:val="000000" w:themeColor="text1"/>
        </w:rPr>
        <w:t xml:space="preserve"> </w:t>
      </w:r>
      <w:r w:rsidR="004E6D2C" w:rsidRPr="009924D6">
        <w:rPr>
          <w:rFonts w:ascii="Arial" w:eastAsia="Arial Unicode MS" w:hAnsi="Arial" w:cs="Arial"/>
          <w:color w:val="000000" w:themeColor="text1"/>
        </w:rPr>
        <w:t xml:space="preserve">Um diese gesunde Mischung aus </w:t>
      </w:r>
      <w:r w:rsidR="00130634" w:rsidRPr="009924D6">
        <w:rPr>
          <w:rFonts w:ascii="Arial" w:eastAsia="Arial Unicode MS" w:hAnsi="Arial" w:cs="Arial"/>
          <w:color w:val="000000" w:themeColor="text1"/>
        </w:rPr>
        <w:t>Zusammenhalt</w:t>
      </w:r>
      <w:r w:rsidR="004E6D2C" w:rsidRPr="009924D6">
        <w:rPr>
          <w:rFonts w:ascii="Arial" w:eastAsia="Arial Unicode MS" w:hAnsi="Arial" w:cs="Arial"/>
          <w:color w:val="000000" w:themeColor="text1"/>
        </w:rPr>
        <w:t xml:space="preserve"> und Eigenständigkeit zu gewährleisten, ist </w:t>
      </w:r>
      <w:r w:rsidR="00834223" w:rsidRPr="009924D6">
        <w:rPr>
          <w:rFonts w:ascii="Arial" w:eastAsia="Arial Unicode MS" w:hAnsi="Arial" w:cs="Arial"/>
          <w:color w:val="000000" w:themeColor="text1"/>
        </w:rPr>
        <w:t>„</w:t>
      </w:r>
      <w:r w:rsidR="004E6D2C" w:rsidRPr="009924D6">
        <w:rPr>
          <w:rFonts w:ascii="Arial" w:eastAsia="Arial Unicode MS" w:hAnsi="Arial" w:cs="Arial"/>
          <w:color w:val="000000" w:themeColor="text1"/>
        </w:rPr>
        <w:t xml:space="preserve">La </w:t>
      </w:r>
      <w:proofErr w:type="spellStart"/>
      <w:r w:rsidR="004E6D2C" w:rsidRPr="009924D6">
        <w:rPr>
          <w:rFonts w:ascii="Arial" w:eastAsia="Arial Unicode MS" w:hAnsi="Arial" w:cs="Arial"/>
          <w:color w:val="000000" w:themeColor="text1"/>
        </w:rPr>
        <w:t>Compostella</w:t>
      </w:r>
      <w:proofErr w:type="spellEnd"/>
      <w:r w:rsidR="00834223" w:rsidRPr="009924D6">
        <w:rPr>
          <w:rFonts w:ascii="Arial" w:eastAsia="Arial Unicode MS" w:hAnsi="Arial" w:cs="Arial"/>
          <w:color w:val="000000" w:themeColor="text1"/>
        </w:rPr>
        <w:t>“</w:t>
      </w:r>
      <w:r w:rsidR="004E6D2C" w:rsidRPr="009924D6">
        <w:rPr>
          <w:rFonts w:ascii="Arial" w:eastAsia="Arial Unicode MS" w:hAnsi="Arial" w:cs="Arial"/>
          <w:color w:val="000000" w:themeColor="text1"/>
        </w:rPr>
        <w:t xml:space="preserve"> bewusst als Wohneigentum angelegt. </w:t>
      </w:r>
      <w:r w:rsidR="00D35342" w:rsidRPr="009924D6">
        <w:rPr>
          <w:rFonts w:ascii="Arial" w:eastAsia="Arial Unicode MS" w:hAnsi="Arial" w:cs="Arial"/>
          <w:color w:val="000000" w:themeColor="text1"/>
        </w:rPr>
        <w:t>Jede Partei finanziert ihren Teil selbst. Und jede Partei hat</w:t>
      </w:r>
      <w:r w:rsidR="00AD4635" w:rsidRPr="009924D6">
        <w:rPr>
          <w:rFonts w:ascii="Arial" w:eastAsia="Arial Unicode MS" w:hAnsi="Arial" w:cs="Arial"/>
          <w:color w:val="000000" w:themeColor="text1"/>
        </w:rPr>
        <w:t>te</w:t>
      </w:r>
      <w:r w:rsidR="00D35342" w:rsidRPr="009924D6">
        <w:rPr>
          <w:rFonts w:ascii="Arial" w:eastAsia="Arial Unicode MS" w:hAnsi="Arial" w:cs="Arial"/>
          <w:color w:val="000000" w:themeColor="text1"/>
        </w:rPr>
        <w:t xml:space="preserve"> ein Mitspracherecht bei der Planung und ein</w:t>
      </w:r>
      <w:r w:rsidR="002C1058" w:rsidRPr="009924D6">
        <w:rPr>
          <w:rFonts w:ascii="Arial" w:eastAsia="Arial Unicode MS" w:hAnsi="Arial" w:cs="Arial"/>
          <w:color w:val="000000" w:themeColor="text1"/>
        </w:rPr>
        <w:t>e Aufgabe bei der Organisation.</w:t>
      </w:r>
      <w:r w:rsidR="00665897" w:rsidRPr="009924D6">
        <w:rPr>
          <w:rFonts w:ascii="Arial" w:eastAsia="Arial Unicode MS" w:hAnsi="Arial" w:cs="Arial"/>
          <w:color w:val="000000" w:themeColor="text1"/>
        </w:rPr>
        <w:t xml:space="preserve"> Das </w:t>
      </w:r>
      <w:r w:rsidR="00AD4635" w:rsidRPr="009924D6">
        <w:rPr>
          <w:rFonts w:ascii="Arial" w:eastAsia="Arial Unicode MS" w:hAnsi="Arial" w:cs="Arial"/>
          <w:color w:val="000000" w:themeColor="text1"/>
        </w:rPr>
        <w:t>geht</w:t>
      </w:r>
      <w:r w:rsidR="00665897" w:rsidRPr="009924D6">
        <w:rPr>
          <w:rFonts w:ascii="Arial" w:eastAsia="Arial Unicode MS" w:hAnsi="Arial" w:cs="Arial"/>
          <w:color w:val="000000" w:themeColor="text1"/>
        </w:rPr>
        <w:t xml:space="preserve"> auch </w:t>
      </w:r>
      <w:r w:rsidR="00AD4635" w:rsidRPr="009924D6">
        <w:rPr>
          <w:rFonts w:ascii="Arial" w:eastAsia="Arial Unicode MS" w:hAnsi="Arial" w:cs="Arial"/>
          <w:color w:val="000000" w:themeColor="text1"/>
        </w:rPr>
        <w:t>seit</w:t>
      </w:r>
      <w:r w:rsidR="00665897" w:rsidRPr="009924D6">
        <w:rPr>
          <w:rFonts w:ascii="Arial" w:eastAsia="Arial Unicode MS" w:hAnsi="Arial" w:cs="Arial"/>
          <w:color w:val="000000" w:themeColor="text1"/>
        </w:rPr>
        <w:t xml:space="preserve"> Fertigst</w:t>
      </w:r>
      <w:r w:rsidR="00130634" w:rsidRPr="009924D6">
        <w:rPr>
          <w:rFonts w:ascii="Arial" w:eastAsia="Arial Unicode MS" w:hAnsi="Arial" w:cs="Arial"/>
          <w:color w:val="000000" w:themeColor="text1"/>
        </w:rPr>
        <w:t xml:space="preserve">ellung des letzten Gebäudes </w:t>
      </w:r>
      <w:r w:rsidR="00AD4635" w:rsidRPr="009924D6">
        <w:rPr>
          <w:rFonts w:ascii="Arial" w:eastAsia="Arial Unicode MS" w:hAnsi="Arial" w:cs="Arial"/>
          <w:color w:val="000000" w:themeColor="text1"/>
        </w:rPr>
        <w:t>im Sommer</w:t>
      </w:r>
      <w:r w:rsidR="00665897" w:rsidRPr="009924D6">
        <w:rPr>
          <w:rFonts w:ascii="Arial" w:eastAsia="Arial Unicode MS" w:hAnsi="Arial" w:cs="Arial"/>
          <w:color w:val="000000" w:themeColor="text1"/>
        </w:rPr>
        <w:t xml:space="preserve"> 2020</w:t>
      </w:r>
      <w:r w:rsidR="00646505" w:rsidRPr="009924D6">
        <w:rPr>
          <w:rFonts w:ascii="Arial" w:eastAsia="Arial Unicode MS" w:hAnsi="Arial" w:cs="Arial"/>
          <w:color w:val="000000" w:themeColor="text1"/>
        </w:rPr>
        <w:t xml:space="preserve"> so weiter. </w:t>
      </w:r>
      <w:r w:rsidR="00130634" w:rsidRPr="009924D6">
        <w:rPr>
          <w:rFonts w:ascii="Arial" w:eastAsia="Arial Unicode MS" w:hAnsi="Arial" w:cs="Arial"/>
          <w:color w:val="000000" w:themeColor="text1"/>
        </w:rPr>
        <w:t>Gelebte Gemeinschaft also!</w:t>
      </w:r>
    </w:p>
    <w:p w:rsidR="00F37658" w:rsidRPr="00F37658" w:rsidRDefault="00F37658" w:rsidP="00F37658">
      <w:pPr>
        <w:spacing w:line="360" w:lineRule="auto"/>
        <w:ind w:right="-286"/>
        <w:jc w:val="both"/>
        <w:rPr>
          <w:rFonts w:ascii="Arial" w:eastAsia="Arial Unicode MS" w:hAnsi="Arial" w:cs="Arial"/>
          <w:color w:val="000000" w:themeColor="text1"/>
          <w:highlight w:val="yellow"/>
        </w:rPr>
      </w:pPr>
    </w:p>
    <w:p w:rsidR="004574E5" w:rsidRPr="009924D6" w:rsidRDefault="004574E5" w:rsidP="00850737">
      <w:pPr>
        <w:spacing w:line="360" w:lineRule="auto"/>
        <w:jc w:val="right"/>
        <w:rPr>
          <w:rFonts w:ascii="Arial" w:hAnsi="Arial" w:cs="Arial"/>
          <w:color w:val="000000" w:themeColor="text1"/>
          <w:lang w:eastAsia="de-DE"/>
        </w:rPr>
      </w:pPr>
      <w:r w:rsidRPr="009924D6">
        <w:rPr>
          <w:rFonts w:ascii="Arial" w:hAnsi="Arial" w:cs="Arial"/>
          <w:color w:val="000000" w:themeColor="text1"/>
          <w:lang w:eastAsia="de-DE"/>
        </w:rPr>
        <w:t>Autor: Dipl.-Ing.</w:t>
      </w:r>
      <w:r w:rsidR="00E7639C" w:rsidRPr="009924D6">
        <w:rPr>
          <w:rFonts w:ascii="Arial" w:hAnsi="Arial" w:cs="Arial"/>
          <w:color w:val="000000" w:themeColor="text1"/>
          <w:lang w:eastAsia="de-DE"/>
        </w:rPr>
        <w:t xml:space="preserve"> (FH)</w:t>
      </w:r>
      <w:r w:rsidRPr="009924D6">
        <w:rPr>
          <w:rFonts w:ascii="Arial" w:hAnsi="Arial" w:cs="Arial"/>
          <w:color w:val="000000" w:themeColor="text1"/>
          <w:lang w:eastAsia="de-DE"/>
        </w:rPr>
        <w:t xml:space="preserve"> Andreas </w:t>
      </w:r>
      <w:proofErr w:type="spellStart"/>
      <w:r w:rsidRPr="009924D6">
        <w:rPr>
          <w:rFonts w:ascii="Arial" w:hAnsi="Arial" w:cs="Arial"/>
          <w:color w:val="000000" w:themeColor="text1"/>
          <w:lang w:eastAsia="de-DE"/>
        </w:rPr>
        <w:t>Krechting</w:t>
      </w:r>
      <w:proofErr w:type="spellEnd"/>
    </w:p>
    <w:p w:rsidR="004574E5" w:rsidRPr="009924D6" w:rsidRDefault="004574E5" w:rsidP="00850737">
      <w:pPr>
        <w:spacing w:line="360" w:lineRule="auto"/>
        <w:jc w:val="right"/>
        <w:rPr>
          <w:rFonts w:ascii="Arial" w:hAnsi="Arial" w:cs="Arial"/>
          <w:color w:val="000000" w:themeColor="text1"/>
          <w:lang w:eastAsia="de-DE"/>
        </w:rPr>
      </w:pPr>
    </w:p>
    <w:p w:rsidR="00A814EA" w:rsidRPr="005F77A8" w:rsidRDefault="00880DD5" w:rsidP="007E04FC">
      <w:pPr>
        <w:spacing w:line="360" w:lineRule="auto"/>
        <w:jc w:val="right"/>
        <w:rPr>
          <w:rFonts w:ascii="Arial" w:hAnsi="Arial" w:cs="Arial"/>
          <w:color w:val="000000" w:themeColor="text1"/>
          <w:lang w:eastAsia="de-DE"/>
        </w:rPr>
      </w:pPr>
      <w:r w:rsidRPr="005F77A8">
        <w:rPr>
          <w:rFonts w:ascii="Arial" w:hAnsi="Arial" w:cs="Arial"/>
          <w:color w:val="000000" w:themeColor="text1"/>
          <w:lang w:eastAsia="de-DE"/>
        </w:rPr>
        <w:t xml:space="preserve">ca. </w:t>
      </w:r>
      <w:r w:rsidR="007E261F" w:rsidRPr="005F77A8">
        <w:rPr>
          <w:rFonts w:ascii="Arial" w:hAnsi="Arial" w:cs="Arial"/>
          <w:color w:val="000000" w:themeColor="text1"/>
          <w:lang w:eastAsia="de-DE"/>
        </w:rPr>
        <w:t>7</w:t>
      </w:r>
      <w:r w:rsidR="004F1990" w:rsidRPr="005F77A8">
        <w:rPr>
          <w:rFonts w:ascii="Arial" w:hAnsi="Arial" w:cs="Arial"/>
          <w:color w:val="000000" w:themeColor="text1"/>
          <w:lang w:eastAsia="de-DE"/>
        </w:rPr>
        <w:t>.</w:t>
      </w:r>
      <w:r w:rsidR="007E261F" w:rsidRPr="005F77A8">
        <w:rPr>
          <w:rFonts w:ascii="Arial" w:hAnsi="Arial" w:cs="Arial"/>
          <w:color w:val="000000" w:themeColor="text1"/>
          <w:lang w:eastAsia="de-DE"/>
        </w:rPr>
        <w:t>3</w:t>
      </w:r>
      <w:r w:rsidR="0026436B" w:rsidRPr="005F77A8">
        <w:rPr>
          <w:rFonts w:ascii="Arial" w:hAnsi="Arial" w:cs="Arial"/>
          <w:color w:val="000000" w:themeColor="text1"/>
          <w:lang w:eastAsia="de-DE"/>
        </w:rPr>
        <w:t>00</w:t>
      </w:r>
      <w:r w:rsidR="00A814EA" w:rsidRPr="005F77A8">
        <w:rPr>
          <w:rFonts w:ascii="Arial" w:hAnsi="Arial" w:cs="Arial"/>
          <w:color w:val="000000" w:themeColor="text1"/>
          <w:lang w:eastAsia="de-DE"/>
        </w:rPr>
        <w:t xml:space="preserve"> Zeichen</w:t>
      </w:r>
    </w:p>
    <w:p w:rsidR="00130634" w:rsidRDefault="00F37658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  <w:u w:val="single"/>
        </w:rPr>
      </w:pPr>
      <w:r>
        <w:rPr>
          <w:rFonts w:ascii="Arial" w:hAnsi="Arial" w:cs="Times New Roman"/>
          <w:b/>
          <w:bCs/>
          <w:u w:val="single"/>
        </w:rPr>
        <w:t>Bautafel</w:t>
      </w:r>
    </w:p>
    <w:p w:rsidR="008475BD" w:rsidRPr="00CA36DD" w:rsidRDefault="008475BD">
      <w:pPr>
        <w:pStyle w:val="Verzeichnis"/>
        <w:suppressLineNumbers w:val="0"/>
        <w:spacing w:line="400" w:lineRule="exact"/>
        <w:jc w:val="both"/>
        <w:rPr>
          <w:rFonts w:ascii="Arial" w:hAnsi="Arial" w:cs="Times New Roman"/>
          <w:b/>
          <w:bCs/>
        </w:rPr>
      </w:pPr>
    </w:p>
    <w:p w:rsidR="00EB00B2" w:rsidRPr="0097526D" w:rsidRDefault="00EB00B2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EB4EB3">
        <w:rPr>
          <w:rFonts w:ascii="Arial" w:eastAsia="Arial Unicode MS" w:hAnsi="Arial" w:cs="Arial"/>
          <w:b/>
        </w:rPr>
        <w:t xml:space="preserve">Objektadresse: </w:t>
      </w:r>
      <w:proofErr w:type="spellStart"/>
      <w:r w:rsidR="00560155">
        <w:rPr>
          <w:rFonts w:ascii="Arial" w:eastAsia="Arial Unicode MS" w:hAnsi="Arial" w:cs="Arial"/>
        </w:rPr>
        <w:t>Auwiese</w:t>
      </w:r>
      <w:proofErr w:type="spellEnd"/>
      <w:r w:rsidR="00560155">
        <w:rPr>
          <w:rFonts w:ascii="Arial" w:eastAsia="Arial Unicode MS" w:hAnsi="Arial" w:cs="Arial"/>
        </w:rPr>
        <w:t xml:space="preserve">, 56567 </w:t>
      </w:r>
      <w:r w:rsidR="00560155" w:rsidRPr="0097526D">
        <w:rPr>
          <w:rFonts w:ascii="Arial" w:eastAsia="Arial Unicode MS" w:hAnsi="Arial" w:cs="Arial"/>
        </w:rPr>
        <w:t>Neuwied Se</w:t>
      </w:r>
      <w:r w:rsidR="00EB4EB3" w:rsidRPr="0097526D">
        <w:rPr>
          <w:rFonts w:ascii="Arial" w:eastAsia="Arial Unicode MS" w:hAnsi="Arial" w:cs="Arial"/>
        </w:rPr>
        <w:t>gendorf</w:t>
      </w:r>
    </w:p>
    <w:p w:rsidR="007C1F6E" w:rsidRPr="0097526D" w:rsidRDefault="007C1F6E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97526D">
        <w:rPr>
          <w:rFonts w:ascii="Arial" w:eastAsia="Arial Unicode MS" w:hAnsi="Arial" w:cs="Arial"/>
          <w:b/>
        </w:rPr>
        <w:t xml:space="preserve">Bauherr: </w:t>
      </w:r>
      <w:r w:rsidR="00393AF7" w:rsidRPr="0097526D">
        <w:rPr>
          <w:rFonts w:ascii="Arial" w:hAnsi="Arial" w:cs="Arial"/>
        </w:rPr>
        <w:t xml:space="preserve">Planungsgesellschaft Wohnprojekt La </w:t>
      </w:r>
      <w:proofErr w:type="spellStart"/>
      <w:r w:rsidR="00393AF7" w:rsidRPr="0097526D">
        <w:rPr>
          <w:rFonts w:ascii="Arial" w:hAnsi="Arial" w:cs="Arial"/>
        </w:rPr>
        <w:t>Compostella</w:t>
      </w:r>
      <w:proofErr w:type="spellEnd"/>
      <w:r w:rsidR="00393AF7" w:rsidRPr="0097526D">
        <w:rPr>
          <w:rFonts w:ascii="Arial" w:hAnsi="Arial" w:cs="Arial"/>
        </w:rPr>
        <w:t xml:space="preserve"> GbR, Hans-Böckler-Str. 50, 56567 Neuwied</w:t>
      </w:r>
    </w:p>
    <w:p w:rsidR="007C1F6E" w:rsidRPr="0097526D" w:rsidRDefault="00EB00B2" w:rsidP="00AA42F6">
      <w:pPr>
        <w:spacing w:line="360" w:lineRule="atLeast"/>
        <w:ind w:right="-286"/>
        <w:rPr>
          <w:rFonts w:ascii="Arial" w:hAnsi="Arial" w:cs="Arial"/>
        </w:rPr>
      </w:pPr>
      <w:r w:rsidRPr="0097526D">
        <w:rPr>
          <w:rFonts w:ascii="Arial" w:eastAsia="Arial Unicode MS" w:hAnsi="Arial" w:cs="Arial"/>
          <w:b/>
        </w:rPr>
        <w:t>Architekt</w:t>
      </w:r>
      <w:r w:rsidR="007C1F6E" w:rsidRPr="0097526D">
        <w:rPr>
          <w:rFonts w:ascii="Arial" w:eastAsia="Arial Unicode MS" w:hAnsi="Arial" w:cs="Arial"/>
          <w:b/>
        </w:rPr>
        <w:t xml:space="preserve">: </w:t>
      </w:r>
      <w:r w:rsidR="00051F4F" w:rsidRPr="0097526D">
        <w:rPr>
          <w:rFonts w:ascii="Arial" w:hAnsi="Arial" w:cs="Arial"/>
        </w:rPr>
        <w:t>Architekturbüro</w:t>
      </w:r>
      <w:r w:rsidR="004662FA" w:rsidRPr="0097526D">
        <w:rPr>
          <w:rFonts w:ascii="Arial" w:hAnsi="Arial" w:cs="Arial"/>
        </w:rPr>
        <w:t xml:space="preserve"> Stefan Schäfer</w:t>
      </w:r>
      <w:r w:rsidR="00B74BD2" w:rsidRPr="0097526D">
        <w:rPr>
          <w:rFonts w:ascii="Arial" w:hAnsi="Arial" w:cs="Arial"/>
        </w:rPr>
        <w:t xml:space="preserve">, </w:t>
      </w:r>
      <w:r w:rsidR="00051F4F" w:rsidRPr="0097526D">
        <w:rPr>
          <w:rFonts w:ascii="Arial" w:hAnsi="Arial" w:cs="Arial"/>
        </w:rPr>
        <w:t>Blocker Str. 93a</w:t>
      </w:r>
      <w:r w:rsidR="00B74BD2" w:rsidRPr="0097526D">
        <w:rPr>
          <w:rFonts w:ascii="Arial" w:hAnsi="Arial" w:cs="Arial"/>
        </w:rPr>
        <w:t xml:space="preserve">, </w:t>
      </w:r>
      <w:r w:rsidR="004662FA" w:rsidRPr="0097526D">
        <w:rPr>
          <w:rFonts w:ascii="Arial" w:hAnsi="Arial" w:cs="Arial"/>
        </w:rPr>
        <w:t>56566 Neuwied</w:t>
      </w:r>
    </w:p>
    <w:p w:rsidR="007C1F6E" w:rsidRPr="0097526D" w:rsidRDefault="007C1F6E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97526D">
        <w:rPr>
          <w:rFonts w:ascii="Arial" w:eastAsia="Arial Unicode MS" w:hAnsi="Arial" w:cs="Arial"/>
          <w:b/>
        </w:rPr>
        <w:t>Wohnfläche insgesamt:</w:t>
      </w:r>
      <w:r w:rsidRPr="0097526D">
        <w:rPr>
          <w:rFonts w:ascii="Arial" w:eastAsia="Arial Unicode MS" w:hAnsi="Arial" w:cs="Arial"/>
        </w:rPr>
        <w:t xml:space="preserve"> </w:t>
      </w:r>
      <w:r w:rsidR="00EB4EB3" w:rsidRPr="0097526D">
        <w:rPr>
          <w:rFonts w:ascii="Arial" w:eastAsia="Arial Unicode MS" w:hAnsi="Arial" w:cs="Arial"/>
        </w:rPr>
        <w:t xml:space="preserve">ca. </w:t>
      </w:r>
      <w:r w:rsidR="00B72AF9" w:rsidRPr="0097526D">
        <w:rPr>
          <w:rFonts w:ascii="Arial" w:eastAsia="Arial Unicode MS" w:hAnsi="Arial" w:cs="Arial"/>
        </w:rPr>
        <w:t>1.800</w:t>
      </w:r>
      <w:r w:rsidR="00EB4EB3" w:rsidRPr="0097526D">
        <w:rPr>
          <w:rFonts w:ascii="Arial" w:eastAsia="Arial Unicode MS" w:hAnsi="Arial" w:cs="Arial"/>
        </w:rPr>
        <w:t xml:space="preserve"> m²</w:t>
      </w:r>
    </w:p>
    <w:p w:rsidR="00EB4EB3" w:rsidRPr="0097526D" w:rsidRDefault="00EB4EB3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97526D">
        <w:rPr>
          <w:rFonts w:ascii="Arial" w:eastAsia="Arial Unicode MS" w:hAnsi="Arial" w:cs="Arial"/>
          <w:b/>
        </w:rPr>
        <w:t>Grundstücksfläche insgesamt:</w:t>
      </w:r>
      <w:r w:rsidRPr="0097526D">
        <w:rPr>
          <w:rFonts w:ascii="Arial" w:eastAsia="Arial Unicode MS" w:hAnsi="Arial" w:cs="Arial"/>
        </w:rPr>
        <w:t xml:space="preserve"> 5.500 m²</w:t>
      </w:r>
    </w:p>
    <w:p w:rsidR="007D1A28" w:rsidRPr="001C00AF" w:rsidRDefault="007D1A28" w:rsidP="00AA42F6">
      <w:pPr>
        <w:spacing w:line="360" w:lineRule="atLeast"/>
        <w:ind w:right="-286"/>
        <w:rPr>
          <w:rFonts w:ascii="Arial" w:eastAsia="Arial Unicode MS" w:hAnsi="Arial" w:cs="Arial"/>
          <w:b/>
        </w:rPr>
      </w:pPr>
      <w:r w:rsidRPr="0097526D">
        <w:rPr>
          <w:rFonts w:ascii="Arial" w:eastAsia="Arial Unicode MS" w:hAnsi="Arial" w:cs="Arial"/>
          <w:b/>
        </w:rPr>
        <w:t>Dämmwert der Außenwand (U-Wert</w:t>
      </w:r>
      <w:r w:rsidRPr="001C00AF">
        <w:rPr>
          <w:rFonts w:ascii="Arial" w:eastAsia="Arial Unicode MS" w:hAnsi="Arial" w:cs="Arial"/>
          <w:b/>
        </w:rPr>
        <w:t>):</w:t>
      </w:r>
      <w:r w:rsidRPr="001C00AF">
        <w:rPr>
          <w:rFonts w:ascii="Arial" w:eastAsia="Arial Unicode MS" w:hAnsi="Arial" w:cs="Arial"/>
        </w:rPr>
        <w:t xml:space="preserve"> </w:t>
      </w:r>
      <w:r w:rsidR="001C00AF" w:rsidRPr="001C00AF">
        <w:rPr>
          <w:rFonts w:ascii="Arial" w:eastAsia="Arial Unicode MS" w:hAnsi="Arial" w:cs="Arial"/>
        </w:rPr>
        <w:t xml:space="preserve">0,232 </w:t>
      </w:r>
      <w:r w:rsidR="0083262A" w:rsidRPr="001C00AF">
        <w:rPr>
          <w:rFonts w:ascii="Arial" w:eastAsia="Arial Unicode MS" w:hAnsi="Arial" w:cs="Arial"/>
        </w:rPr>
        <w:t>W/</w:t>
      </w:r>
      <w:r w:rsidR="001C00AF" w:rsidRPr="001C00AF">
        <w:rPr>
          <w:rFonts w:ascii="Arial" w:eastAsia="Arial Unicode MS" w:hAnsi="Arial" w:cs="Arial"/>
        </w:rPr>
        <w:t>(</w:t>
      </w:r>
      <w:r w:rsidR="0083262A" w:rsidRPr="001C00AF">
        <w:rPr>
          <w:rFonts w:ascii="Arial" w:eastAsia="Arial Unicode MS" w:hAnsi="Arial" w:cs="Arial"/>
        </w:rPr>
        <w:t>m</w:t>
      </w:r>
      <w:r w:rsidR="0083262A" w:rsidRPr="001C00AF">
        <w:rPr>
          <w:rFonts w:ascii="Arial" w:eastAsia="Arial Unicode MS" w:hAnsi="Arial" w:cs="Arial"/>
          <w:vertAlign w:val="superscript"/>
        </w:rPr>
        <w:t>2</w:t>
      </w:r>
      <w:r w:rsidR="0083262A" w:rsidRPr="001C00AF">
        <w:rPr>
          <w:rFonts w:ascii="Arial" w:eastAsia="Arial Unicode MS" w:hAnsi="Arial" w:cs="Arial"/>
        </w:rPr>
        <w:t>K</w:t>
      </w:r>
      <w:r w:rsidR="001C00AF" w:rsidRPr="001C00AF">
        <w:rPr>
          <w:rFonts w:ascii="Arial" w:eastAsia="Arial Unicode MS" w:hAnsi="Arial" w:cs="Arial"/>
        </w:rPr>
        <w:t>)</w:t>
      </w:r>
    </w:p>
    <w:p w:rsidR="008416BC" w:rsidRPr="001C00AF" w:rsidRDefault="007D1A28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1C00AF">
        <w:rPr>
          <w:rFonts w:ascii="Arial" w:eastAsia="Arial Unicode MS" w:hAnsi="Arial" w:cs="Arial"/>
          <w:b/>
        </w:rPr>
        <w:t>W</w:t>
      </w:r>
      <w:r w:rsidR="007C1F6E" w:rsidRPr="001C00AF">
        <w:rPr>
          <w:rFonts w:ascii="Arial" w:eastAsia="Arial Unicode MS" w:hAnsi="Arial" w:cs="Arial"/>
          <w:b/>
        </w:rPr>
        <w:t>andbaustoff</w:t>
      </w:r>
      <w:r w:rsidR="008416BC" w:rsidRPr="001C00AF">
        <w:rPr>
          <w:rFonts w:ascii="Arial" w:eastAsia="Arial Unicode MS" w:hAnsi="Arial" w:cs="Arial"/>
          <w:b/>
        </w:rPr>
        <w:t xml:space="preserve"> der EFH</w:t>
      </w:r>
      <w:r w:rsidR="007C1F6E" w:rsidRPr="001C00AF">
        <w:rPr>
          <w:rFonts w:ascii="Arial" w:eastAsia="Arial Unicode MS" w:hAnsi="Arial" w:cs="Arial"/>
          <w:b/>
        </w:rPr>
        <w:t xml:space="preserve"> (Außenwand):</w:t>
      </w:r>
      <w:r w:rsidR="00EB60F8" w:rsidRPr="001C00AF">
        <w:rPr>
          <w:rFonts w:ascii="Arial" w:eastAsia="Arial Unicode MS" w:hAnsi="Arial" w:cs="Arial"/>
        </w:rPr>
        <w:t xml:space="preserve"> </w:t>
      </w:r>
      <w:r w:rsidR="001C00AF" w:rsidRPr="001C00AF">
        <w:rPr>
          <w:rFonts w:ascii="Arial" w:eastAsia="Arial Unicode MS" w:hAnsi="Arial" w:cs="Arial"/>
        </w:rPr>
        <w:t xml:space="preserve">Planblock </w:t>
      </w:r>
      <w:r w:rsidR="00051F4F" w:rsidRPr="001C00AF">
        <w:rPr>
          <w:rFonts w:ascii="Arial" w:eastAsia="Arial Unicode MS" w:hAnsi="Arial" w:cs="Arial"/>
        </w:rPr>
        <w:t>KLB</w:t>
      </w:r>
      <w:r w:rsidR="00051F4F">
        <w:rPr>
          <w:rFonts w:ascii="Arial" w:eastAsia="Arial Unicode MS" w:hAnsi="Arial" w:cs="Arial"/>
        </w:rPr>
        <w:t>-</w:t>
      </w:r>
      <w:r w:rsidR="001C00AF" w:rsidRPr="001C00AF">
        <w:rPr>
          <w:rFonts w:ascii="Arial" w:eastAsia="Arial Unicode MS" w:hAnsi="Arial" w:cs="Arial"/>
        </w:rPr>
        <w:t>SK 36</w:t>
      </w:r>
      <w:r w:rsidR="00706A95" w:rsidRPr="001C00AF">
        <w:rPr>
          <w:rFonts w:ascii="Arial" w:eastAsia="Arial Unicode MS" w:hAnsi="Arial" w:cs="Arial"/>
        </w:rPr>
        <w:t>,</w:t>
      </w:r>
      <w:r w:rsidR="00E63277" w:rsidRPr="001C00AF">
        <w:rPr>
          <w:rFonts w:ascii="Arial" w:eastAsia="Arial Unicode MS" w:hAnsi="Arial" w:cs="Arial"/>
        </w:rPr>
        <w:t>5</w:t>
      </w:r>
      <w:r w:rsidR="001C00AF" w:rsidRPr="001C00AF">
        <w:rPr>
          <w:rFonts w:ascii="Arial" w:eastAsia="Arial Unicode MS" w:hAnsi="Arial" w:cs="Arial"/>
        </w:rPr>
        <w:t>cm</w:t>
      </w:r>
    </w:p>
    <w:p w:rsidR="001C00AF" w:rsidRPr="001C00AF" w:rsidRDefault="001C00AF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1C00AF">
        <w:rPr>
          <w:rFonts w:ascii="Arial" w:eastAsia="Arial Unicode MS" w:hAnsi="Arial" w:cs="Arial"/>
          <w:b/>
        </w:rPr>
        <w:t>Wärmeleitwert des Mauersteines:</w:t>
      </w:r>
      <w:r w:rsidRPr="001C00AF">
        <w:rPr>
          <w:rFonts w:ascii="Arial" w:eastAsia="Arial Unicode MS" w:hAnsi="Arial" w:cs="Arial"/>
        </w:rPr>
        <w:t xml:space="preserve"> 0,09 W/(</w:t>
      </w:r>
      <w:proofErr w:type="spellStart"/>
      <w:r w:rsidRPr="001C00AF">
        <w:rPr>
          <w:rFonts w:ascii="Arial" w:eastAsia="Arial Unicode MS" w:hAnsi="Arial" w:cs="Arial"/>
        </w:rPr>
        <w:t>mK</w:t>
      </w:r>
      <w:proofErr w:type="spellEnd"/>
      <w:r w:rsidRPr="001C00AF">
        <w:rPr>
          <w:rFonts w:ascii="Arial" w:eastAsia="Arial Unicode MS" w:hAnsi="Arial" w:cs="Arial"/>
        </w:rPr>
        <w:t>)</w:t>
      </w:r>
    </w:p>
    <w:p w:rsidR="007C1F6E" w:rsidRDefault="007C1F6E" w:rsidP="00AA42F6">
      <w:pPr>
        <w:spacing w:line="360" w:lineRule="atLeast"/>
        <w:ind w:right="-286"/>
        <w:rPr>
          <w:rFonts w:ascii="Arial" w:eastAsia="Arial Unicode MS" w:hAnsi="Arial" w:cs="Arial"/>
        </w:rPr>
      </w:pPr>
      <w:r w:rsidRPr="00393AF7">
        <w:rPr>
          <w:rFonts w:ascii="Arial" w:eastAsia="Arial Unicode MS" w:hAnsi="Arial" w:cs="Arial"/>
          <w:b/>
        </w:rPr>
        <w:t>Hersteller:</w:t>
      </w:r>
      <w:r w:rsidR="001C00AF">
        <w:rPr>
          <w:rFonts w:ascii="Arial" w:eastAsia="Arial Unicode MS" w:hAnsi="Arial" w:cs="Arial"/>
        </w:rPr>
        <w:t xml:space="preserve"> KLB </w:t>
      </w:r>
      <w:r w:rsidRPr="00393AF7">
        <w:rPr>
          <w:rFonts w:ascii="Arial" w:eastAsia="Arial Unicode MS" w:hAnsi="Arial" w:cs="Arial"/>
        </w:rPr>
        <w:t>Kl</w:t>
      </w:r>
      <w:r w:rsidR="003636B3" w:rsidRPr="00393AF7">
        <w:rPr>
          <w:rFonts w:ascii="Arial" w:eastAsia="Arial Unicode MS" w:hAnsi="Arial" w:cs="Arial"/>
        </w:rPr>
        <w:t>imaleichtblock GmbH, Lohmannstraße</w:t>
      </w:r>
      <w:r w:rsidRPr="00393AF7">
        <w:rPr>
          <w:rFonts w:ascii="Arial" w:eastAsia="Arial Unicode MS" w:hAnsi="Arial" w:cs="Arial"/>
        </w:rPr>
        <w:t xml:space="preserve"> 31, 56626 Andernach</w:t>
      </w:r>
    </w:p>
    <w:p w:rsidR="0051740F" w:rsidRPr="00BA6B0C" w:rsidRDefault="0051740F" w:rsidP="0051740F">
      <w:pPr>
        <w:spacing w:line="360" w:lineRule="atLeast"/>
        <w:ind w:right="-286"/>
        <w:rPr>
          <w:rFonts w:ascii="Arial" w:eastAsia="Arial Unicode MS" w:hAnsi="Arial" w:cs="Arial"/>
        </w:rPr>
      </w:pPr>
      <w:r w:rsidRPr="00BA6B0C">
        <w:rPr>
          <w:rFonts w:ascii="Arial" w:eastAsia="Arial Unicode MS" w:hAnsi="Arial" w:cs="Arial"/>
          <w:b/>
        </w:rPr>
        <w:t xml:space="preserve">Wärmeversorgung: </w:t>
      </w:r>
      <w:proofErr w:type="spellStart"/>
      <w:r w:rsidRPr="00BA6B0C">
        <w:rPr>
          <w:rFonts w:ascii="Arial" w:eastAsia="Arial Unicode MS" w:hAnsi="Arial" w:cs="Arial"/>
        </w:rPr>
        <w:t>Holzpelletheizung</w:t>
      </w:r>
      <w:proofErr w:type="spellEnd"/>
      <w:r w:rsidRPr="00BA6B0C">
        <w:rPr>
          <w:rFonts w:ascii="Arial" w:eastAsia="Arial Unicode MS" w:hAnsi="Arial" w:cs="Arial"/>
        </w:rPr>
        <w:t xml:space="preserve"> + Solarthermieanlage</w:t>
      </w:r>
    </w:p>
    <w:p w:rsidR="0051740F" w:rsidRDefault="001C00AF" w:rsidP="00BA6B0C">
      <w:pPr>
        <w:spacing w:line="360" w:lineRule="atLeast"/>
        <w:ind w:right="-286"/>
        <w:rPr>
          <w:rFonts w:ascii="Arial" w:eastAsia="Arial Unicode MS" w:hAnsi="Arial" w:cs="Arial"/>
        </w:rPr>
      </w:pPr>
      <w:r w:rsidRPr="005768F9">
        <w:rPr>
          <w:rFonts w:ascii="Arial" w:eastAsia="Arial Unicode MS" w:hAnsi="Arial" w:cs="Arial"/>
          <w:b/>
        </w:rPr>
        <w:t>Jahresheiz</w:t>
      </w:r>
      <w:r w:rsidR="0051740F" w:rsidRPr="005768F9">
        <w:rPr>
          <w:rFonts w:ascii="Arial" w:eastAsia="Arial Unicode MS" w:hAnsi="Arial" w:cs="Arial"/>
          <w:b/>
        </w:rPr>
        <w:t>wärmebedarf</w:t>
      </w:r>
      <w:r w:rsidR="005768F9" w:rsidRPr="005768F9">
        <w:rPr>
          <w:rFonts w:ascii="Arial" w:eastAsia="Arial Unicode MS" w:hAnsi="Arial" w:cs="Arial"/>
          <w:b/>
        </w:rPr>
        <w:t xml:space="preserve"> </w:t>
      </w:r>
      <w:r w:rsidR="00051F4F" w:rsidRPr="001C00AF">
        <w:rPr>
          <w:rFonts w:ascii="Arial" w:eastAsia="Arial Unicode MS" w:hAnsi="Arial" w:cs="Arial"/>
          <w:b/>
        </w:rPr>
        <w:t>der EFH</w:t>
      </w:r>
      <w:r w:rsidR="0051740F" w:rsidRPr="005768F9">
        <w:rPr>
          <w:rFonts w:ascii="Arial" w:eastAsia="Arial Unicode MS" w:hAnsi="Arial" w:cs="Arial"/>
          <w:b/>
        </w:rPr>
        <w:t>:</w:t>
      </w:r>
      <w:r w:rsidR="005768F9" w:rsidRPr="005768F9">
        <w:rPr>
          <w:rFonts w:ascii="Arial" w:eastAsia="Arial Unicode MS" w:hAnsi="Arial" w:cs="Arial"/>
        </w:rPr>
        <w:t xml:space="preserve"> 38,42 kWh/m²a</w:t>
      </w:r>
    </w:p>
    <w:p w:rsidR="00051F4F" w:rsidRPr="005768F9" w:rsidRDefault="00051F4F" w:rsidP="00051F4F">
      <w:pPr>
        <w:spacing w:line="360" w:lineRule="atLeast"/>
        <w:ind w:right="-286"/>
        <w:rPr>
          <w:rFonts w:ascii="Arial" w:eastAsia="Arial Unicode MS" w:hAnsi="Arial" w:cs="Arial"/>
        </w:rPr>
      </w:pPr>
      <w:r w:rsidRPr="005768F9">
        <w:rPr>
          <w:rFonts w:ascii="Arial" w:eastAsia="Arial Unicode MS" w:hAnsi="Arial" w:cs="Arial"/>
          <w:b/>
        </w:rPr>
        <w:t xml:space="preserve">Flächenbezogener Jahresprimärenergiebedarf: </w:t>
      </w:r>
      <w:r w:rsidRPr="005768F9">
        <w:rPr>
          <w:rFonts w:ascii="Arial" w:eastAsia="Arial Unicode MS" w:hAnsi="Arial" w:cs="Arial"/>
        </w:rPr>
        <w:t>28.7 kWh/m²a</w:t>
      </w:r>
    </w:p>
    <w:p w:rsidR="00051F4F" w:rsidRPr="005768F9" w:rsidRDefault="00051F4F" w:rsidP="00BA6B0C">
      <w:pPr>
        <w:spacing w:line="360" w:lineRule="atLeast"/>
        <w:ind w:right="-286"/>
        <w:rPr>
          <w:rFonts w:ascii="Arial" w:eastAsia="Arial Unicode MS" w:hAnsi="Arial" w:cs="Arial"/>
        </w:rPr>
      </w:pPr>
    </w:p>
    <w:p w:rsidR="006B7611" w:rsidRPr="00CA36DD" w:rsidRDefault="004D1EDF" w:rsidP="006B7611">
      <w:pPr>
        <w:pStyle w:val="Textkrper"/>
        <w:spacing w:line="400" w:lineRule="exact"/>
        <w:rPr>
          <w:rFonts w:cs="Arial"/>
          <w:b w:val="0"/>
          <w:bCs w:val="0"/>
        </w:rPr>
      </w:pPr>
      <w:r w:rsidRPr="00CA36DD">
        <w:t xml:space="preserve">Hinweis: </w:t>
      </w:r>
      <w:r w:rsidR="006B7611" w:rsidRPr="00CA36DD">
        <w:rPr>
          <w:rFonts w:cs="Arial"/>
          <w:b w:val="0"/>
          <w:bCs w:val="0"/>
        </w:rPr>
        <w:t xml:space="preserve">Dieser Text ist auch online abrufbar unter </w:t>
      </w:r>
      <w:r w:rsidR="006B7611" w:rsidRPr="00CA36DD">
        <w:rPr>
          <w:rFonts w:cs="Arial"/>
        </w:rPr>
        <w:t>www.klb-klimaleichtblock.de</w:t>
      </w:r>
      <w:r w:rsidR="006B7611" w:rsidRPr="00CA36DD">
        <w:rPr>
          <w:rFonts w:cs="Arial"/>
          <w:b w:val="0"/>
          <w:bCs w:val="0"/>
        </w:rPr>
        <w:t xml:space="preserve"> (Rubrik: News) oder unter</w:t>
      </w:r>
      <w:r w:rsidR="006B7611" w:rsidRPr="00CA36DD">
        <w:rPr>
          <w:rFonts w:cs="Arial"/>
        </w:rPr>
        <w:t xml:space="preserve"> www.dako-pr.de</w:t>
      </w:r>
      <w:r w:rsidR="006B7611" w:rsidRPr="00CA36DD">
        <w:rPr>
          <w:rFonts w:cs="Arial"/>
          <w:b w:val="0"/>
          <w:bCs w:val="0"/>
        </w:rPr>
        <w:t>.</w:t>
      </w:r>
    </w:p>
    <w:p w:rsidR="00251771" w:rsidRPr="00CA36DD" w:rsidRDefault="007C1F6E" w:rsidP="00251771">
      <w:pPr>
        <w:pStyle w:val="Textkrper3"/>
        <w:spacing w:line="400" w:lineRule="exact"/>
        <w:rPr>
          <w:rFonts w:ascii="Arial" w:hAnsi="Arial" w:cs="Arial"/>
          <w:b/>
          <w:sz w:val="24"/>
          <w:szCs w:val="24"/>
          <w:u w:val="single"/>
        </w:rPr>
      </w:pPr>
      <w:r w:rsidRPr="00CA36DD">
        <w:rPr>
          <w:rFonts w:ascii="Arial" w:hAnsi="Arial" w:cs="Arial"/>
          <w:b/>
          <w:sz w:val="24"/>
          <w:szCs w:val="24"/>
          <w:u w:val="single"/>
        </w:rPr>
        <w:lastRenderedPageBreak/>
        <w:t>Bildunterschriften</w:t>
      </w:r>
    </w:p>
    <w:p w:rsidR="00860CC4" w:rsidRPr="005768F9" w:rsidRDefault="00D415F8" w:rsidP="00860CC4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</w:rPr>
      </w:pPr>
      <w:r w:rsidRPr="005768F9">
        <w:rPr>
          <w:rFonts w:ascii="Arial" w:hAnsi="Arial" w:cs="Arial"/>
          <w:b/>
          <w:iCs/>
          <w:sz w:val="24"/>
          <w:szCs w:val="24"/>
        </w:rPr>
        <w:t>[</w:t>
      </w:r>
      <w:r w:rsidR="005768F9" w:rsidRPr="005768F9">
        <w:rPr>
          <w:rFonts w:ascii="Arial" w:hAnsi="Arial" w:cs="Arial"/>
          <w:b/>
          <w:iCs/>
          <w:sz w:val="24"/>
          <w:szCs w:val="24"/>
        </w:rPr>
        <w:t xml:space="preserve">18-05 </w:t>
      </w:r>
      <w:r w:rsidR="00B126C8">
        <w:rPr>
          <w:rFonts w:ascii="Arial" w:hAnsi="Arial" w:cs="Arial"/>
          <w:b/>
          <w:iCs/>
          <w:sz w:val="24"/>
          <w:szCs w:val="24"/>
        </w:rPr>
        <w:t>Planzeichnung</w:t>
      </w:r>
      <w:r w:rsidR="00860CC4" w:rsidRPr="005768F9">
        <w:rPr>
          <w:rFonts w:ascii="Arial" w:hAnsi="Arial" w:cs="Arial"/>
          <w:b/>
          <w:iCs/>
          <w:sz w:val="24"/>
          <w:szCs w:val="24"/>
        </w:rPr>
        <w:t>]</w:t>
      </w:r>
    </w:p>
    <w:p w:rsidR="0069762A" w:rsidRPr="00D629D3" w:rsidRDefault="0069762A" w:rsidP="0069762A">
      <w:pPr>
        <w:pStyle w:val="Textkrper3"/>
        <w:spacing w:line="360" w:lineRule="auto"/>
        <w:jc w:val="both"/>
        <w:rPr>
          <w:rFonts w:ascii="Arial" w:eastAsia="Arial Unicode MS" w:hAnsi="Arial" w:cs="Arial"/>
          <w:i/>
          <w:color w:val="000000" w:themeColor="text1"/>
          <w:sz w:val="24"/>
          <w:szCs w:val="24"/>
        </w:rPr>
      </w:pP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Mehrgenerationenwohnen in Neuwied: Auf rund 5</w:t>
      </w:r>
      <w:r w:rsidR="00F234CC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.500 Quadratmetern ist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hier das Wohnprojekt „La </w:t>
      </w:r>
      <w:proofErr w:type="spellStart"/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Compostella</w:t>
      </w:r>
      <w:proofErr w:type="spellEnd"/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“</w:t>
      </w:r>
      <w:r w:rsidR="00F234CC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entstanden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. Insgesamt 15 Parteien </w:t>
      </w:r>
      <w:r w:rsidR="00F234CC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finden seit</w:t>
      </w:r>
      <w:r w:rsidR="00580725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dem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in einem Doppelhaus, vier Einfamilien- und zwei Mehrfamilienhäusern Platz.</w:t>
      </w:r>
    </w:p>
    <w:p w:rsidR="00E93C93" w:rsidRPr="00D629D3" w:rsidRDefault="006513F6" w:rsidP="0091711C">
      <w:pPr>
        <w:pStyle w:val="Textkrper3"/>
        <w:spacing w:line="360" w:lineRule="auto"/>
        <w:jc w:val="right"/>
        <w:rPr>
          <w:rFonts w:ascii="Arial" w:hAnsi="Arial" w:cs="Arial"/>
          <w:iCs/>
          <w:color w:val="000000" w:themeColor="text1"/>
          <w:sz w:val="24"/>
          <w:szCs w:val="24"/>
        </w:rPr>
      </w:pPr>
      <w:r w:rsidRPr="00D629D3">
        <w:rPr>
          <w:rFonts w:ascii="Arial" w:hAnsi="Arial" w:cs="Arial"/>
          <w:iCs/>
          <w:color w:val="000000" w:themeColor="text1"/>
          <w:sz w:val="24"/>
          <w:szCs w:val="24"/>
        </w:rPr>
        <w:t>Planzeichnung</w:t>
      </w:r>
      <w:r w:rsidR="00860CC4" w:rsidRPr="00D629D3">
        <w:rPr>
          <w:rFonts w:ascii="Arial" w:hAnsi="Arial" w:cs="Arial"/>
          <w:iCs/>
          <w:color w:val="000000" w:themeColor="text1"/>
          <w:sz w:val="24"/>
          <w:szCs w:val="24"/>
        </w:rPr>
        <w:t xml:space="preserve">: </w:t>
      </w:r>
      <w:r w:rsidR="0069762A" w:rsidRPr="00D629D3">
        <w:rPr>
          <w:rFonts w:ascii="Arial" w:hAnsi="Arial" w:cs="Arial"/>
          <w:iCs/>
          <w:color w:val="000000" w:themeColor="text1"/>
          <w:sz w:val="24"/>
          <w:szCs w:val="24"/>
        </w:rPr>
        <w:t>Architekturbüro Stefan Schäfer</w:t>
      </w:r>
      <w:r w:rsidR="00F83A6D" w:rsidRPr="00D629D3">
        <w:rPr>
          <w:rFonts w:ascii="Arial" w:hAnsi="Arial" w:cs="Arial"/>
          <w:iCs/>
          <w:color w:val="000000" w:themeColor="text1"/>
          <w:sz w:val="24"/>
          <w:szCs w:val="24"/>
        </w:rPr>
        <w:t>, Neuwied</w:t>
      </w:r>
    </w:p>
    <w:p w:rsidR="0091711C" w:rsidRDefault="0091711C" w:rsidP="0091711C">
      <w:pPr>
        <w:pStyle w:val="Textkrper3"/>
        <w:spacing w:after="0" w:line="360" w:lineRule="auto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436E9E" w:rsidRPr="00D629D3" w:rsidRDefault="00436E9E" w:rsidP="00436E9E">
      <w:pPr>
        <w:pStyle w:val="Textkrper3"/>
        <w:spacing w:line="400" w:lineRule="exact"/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[</w:t>
      </w:r>
      <w:r w:rsidR="001149FB"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 xml:space="preserve">18-05 </w:t>
      </w:r>
      <w:proofErr w:type="spellStart"/>
      <w:r w:rsidR="001149FB"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Einfamilienh</w:t>
      </w:r>
      <w:r w:rsidR="004B5B47"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ae</w:t>
      </w:r>
      <w:r w:rsidR="001149FB"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user</w:t>
      </w:r>
      <w:proofErr w:type="spellEnd"/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]</w:t>
      </w:r>
    </w:p>
    <w:p w:rsidR="00A661A8" w:rsidRPr="00D629D3" w:rsidRDefault="00E93C93" w:rsidP="00A661A8">
      <w:pPr>
        <w:pStyle w:val="Textkrper3"/>
        <w:spacing w:line="360" w:lineRule="auto"/>
        <w:jc w:val="both"/>
        <w:rPr>
          <w:rFonts w:ascii="Arial" w:eastAsia="Arial Unicode MS" w:hAnsi="Arial" w:cs="Arial"/>
          <w:i/>
          <w:color w:val="000000" w:themeColor="text1"/>
          <w:sz w:val="24"/>
          <w:szCs w:val="24"/>
        </w:rPr>
      </w:pP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Sämtliche</w:t>
      </w:r>
      <w:r w:rsidR="00A661A8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Einfamilienhäuser </w:t>
      </w:r>
      <w:r w:rsidR="00051F4F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von „La </w:t>
      </w:r>
      <w:proofErr w:type="spellStart"/>
      <w:r w:rsidR="00051F4F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Compostella</w:t>
      </w:r>
      <w:proofErr w:type="spellEnd"/>
      <w:r w:rsidR="00051F4F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“</w:t>
      </w:r>
      <w:r w:rsidR="00A661A8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wurden aus dämmstoffgefülltem Leichtbeton</w:t>
      </w:r>
      <w:r w:rsidR="00F234CC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-M</w:t>
      </w:r>
      <w:r w:rsidR="00A661A8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auerwerk </w:t>
      </w:r>
      <w:r w:rsidR="00F83A6D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von KLB </w:t>
      </w:r>
      <w:r w:rsidR="0020565B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erstellt. Sowohl Rohstoffabbau als auch Produktion 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dieses</w:t>
      </w:r>
      <w:r w:rsidR="0020565B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Wandbau</w:t>
      </w:r>
      <w:r w:rsidR="00F234CC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softHyphen/>
      </w:r>
      <w:r w:rsidR="0020565B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stoff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es</w:t>
      </w:r>
      <w:r w:rsidR="0020565B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finden im Neuwieder</w:t>
      </w:r>
      <w:r w:rsidR="00F234CC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B</w:t>
      </w:r>
      <w:r w:rsidR="0020565B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ecken</w:t>
      </w:r>
      <w:r w:rsidR="00F83A6D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statt</w:t>
      </w:r>
      <w:r w:rsidR="0020565B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– und damit in direkter Nähe zum Bau</w:t>
      </w:r>
      <w:r w:rsidR="00051F4F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projekt</w:t>
      </w:r>
      <w:r w:rsidR="0020565B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.</w:t>
      </w:r>
    </w:p>
    <w:p w:rsidR="00436E9E" w:rsidRDefault="00324E42" w:rsidP="00436E9E">
      <w:pPr>
        <w:pStyle w:val="Textkrper3"/>
        <w:spacing w:line="360" w:lineRule="auto"/>
        <w:jc w:val="right"/>
        <w:rPr>
          <w:rFonts w:ascii="Arial" w:hAnsi="Arial" w:cs="Arial"/>
          <w:iCs/>
          <w:color w:val="000000" w:themeColor="text1"/>
          <w:sz w:val="24"/>
          <w:szCs w:val="24"/>
        </w:rPr>
      </w:pPr>
      <w:r w:rsidRPr="00D629D3">
        <w:rPr>
          <w:rFonts w:ascii="Arial" w:hAnsi="Arial" w:cs="Arial"/>
          <w:iCs/>
          <w:color w:val="000000" w:themeColor="text1"/>
          <w:sz w:val="24"/>
          <w:szCs w:val="24"/>
        </w:rPr>
        <w:t xml:space="preserve">Foto: KLB </w:t>
      </w:r>
      <w:r w:rsidR="00436E9E" w:rsidRPr="00D629D3">
        <w:rPr>
          <w:rFonts w:ascii="Arial" w:hAnsi="Arial" w:cs="Arial"/>
          <w:iCs/>
          <w:color w:val="000000" w:themeColor="text1"/>
          <w:sz w:val="24"/>
          <w:szCs w:val="24"/>
        </w:rPr>
        <w:t>Klimaleichtblock</w:t>
      </w:r>
      <w:r w:rsidR="00F83A6D" w:rsidRPr="00D629D3">
        <w:rPr>
          <w:rFonts w:ascii="Arial" w:hAnsi="Arial" w:cs="Arial"/>
          <w:iCs/>
          <w:color w:val="000000" w:themeColor="text1"/>
          <w:sz w:val="24"/>
          <w:szCs w:val="24"/>
        </w:rPr>
        <w:t>, Andernach</w:t>
      </w:r>
    </w:p>
    <w:p w:rsidR="00867148" w:rsidRDefault="00867148" w:rsidP="00867148">
      <w:pPr>
        <w:pStyle w:val="Textkrper3"/>
        <w:spacing w:after="0" w:line="360" w:lineRule="auto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436E9E" w:rsidRPr="00D629D3" w:rsidRDefault="00436E9E" w:rsidP="00436E9E">
      <w:pPr>
        <w:pStyle w:val="Textkrper3"/>
        <w:spacing w:line="400" w:lineRule="exact"/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[</w:t>
      </w:r>
      <w:r w:rsidR="009E4631"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18-05 EFH Detail</w:t>
      </w:r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]</w:t>
      </w:r>
    </w:p>
    <w:p w:rsidR="00867148" w:rsidRPr="00D629D3" w:rsidRDefault="00F83A6D" w:rsidP="00F73969">
      <w:pPr>
        <w:spacing w:line="360" w:lineRule="auto"/>
        <w:ind w:right="-286"/>
        <w:jc w:val="both"/>
        <w:rPr>
          <w:rFonts w:ascii="Arial" w:eastAsia="Arial Unicode MS" w:hAnsi="Arial" w:cs="Arial"/>
          <w:i/>
          <w:color w:val="000000" w:themeColor="text1"/>
        </w:rPr>
      </w:pPr>
      <w:r w:rsidRPr="00D629D3">
        <w:rPr>
          <w:rFonts w:ascii="Arial" w:eastAsia="Arial Unicode MS" w:hAnsi="Arial" w:cs="Arial"/>
          <w:i/>
          <w:color w:val="000000" w:themeColor="text1"/>
        </w:rPr>
        <w:t xml:space="preserve">Massive Eigenheime: </w:t>
      </w:r>
      <w:r w:rsidR="00F73969" w:rsidRPr="00D629D3">
        <w:rPr>
          <w:rFonts w:ascii="Arial" w:eastAsia="Arial Unicode MS" w:hAnsi="Arial" w:cs="Arial"/>
          <w:i/>
          <w:color w:val="000000" w:themeColor="text1"/>
        </w:rPr>
        <w:t>Die in Neuwied verwendeten</w:t>
      </w:r>
      <w:r w:rsidR="00695748" w:rsidRPr="00D629D3">
        <w:rPr>
          <w:rFonts w:ascii="Arial" w:eastAsia="Arial Unicode MS" w:hAnsi="Arial" w:cs="Arial"/>
          <w:i/>
          <w:color w:val="000000" w:themeColor="text1"/>
        </w:rPr>
        <w:t xml:space="preserve"> Planblöcke „KLB-SK09“ erreichen einen Wärmeleitwert von 0,09 W/</w:t>
      </w:r>
      <w:proofErr w:type="spellStart"/>
      <w:r w:rsidR="00695748" w:rsidRPr="00D629D3">
        <w:rPr>
          <w:rFonts w:ascii="Arial" w:eastAsia="Arial Unicode MS" w:hAnsi="Arial" w:cs="Arial"/>
          <w:i/>
          <w:color w:val="000000" w:themeColor="text1"/>
        </w:rPr>
        <w:t>mK.</w:t>
      </w:r>
      <w:proofErr w:type="spellEnd"/>
      <w:r w:rsidR="00F73969" w:rsidRPr="00D629D3">
        <w:rPr>
          <w:rFonts w:ascii="Arial" w:eastAsia="Arial Unicode MS" w:hAnsi="Arial" w:cs="Arial"/>
          <w:i/>
          <w:color w:val="000000" w:themeColor="text1"/>
        </w:rPr>
        <w:t xml:space="preserve"> Dank eines zusätzlichen Dämmstoffkernes wurden damit Außenwände mit einem </w:t>
      </w:r>
      <w:r w:rsidR="00532305" w:rsidRPr="00D629D3">
        <w:rPr>
          <w:rFonts w:ascii="Arial" w:eastAsia="Arial Unicode MS" w:hAnsi="Arial" w:cs="Arial"/>
          <w:i/>
          <w:color w:val="000000" w:themeColor="text1"/>
        </w:rPr>
        <w:t>U-Wert von 0,23</w:t>
      </w:r>
      <w:r w:rsidR="00F73969" w:rsidRPr="00D629D3">
        <w:rPr>
          <w:rFonts w:ascii="Arial" w:eastAsia="Arial Unicode MS" w:hAnsi="Arial" w:cs="Arial"/>
          <w:i/>
          <w:color w:val="000000" w:themeColor="text1"/>
        </w:rPr>
        <w:t xml:space="preserve"> W/(m²K) realisiert – ganz ohne zusätzliches Wärmedämmverbundsystem.</w:t>
      </w:r>
    </w:p>
    <w:p w:rsidR="00436E9E" w:rsidRPr="00D629D3" w:rsidRDefault="00324E42" w:rsidP="00436E9E">
      <w:pPr>
        <w:pStyle w:val="Textkrper3"/>
        <w:spacing w:line="360" w:lineRule="auto"/>
        <w:jc w:val="right"/>
        <w:rPr>
          <w:rFonts w:ascii="Arial" w:hAnsi="Arial" w:cs="Arial"/>
          <w:iCs/>
          <w:color w:val="000000" w:themeColor="text1"/>
          <w:sz w:val="24"/>
          <w:szCs w:val="24"/>
        </w:rPr>
      </w:pPr>
      <w:r w:rsidRPr="00D629D3">
        <w:rPr>
          <w:rFonts w:ascii="Arial" w:hAnsi="Arial" w:cs="Arial"/>
          <w:iCs/>
          <w:color w:val="000000" w:themeColor="text1"/>
          <w:sz w:val="24"/>
          <w:szCs w:val="24"/>
        </w:rPr>
        <w:t xml:space="preserve">Foto: KLB </w:t>
      </w:r>
      <w:r w:rsidR="00436E9E" w:rsidRPr="00D629D3">
        <w:rPr>
          <w:rFonts w:ascii="Arial" w:hAnsi="Arial" w:cs="Arial"/>
          <w:iCs/>
          <w:color w:val="000000" w:themeColor="text1"/>
          <w:sz w:val="24"/>
          <w:szCs w:val="24"/>
        </w:rPr>
        <w:t>Klimaleichtblock</w:t>
      </w:r>
      <w:r w:rsidR="00F83A6D" w:rsidRPr="00D629D3">
        <w:rPr>
          <w:rFonts w:ascii="Arial" w:hAnsi="Arial" w:cs="Arial"/>
          <w:iCs/>
          <w:color w:val="000000" w:themeColor="text1"/>
          <w:sz w:val="24"/>
          <w:szCs w:val="24"/>
        </w:rPr>
        <w:t>, Andernach</w:t>
      </w:r>
    </w:p>
    <w:p w:rsidR="0060619E" w:rsidRPr="00D629D3" w:rsidRDefault="0060619E" w:rsidP="00076058">
      <w:pPr>
        <w:pStyle w:val="Textkrper3"/>
        <w:spacing w:after="0" w:line="360" w:lineRule="auto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60619E" w:rsidRPr="00D629D3" w:rsidRDefault="0060619E" w:rsidP="0060619E">
      <w:pPr>
        <w:pStyle w:val="Textkrper3"/>
        <w:spacing w:line="400" w:lineRule="exact"/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[</w:t>
      </w:r>
      <w:r w:rsidR="00AA34FF"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18-05 Doppelhaus</w:t>
      </w:r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]</w:t>
      </w:r>
    </w:p>
    <w:p w:rsidR="00F73969" w:rsidRPr="00D629D3" w:rsidRDefault="00F73969" w:rsidP="00F73969">
      <w:pPr>
        <w:pStyle w:val="Textkrper3"/>
        <w:spacing w:line="360" w:lineRule="auto"/>
        <w:jc w:val="both"/>
        <w:rPr>
          <w:rFonts w:ascii="Arial" w:eastAsia="Arial Unicode MS" w:hAnsi="Arial" w:cs="Arial"/>
          <w:i/>
          <w:color w:val="000000" w:themeColor="text1"/>
          <w:sz w:val="24"/>
          <w:szCs w:val="24"/>
        </w:rPr>
      </w:pP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Im Zentrum des Wohnprojektes vor dem großen Doppelhaus </w:t>
      </w:r>
      <w:r w:rsidR="00261101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ist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eine Rasenfläche zur gemeinsamen Nutzung </w:t>
      </w:r>
      <w:r w:rsidR="00261101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entstanden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. Hier können </w:t>
      </w:r>
      <w:r w:rsidR="004A204F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etwa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Nachbarschaftsfeste</w:t>
      </w:r>
      <w:r w:rsidR="004A204F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oder Familienfeiern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 abgehalten werden – der erste Osterbrunch mit Besuch von Kindern und En</w:t>
      </w:r>
      <w:r w:rsidR="004A204F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keln fand 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bereits </w:t>
      </w:r>
      <w:r w:rsidR="00F234CC"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 xml:space="preserve">2019 </w:t>
      </w:r>
      <w:r w:rsidRPr="00D629D3">
        <w:rPr>
          <w:rFonts w:ascii="Arial" w:eastAsia="Arial Unicode MS" w:hAnsi="Arial" w:cs="Arial"/>
          <w:i/>
          <w:color w:val="000000" w:themeColor="text1"/>
          <w:sz w:val="24"/>
          <w:szCs w:val="24"/>
        </w:rPr>
        <w:t>statt.</w:t>
      </w:r>
    </w:p>
    <w:p w:rsidR="0060619E" w:rsidRPr="00D629D3" w:rsidRDefault="00324E42" w:rsidP="0060619E">
      <w:pPr>
        <w:pStyle w:val="Textkrper3"/>
        <w:spacing w:line="360" w:lineRule="auto"/>
        <w:jc w:val="right"/>
        <w:rPr>
          <w:rFonts w:ascii="Arial" w:hAnsi="Arial" w:cs="Arial"/>
          <w:iCs/>
          <w:color w:val="000000" w:themeColor="text1"/>
          <w:sz w:val="24"/>
          <w:szCs w:val="24"/>
        </w:rPr>
      </w:pPr>
      <w:r w:rsidRPr="00D629D3">
        <w:rPr>
          <w:rFonts w:ascii="Arial" w:hAnsi="Arial" w:cs="Arial"/>
          <w:iCs/>
          <w:color w:val="000000" w:themeColor="text1"/>
          <w:sz w:val="24"/>
          <w:szCs w:val="24"/>
        </w:rPr>
        <w:t xml:space="preserve">Foto: KLB </w:t>
      </w:r>
      <w:r w:rsidR="0060619E" w:rsidRPr="00D629D3">
        <w:rPr>
          <w:rFonts w:ascii="Arial" w:hAnsi="Arial" w:cs="Arial"/>
          <w:iCs/>
          <w:color w:val="000000" w:themeColor="text1"/>
          <w:sz w:val="24"/>
          <w:szCs w:val="24"/>
        </w:rPr>
        <w:t>Klimaleichtblock</w:t>
      </w:r>
      <w:r w:rsidR="00F83A6D" w:rsidRPr="00D629D3">
        <w:rPr>
          <w:rFonts w:ascii="Arial" w:hAnsi="Arial" w:cs="Arial"/>
          <w:iCs/>
          <w:color w:val="000000" w:themeColor="text1"/>
          <w:sz w:val="24"/>
          <w:szCs w:val="24"/>
        </w:rPr>
        <w:t>, Andernach</w:t>
      </w:r>
    </w:p>
    <w:p w:rsidR="0018217E" w:rsidRPr="006513F6" w:rsidRDefault="00AA34FF" w:rsidP="0018217E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  <w:highlight w:val="yellow"/>
        </w:rPr>
      </w:pPr>
      <w:r w:rsidRPr="00076058">
        <w:rPr>
          <w:rFonts w:ascii="Arial" w:hAnsi="Arial" w:cs="Arial"/>
          <w:b/>
          <w:iCs/>
          <w:sz w:val="24"/>
          <w:szCs w:val="24"/>
        </w:rPr>
        <w:lastRenderedPageBreak/>
        <w:t>[18-05 Gemeinschaftshaus</w:t>
      </w:r>
      <w:r w:rsidR="0018217E" w:rsidRPr="00076058">
        <w:rPr>
          <w:rFonts w:ascii="Arial" w:hAnsi="Arial" w:cs="Arial"/>
          <w:b/>
          <w:iCs/>
          <w:sz w:val="24"/>
          <w:szCs w:val="24"/>
        </w:rPr>
        <w:t>]</w:t>
      </w:r>
    </w:p>
    <w:p w:rsidR="0018217E" w:rsidRPr="00D629D3" w:rsidRDefault="00227EA0" w:rsidP="00A263CE">
      <w:pPr>
        <w:spacing w:line="360" w:lineRule="auto"/>
        <w:ind w:right="-286"/>
        <w:jc w:val="both"/>
        <w:rPr>
          <w:rFonts w:ascii="Arial" w:eastAsia="Arial Unicode MS" w:hAnsi="Arial" w:cs="Arial"/>
          <w:color w:val="000000" w:themeColor="text1"/>
        </w:rPr>
      </w:pPr>
      <w:r w:rsidRPr="00D629D3">
        <w:rPr>
          <w:rFonts w:ascii="Arial" w:hAnsi="Arial" w:cs="Arial"/>
          <w:i/>
          <w:color w:val="000000" w:themeColor="text1"/>
        </w:rPr>
        <w:t>Kurz vor</w:t>
      </w:r>
      <w:r w:rsidR="00E00858" w:rsidRPr="00D629D3">
        <w:rPr>
          <w:rFonts w:ascii="Arial" w:hAnsi="Arial" w:cs="Arial"/>
          <w:i/>
          <w:color w:val="000000" w:themeColor="text1"/>
        </w:rPr>
        <w:t xml:space="preserve"> Fertigstellung: </w:t>
      </w:r>
      <w:r w:rsidR="00E00858" w:rsidRPr="00D629D3">
        <w:rPr>
          <w:rFonts w:ascii="Arial" w:eastAsia="Arial Unicode MS" w:hAnsi="Arial" w:cs="Arial"/>
          <w:i/>
          <w:color w:val="000000" w:themeColor="text1"/>
        </w:rPr>
        <w:t xml:space="preserve">Für den Bau des Gemeinschaftshauses konnten </w:t>
      </w:r>
      <w:r w:rsidR="00F234CC" w:rsidRPr="00D629D3">
        <w:rPr>
          <w:rFonts w:ascii="Arial" w:eastAsia="Arial Unicode MS" w:hAnsi="Arial" w:cs="Arial"/>
          <w:i/>
          <w:color w:val="000000" w:themeColor="text1"/>
        </w:rPr>
        <w:t>die</w:t>
      </w:r>
      <w:r w:rsidR="00E00858" w:rsidRPr="00D629D3">
        <w:rPr>
          <w:rFonts w:ascii="Arial" w:eastAsia="Arial Unicode MS" w:hAnsi="Arial" w:cs="Arial"/>
          <w:i/>
          <w:color w:val="000000" w:themeColor="text1"/>
        </w:rPr>
        <w:t xml:space="preserve"> Grundstrukturen der früheren Gewerbeanlagen genutzt werden. Neben fünf Wohneinheiten beherbergt es </w:t>
      </w:r>
      <w:r w:rsidR="00C31999" w:rsidRPr="00D629D3">
        <w:rPr>
          <w:rFonts w:ascii="Arial" w:eastAsia="Arial Unicode MS" w:hAnsi="Arial" w:cs="Arial"/>
          <w:i/>
          <w:color w:val="000000" w:themeColor="text1"/>
        </w:rPr>
        <w:t>i</w:t>
      </w:r>
      <w:r w:rsidR="00E00858" w:rsidRPr="00D629D3">
        <w:rPr>
          <w:rFonts w:ascii="Arial" w:eastAsia="Arial Unicode MS" w:hAnsi="Arial" w:cs="Arial"/>
          <w:i/>
          <w:color w:val="000000" w:themeColor="text1"/>
        </w:rPr>
        <w:t xml:space="preserve">m Keller </w:t>
      </w:r>
      <w:r w:rsidR="00F234CC" w:rsidRPr="00D629D3">
        <w:rPr>
          <w:rFonts w:ascii="Arial" w:eastAsia="Arial Unicode MS" w:hAnsi="Arial" w:cs="Arial"/>
          <w:i/>
          <w:color w:val="000000" w:themeColor="text1"/>
        </w:rPr>
        <w:t xml:space="preserve">auch </w:t>
      </w:r>
      <w:r w:rsidR="00E00858" w:rsidRPr="00D629D3">
        <w:rPr>
          <w:rFonts w:ascii="Arial" w:eastAsia="Arial Unicode MS" w:hAnsi="Arial" w:cs="Arial"/>
          <w:i/>
          <w:color w:val="000000" w:themeColor="text1"/>
        </w:rPr>
        <w:t>das Büro der Wohng</w:t>
      </w:r>
      <w:r w:rsidR="00C31999" w:rsidRPr="00D629D3">
        <w:rPr>
          <w:rFonts w:ascii="Arial" w:eastAsia="Arial Unicode MS" w:hAnsi="Arial" w:cs="Arial"/>
          <w:i/>
          <w:color w:val="000000" w:themeColor="text1"/>
        </w:rPr>
        <w:t xml:space="preserve">emeinschaft sowie einen </w:t>
      </w:r>
      <w:r w:rsidR="00E00858" w:rsidRPr="00D629D3">
        <w:rPr>
          <w:rFonts w:ascii="Arial" w:eastAsia="Arial Unicode MS" w:hAnsi="Arial" w:cs="Arial"/>
          <w:i/>
          <w:color w:val="000000" w:themeColor="text1"/>
        </w:rPr>
        <w:t>Kreativraum, ein</w:t>
      </w:r>
      <w:r w:rsidR="00C31999" w:rsidRPr="00D629D3">
        <w:rPr>
          <w:rFonts w:ascii="Arial" w:eastAsia="Arial Unicode MS" w:hAnsi="Arial" w:cs="Arial"/>
          <w:i/>
          <w:color w:val="000000" w:themeColor="text1"/>
        </w:rPr>
        <w:t>en</w:t>
      </w:r>
      <w:r w:rsidR="00E00858" w:rsidRPr="00D629D3">
        <w:rPr>
          <w:rFonts w:ascii="Arial" w:eastAsia="Arial Unicode MS" w:hAnsi="Arial" w:cs="Arial"/>
          <w:i/>
          <w:color w:val="000000" w:themeColor="text1"/>
        </w:rPr>
        <w:t xml:space="preserve"> Fitnessraum und ein</w:t>
      </w:r>
      <w:r w:rsidR="00C31999" w:rsidRPr="00D629D3">
        <w:rPr>
          <w:rFonts w:ascii="Arial" w:eastAsia="Arial Unicode MS" w:hAnsi="Arial" w:cs="Arial"/>
          <w:i/>
          <w:color w:val="000000" w:themeColor="text1"/>
        </w:rPr>
        <w:t>en</w:t>
      </w:r>
      <w:r w:rsidR="00E00858" w:rsidRPr="00D629D3">
        <w:rPr>
          <w:rFonts w:ascii="Arial" w:eastAsia="Arial Unicode MS" w:hAnsi="Arial" w:cs="Arial"/>
          <w:i/>
          <w:color w:val="000000" w:themeColor="text1"/>
        </w:rPr>
        <w:t xml:space="preserve"> Werkraum.</w:t>
      </w:r>
    </w:p>
    <w:p w:rsidR="0018217E" w:rsidRPr="00E00858" w:rsidRDefault="00324E42" w:rsidP="0018217E">
      <w:pPr>
        <w:pStyle w:val="Textkrper3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E00858">
        <w:rPr>
          <w:rFonts w:ascii="Arial" w:hAnsi="Arial" w:cs="Arial"/>
          <w:iCs/>
          <w:sz w:val="24"/>
          <w:szCs w:val="24"/>
        </w:rPr>
        <w:t xml:space="preserve">Foto: KLB </w:t>
      </w:r>
      <w:r w:rsidR="0018217E" w:rsidRPr="00E00858">
        <w:rPr>
          <w:rFonts w:ascii="Arial" w:hAnsi="Arial" w:cs="Arial"/>
          <w:iCs/>
          <w:sz w:val="24"/>
          <w:szCs w:val="24"/>
        </w:rPr>
        <w:t>Klimaleichtblock</w:t>
      </w:r>
      <w:r w:rsidR="00F83A6D">
        <w:rPr>
          <w:rFonts w:ascii="Arial" w:hAnsi="Arial" w:cs="Arial"/>
          <w:iCs/>
          <w:sz w:val="24"/>
          <w:szCs w:val="24"/>
        </w:rPr>
        <w:t>, Andernach</w:t>
      </w:r>
    </w:p>
    <w:p w:rsidR="00436E9E" w:rsidRDefault="00436E9E" w:rsidP="0091711C">
      <w:pPr>
        <w:pStyle w:val="Textkrper3"/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:rsidR="00AA34FF" w:rsidRPr="006513F6" w:rsidRDefault="00AA34FF" w:rsidP="00AA34FF">
      <w:pPr>
        <w:pStyle w:val="Textkrper3"/>
        <w:spacing w:line="400" w:lineRule="exact"/>
        <w:rPr>
          <w:rFonts w:ascii="Arial" w:hAnsi="Arial" w:cs="Arial"/>
          <w:b/>
          <w:iCs/>
          <w:sz w:val="24"/>
          <w:szCs w:val="24"/>
          <w:highlight w:val="yellow"/>
        </w:rPr>
      </w:pPr>
      <w:r w:rsidRPr="00076058">
        <w:rPr>
          <w:rFonts w:ascii="Arial" w:hAnsi="Arial" w:cs="Arial"/>
          <w:b/>
          <w:iCs/>
          <w:sz w:val="24"/>
          <w:szCs w:val="24"/>
        </w:rPr>
        <w:t>[18-05 Gemeinschaftsraum]</w:t>
      </w:r>
    </w:p>
    <w:p w:rsidR="00E00858" w:rsidRPr="00906322" w:rsidRDefault="00906322" w:rsidP="00906322">
      <w:pPr>
        <w:pStyle w:val="Textkrper3"/>
        <w:spacing w:line="360" w:lineRule="auto"/>
        <w:jc w:val="both"/>
        <w:rPr>
          <w:rFonts w:ascii="Arial" w:eastAsia="Arial Unicode MS" w:hAnsi="Arial" w:cs="Arial"/>
          <w:i/>
          <w:sz w:val="24"/>
          <w:szCs w:val="24"/>
        </w:rPr>
      </w:pPr>
      <w:r>
        <w:rPr>
          <w:rFonts w:ascii="Arial" w:eastAsia="Arial Unicode MS" w:hAnsi="Arial" w:cs="Arial"/>
          <w:i/>
          <w:sz w:val="24"/>
          <w:szCs w:val="24"/>
        </w:rPr>
        <w:t xml:space="preserve">Für die monatlichen Plenumssitzungen sowie für </w:t>
      </w:r>
      <w:r w:rsidR="00E00858" w:rsidRPr="00906322">
        <w:rPr>
          <w:rFonts w:ascii="Arial" w:eastAsia="Arial Unicode MS" w:hAnsi="Arial" w:cs="Arial"/>
          <w:i/>
          <w:sz w:val="24"/>
          <w:szCs w:val="24"/>
        </w:rPr>
        <w:t>Spieleabend</w:t>
      </w:r>
      <w:r>
        <w:rPr>
          <w:rFonts w:ascii="Arial" w:eastAsia="Arial Unicode MS" w:hAnsi="Arial" w:cs="Arial"/>
          <w:i/>
          <w:sz w:val="24"/>
          <w:szCs w:val="24"/>
        </w:rPr>
        <w:t>e</w:t>
      </w:r>
      <w:r w:rsidR="00E00858" w:rsidRPr="00906322">
        <w:rPr>
          <w:rFonts w:ascii="Arial" w:eastAsia="Arial Unicode MS" w:hAnsi="Arial" w:cs="Arial"/>
          <w:i/>
          <w:sz w:val="24"/>
          <w:szCs w:val="24"/>
        </w:rPr>
        <w:t xml:space="preserve"> </w:t>
      </w:r>
      <w:r>
        <w:rPr>
          <w:rFonts w:ascii="Arial" w:eastAsia="Arial Unicode MS" w:hAnsi="Arial" w:cs="Arial"/>
          <w:i/>
          <w:sz w:val="24"/>
          <w:szCs w:val="24"/>
        </w:rPr>
        <w:t>und</w:t>
      </w:r>
      <w:r w:rsidR="00E00858" w:rsidRPr="00906322">
        <w:rPr>
          <w:rFonts w:ascii="Arial" w:eastAsia="Arial Unicode MS" w:hAnsi="Arial" w:cs="Arial"/>
          <w:i/>
          <w:sz w:val="24"/>
          <w:szCs w:val="24"/>
        </w:rPr>
        <w:t xml:space="preserve"> Fest</w:t>
      </w:r>
      <w:r w:rsidR="00051F4F">
        <w:rPr>
          <w:rFonts w:ascii="Arial" w:eastAsia="Arial Unicode MS" w:hAnsi="Arial" w:cs="Arial"/>
          <w:i/>
          <w:sz w:val="24"/>
          <w:szCs w:val="24"/>
        </w:rPr>
        <w:t>e</w:t>
      </w:r>
      <w:r w:rsidR="00E00858" w:rsidRPr="00906322">
        <w:rPr>
          <w:rFonts w:ascii="Arial" w:eastAsia="Arial Unicode MS" w:hAnsi="Arial" w:cs="Arial"/>
          <w:i/>
          <w:sz w:val="24"/>
          <w:szCs w:val="24"/>
        </w:rPr>
        <w:t xml:space="preserve"> </w:t>
      </w:r>
      <w:r>
        <w:rPr>
          <w:rFonts w:ascii="Arial" w:eastAsia="Arial Unicode MS" w:hAnsi="Arial" w:cs="Arial"/>
          <w:i/>
          <w:sz w:val="24"/>
          <w:szCs w:val="24"/>
        </w:rPr>
        <w:t xml:space="preserve">steht den Bewohnern von </w:t>
      </w:r>
      <w:r w:rsidR="00051F4F">
        <w:rPr>
          <w:rFonts w:ascii="Arial" w:eastAsia="Arial Unicode MS" w:hAnsi="Arial" w:cs="Arial"/>
          <w:i/>
          <w:sz w:val="24"/>
          <w:szCs w:val="24"/>
        </w:rPr>
        <w:t>„</w:t>
      </w:r>
      <w:r>
        <w:rPr>
          <w:rFonts w:ascii="Arial" w:eastAsia="Arial Unicode MS" w:hAnsi="Arial" w:cs="Arial"/>
          <w:i/>
          <w:sz w:val="24"/>
          <w:szCs w:val="24"/>
        </w:rPr>
        <w:t xml:space="preserve">La </w:t>
      </w:r>
      <w:proofErr w:type="spellStart"/>
      <w:r>
        <w:rPr>
          <w:rFonts w:ascii="Arial" w:eastAsia="Arial Unicode MS" w:hAnsi="Arial" w:cs="Arial"/>
          <w:i/>
          <w:sz w:val="24"/>
          <w:szCs w:val="24"/>
        </w:rPr>
        <w:t>Compostella</w:t>
      </w:r>
      <w:proofErr w:type="spellEnd"/>
      <w:r w:rsidR="00051F4F">
        <w:rPr>
          <w:rFonts w:ascii="Arial" w:eastAsia="Arial Unicode MS" w:hAnsi="Arial" w:cs="Arial"/>
          <w:i/>
          <w:sz w:val="24"/>
          <w:szCs w:val="24"/>
        </w:rPr>
        <w:t>“</w:t>
      </w:r>
      <w:r>
        <w:rPr>
          <w:rFonts w:ascii="Arial" w:eastAsia="Arial Unicode MS" w:hAnsi="Arial" w:cs="Arial"/>
          <w:i/>
          <w:sz w:val="24"/>
          <w:szCs w:val="24"/>
        </w:rPr>
        <w:t xml:space="preserve"> der Gruppenraum im Gemeinschaftsgebäude zur Verfügung. Dieser umfasst natürlich auch eine eigene Küche sowie Sanitäranlagen.</w:t>
      </w:r>
    </w:p>
    <w:p w:rsidR="00AA34FF" w:rsidRPr="00906322" w:rsidRDefault="00AA34FF" w:rsidP="00AA34FF">
      <w:pPr>
        <w:pStyle w:val="Textkrper3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906322">
        <w:rPr>
          <w:rFonts w:ascii="Arial" w:hAnsi="Arial" w:cs="Arial"/>
          <w:iCs/>
          <w:sz w:val="24"/>
          <w:szCs w:val="24"/>
        </w:rPr>
        <w:t>Foto: KLB Klimaleichtblock</w:t>
      </w:r>
      <w:r w:rsidR="00F83A6D">
        <w:rPr>
          <w:rFonts w:ascii="Arial" w:hAnsi="Arial" w:cs="Arial"/>
          <w:iCs/>
          <w:sz w:val="24"/>
          <w:szCs w:val="24"/>
        </w:rPr>
        <w:t>, Andernach</w:t>
      </w:r>
    </w:p>
    <w:p w:rsidR="00AA34FF" w:rsidRDefault="00AA34FF" w:rsidP="00076058">
      <w:pPr>
        <w:pStyle w:val="Textkrper3"/>
        <w:spacing w:line="360" w:lineRule="auto"/>
        <w:rPr>
          <w:rFonts w:ascii="Arial" w:hAnsi="Arial" w:cs="Arial"/>
          <w:iCs/>
          <w:sz w:val="24"/>
          <w:szCs w:val="24"/>
        </w:rPr>
      </w:pPr>
    </w:p>
    <w:p w:rsidR="00076058" w:rsidRPr="00D629D3" w:rsidRDefault="00076058" w:rsidP="00076058">
      <w:pPr>
        <w:pStyle w:val="Textkrper3"/>
        <w:spacing w:line="400" w:lineRule="exact"/>
        <w:rPr>
          <w:rFonts w:ascii="Arial" w:hAnsi="Arial" w:cs="Arial"/>
          <w:b/>
          <w:iCs/>
          <w:color w:val="000000" w:themeColor="text1"/>
          <w:sz w:val="24"/>
          <w:szCs w:val="24"/>
          <w:highlight w:val="yellow"/>
        </w:rPr>
      </w:pPr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 xml:space="preserve">[18-05 </w:t>
      </w:r>
      <w:proofErr w:type="spellStart"/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Gemeinschaftskueche</w:t>
      </w:r>
      <w:proofErr w:type="spellEnd"/>
      <w:r w:rsidRPr="00D629D3">
        <w:rPr>
          <w:rFonts w:ascii="Arial" w:hAnsi="Arial" w:cs="Arial"/>
          <w:b/>
          <w:iCs/>
          <w:color w:val="000000" w:themeColor="text1"/>
          <w:sz w:val="24"/>
          <w:szCs w:val="24"/>
        </w:rPr>
        <w:t>]</w:t>
      </w:r>
    </w:p>
    <w:p w:rsidR="00AA34FF" w:rsidRPr="00D629D3" w:rsidRDefault="00F234CC" w:rsidP="00A2588E">
      <w:pPr>
        <w:pStyle w:val="Textkrper3"/>
        <w:spacing w:line="360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Zusammen im Gemeinschaftshaus: 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Ge</w:t>
      </w:r>
      <w:r w:rsidR="00E01FFB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sellige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Sitzungen oder </w:t>
      </w:r>
      <w:r w:rsidR="00B824A6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Spielea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bende lassen sich </w:t>
      </w:r>
      <w:r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dort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auch kulinarisch vorbereiten </w:t>
      </w:r>
      <w:r w:rsidR="00B824A6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– 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dank </w:t>
      </w:r>
      <w:r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der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geräumigen </w:t>
      </w:r>
      <w:r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K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üche. Diese lädt </w:t>
      </w:r>
      <w:r w:rsidR="00B824A6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die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Bewohner</w:t>
      </w:r>
      <w:r w:rsidR="00B824A6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von „La </w:t>
      </w:r>
      <w:proofErr w:type="spellStart"/>
      <w:r w:rsidR="00B824A6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Compostella</w:t>
      </w:r>
      <w:proofErr w:type="spellEnd"/>
      <w:r w:rsidR="00B824A6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“</w:t>
      </w:r>
      <w:r w:rsidR="00A2588E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zum gemeinsamen Kochen ein</w:t>
      </w:r>
      <w:r w:rsidR="002A30D4" w:rsidRPr="00D629D3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</w:p>
    <w:p w:rsidR="00A2588E" w:rsidRPr="00906322" w:rsidRDefault="00A2588E" w:rsidP="00A2588E">
      <w:pPr>
        <w:pStyle w:val="Textkrper3"/>
        <w:spacing w:line="360" w:lineRule="auto"/>
        <w:jc w:val="right"/>
        <w:rPr>
          <w:rFonts w:ascii="Arial" w:hAnsi="Arial" w:cs="Arial"/>
          <w:i/>
          <w:sz w:val="24"/>
          <w:szCs w:val="24"/>
        </w:rPr>
      </w:pPr>
      <w:r w:rsidRPr="00906322">
        <w:rPr>
          <w:rFonts w:ascii="Arial" w:hAnsi="Arial" w:cs="Arial"/>
          <w:iCs/>
          <w:sz w:val="24"/>
          <w:szCs w:val="24"/>
        </w:rPr>
        <w:t>Foto: KLB Klimaleichtblock</w:t>
      </w:r>
      <w:r>
        <w:rPr>
          <w:rFonts w:ascii="Arial" w:hAnsi="Arial" w:cs="Arial"/>
          <w:iCs/>
          <w:sz w:val="24"/>
          <w:szCs w:val="24"/>
        </w:rPr>
        <w:t>, Andernach</w:t>
      </w:r>
    </w:p>
    <w:p w:rsidR="00867148" w:rsidRPr="00867148" w:rsidRDefault="00867148" w:rsidP="00867148">
      <w:pPr>
        <w:pStyle w:val="Textkrper3"/>
        <w:spacing w:line="360" w:lineRule="auto"/>
        <w:rPr>
          <w:rFonts w:ascii="Arial" w:hAnsi="Arial" w:cs="Arial"/>
          <w:iCs/>
          <w:sz w:val="24"/>
          <w:szCs w:val="24"/>
        </w:rPr>
      </w:pPr>
    </w:p>
    <w:p w:rsidR="00867148" w:rsidRPr="00867148" w:rsidRDefault="00867148" w:rsidP="00867148">
      <w:pPr>
        <w:pStyle w:val="Textkrper3"/>
        <w:spacing w:line="360" w:lineRule="auto"/>
        <w:rPr>
          <w:rFonts w:ascii="Arial" w:hAnsi="Arial" w:cs="Arial"/>
          <w:iCs/>
          <w:sz w:val="24"/>
          <w:szCs w:val="24"/>
        </w:rPr>
      </w:pPr>
    </w:p>
    <w:p w:rsidR="00867148" w:rsidRPr="00867148" w:rsidRDefault="00867148" w:rsidP="00867148">
      <w:pPr>
        <w:pStyle w:val="Textkrper3"/>
        <w:spacing w:line="360" w:lineRule="auto"/>
        <w:rPr>
          <w:rFonts w:ascii="Arial" w:hAnsi="Arial" w:cs="Arial"/>
          <w:iCs/>
          <w:sz w:val="24"/>
          <w:szCs w:val="24"/>
        </w:rPr>
      </w:pPr>
      <w:bookmarkStart w:id="0" w:name="_GoBack"/>
      <w:bookmarkEnd w:id="0"/>
    </w:p>
    <w:p w:rsidR="00867148" w:rsidRPr="00867148" w:rsidRDefault="00867148" w:rsidP="00867148">
      <w:pPr>
        <w:spacing w:line="360" w:lineRule="auto"/>
        <w:rPr>
          <w:rFonts w:ascii="Arial" w:hAnsi="Arial" w:cs="Arial"/>
        </w:rPr>
      </w:pPr>
    </w:p>
    <w:p w:rsidR="00E9080C" w:rsidRPr="00CA36DD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CA36DD">
        <w:rPr>
          <w:rFonts w:cs="Arial"/>
          <w:b w:val="0"/>
          <w:bCs w:val="0"/>
        </w:rPr>
        <w:t>Rückfragen beantwortet gern</w:t>
      </w:r>
    </w:p>
    <w:p w:rsidR="00E9080C" w:rsidRPr="00CA36DD" w:rsidRDefault="008B0AA6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lang w:val="fr-FR"/>
        </w:rPr>
      </w:pPr>
      <w:r>
        <w:rPr>
          <w:rFonts w:cs="Arial"/>
          <w:b w:val="0"/>
          <w:bCs w:val="0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635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408" w:rsidRDefault="004E24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KLB-Klimaleichtblock GmbH</w:t>
                            </w:r>
                          </w:p>
                          <w:p w:rsidR="004E2408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Andreas Krechting</w:t>
                            </w:r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Tel: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02632 – 25 77-</w:t>
                            </w:r>
                            <w:r w:rsidRPr="004A3D1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</w:t>
                            </w:r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02632 – 25 77 77 0</w:t>
                            </w:r>
                          </w:p>
                          <w:p w:rsidR="004E2408" w:rsidRPr="004A3D15" w:rsidRDefault="004E240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bNA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uG2zQ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4E2408" w:rsidRDefault="004E2408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KLB-Klimaleichtblock GmbH</w:t>
                      </w:r>
                    </w:p>
                    <w:p w:rsidR="004E2408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Andreas Krechting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Tel: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02632 – 25 77-</w:t>
                      </w:r>
                      <w:r w:rsidRPr="004A3D1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02632 – 25 77 77 0</w:t>
                      </w:r>
                    </w:p>
                    <w:p w:rsidR="004E2408" w:rsidRPr="004A3D15" w:rsidRDefault="004E240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4445" t="635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4E2408" w:rsidRDefault="00A2588E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Janina Wolter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Tel.: 02 14 – 20 69 1-0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en-US"/>
                              </w:rPr>
                              <w:t>Fax: 02 14 – 20 69 1-50</w:t>
                            </w:r>
                          </w:p>
                          <w:p w:rsidR="004E2408" w:rsidRDefault="004E2408" w:rsidP="002457B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  <w:t xml:space="preserve">Mail: </w:t>
                            </w:r>
                            <w:r w:rsidR="00A2588E"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  <w:t>@dako-pr.de</w:t>
                            </w:r>
                          </w:p>
                          <w:p w:rsidR="004E2408" w:rsidRDefault="004E2408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Mj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EYCz&#10;I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sz w:val="20"/>
                          <w:szCs w:val="20"/>
                          <w:lang w:val="en-US"/>
                        </w:rPr>
                        <w:t>dako pr corporate communications</w:t>
                      </w:r>
                    </w:p>
                    <w:p w:rsidR="004E2408" w:rsidRDefault="00A2588E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Janina Wolter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Tel.: 02 14 – 20 69 1-0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en-US"/>
                        </w:rPr>
                        <w:t>Fax: 02 14 – 20 69 1-50</w:t>
                      </w:r>
                    </w:p>
                    <w:p w:rsidR="004E2408" w:rsidRDefault="004E2408" w:rsidP="002457B2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  <w:t xml:space="preserve">Mail: </w:t>
                      </w:r>
                      <w:r w:rsidR="00A2588E"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sz w:val="20"/>
                          <w:szCs w:val="20"/>
                          <w:lang w:val="fr-FR"/>
                        </w:rPr>
                        <w:t>@dako-pr.de</w:t>
                      </w:r>
                    </w:p>
                    <w:p w:rsidR="004E2408" w:rsidRDefault="004E2408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9080C" w:rsidRPr="00CA36DD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287" w:rsidRDefault="00A85287">
      <w:r>
        <w:separator/>
      </w:r>
    </w:p>
  </w:endnote>
  <w:endnote w:type="continuationSeparator" w:id="0">
    <w:p w:rsidR="00A85287" w:rsidRDefault="00A8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408" w:rsidRDefault="00A93303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iz /</w:t>
    </w:r>
    <w:r w:rsidR="00560155">
      <w:rPr>
        <w:rFonts w:ascii="Arial" w:hAnsi="Arial" w:cs="Arial"/>
        <w:sz w:val="18"/>
      </w:rPr>
      <w:t xml:space="preserve"> 18-05 Objektbericht Neuwied </w:t>
    </w:r>
    <w:r w:rsidR="00560155" w:rsidRPr="0097526D">
      <w:rPr>
        <w:rFonts w:ascii="Arial" w:hAnsi="Arial" w:cs="Arial"/>
        <w:sz w:val="18"/>
      </w:rPr>
      <w:t>Se</w:t>
    </w:r>
    <w:r w:rsidRPr="0097526D">
      <w:rPr>
        <w:rFonts w:ascii="Arial" w:hAnsi="Arial" w:cs="Arial"/>
        <w:sz w:val="18"/>
      </w:rPr>
      <w:t>gendorf</w:t>
    </w:r>
    <w:r w:rsidR="004E2408" w:rsidRPr="0097526D">
      <w:rPr>
        <w:rFonts w:ascii="Arial" w:hAnsi="Arial" w:cs="Arial"/>
        <w:sz w:val="18"/>
      </w:rPr>
      <w:t xml:space="preserve">        </w:t>
    </w:r>
    <w:r w:rsidR="004E2408">
      <w:rPr>
        <w:rFonts w:ascii="Arial" w:hAnsi="Arial" w:cs="Arial"/>
        <w:sz w:val="18"/>
      </w:rPr>
      <w:t xml:space="preserve">      </w:t>
    </w:r>
    <w:r>
      <w:rPr>
        <w:rFonts w:ascii="Arial" w:hAnsi="Arial" w:cs="Arial"/>
        <w:sz w:val="18"/>
      </w:rPr>
      <w:t xml:space="preserve">                    </w:t>
    </w:r>
    <w:r w:rsidR="004E2408">
      <w:rPr>
        <w:rFonts w:ascii="Arial" w:hAnsi="Arial" w:cs="Arial"/>
        <w:sz w:val="18"/>
      </w:rPr>
      <w:t xml:space="preserve">       Seite </w:t>
    </w:r>
    <w:r w:rsidR="004E2408">
      <w:rPr>
        <w:rStyle w:val="Seitenzahl"/>
        <w:rFonts w:ascii="Arial" w:hAnsi="Arial" w:cs="Arial"/>
        <w:sz w:val="18"/>
      </w:rPr>
      <w:fldChar w:fldCharType="begin"/>
    </w:r>
    <w:r w:rsidR="004E2408">
      <w:rPr>
        <w:rStyle w:val="Seitenzahl"/>
        <w:rFonts w:ascii="Arial" w:hAnsi="Arial" w:cs="Arial"/>
        <w:sz w:val="18"/>
      </w:rPr>
      <w:instrText xml:space="preserve"> PAGE \*ARABIC </w:instrText>
    </w:r>
    <w:r w:rsidR="004E2408">
      <w:rPr>
        <w:rStyle w:val="Seitenzahl"/>
        <w:rFonts w:ascii="Arial" w:hAnsi="Arial" w:cs="Arial"/>
        <w:sz w:val="18"/>
      </w:rPr>
      <w:fldChar w:fldCharType="separate"/>
    </w:r>
    <w:r w:rsidR="00580725">
      <w:rPr>
        <w:rStyle w:val="Seitenzahl"/>
        <w:rFonts w:ascii="Arial" w:hAnsi="Arial" w:cs="Arial"/>
        <w:noProof/>
        <w:sz w:val="18"/>
      </w:rPr>
      <w:t>2</w:t>
    </w:r>
    <w:r w:rsidR="004E2408">
      <w:rPr>
        <w:rStyle w:val="Seitenzahl"/>
        <w:rFonts w:ascii="Arial" w:hAnsi="Arial" w:cs="Arial"/>
        <w:sz w:val="18"/>
      </w:rPr>
      <w:fldChar w:fldCharType="end"/>
    </w:r>
    <w:r w:rsidR="004E2408">
      <w:rPr>
        <w:rStyle w:val="Seitenzahl"/>
        <w:rFonts w:ascii="Arial" w:hAnsi="Arial" w:cs="Arial"/>
        <w:sz w:val="18"/>
      </w:rPr>
      <w:t xml:space="preserve"> von </w:t>
    </w:r>
    <w:r w:rsidR="004E2408">
      <w:rPr>
        <w:rStyle w:val="Seitenzahl"/>
        <w:rFonts w:ascii="Arial" w:hAnsi="Arial" w:cs="Arial"/>
        <w:sz w:val="18"/>
      </w:rPr>
      <w:fldChar w:fldCharType="begin"/>
    </w:r>
    <w:r w:rsidR="004E2408">
      <w:rPr>
        <w:rStyle w:val="Seitenzahl"/>
        <w:rFonts w:ascii="Arial" w:hAnsi="Arial" w:cs="Arial"/>
        <w:sz w:val="18"/>
      </w:rPr>
      <w:instrText xml:space="preserve"> NUMPAGES \*ARABIC </w:instrText>
    </w:r>
    <w:r w:rsidR="004E2408">
      <w:rPr>
        <w:rStyle w:val="Seitenzahl"/>
        <w:rFonts w:ascii="Arial" w:hAnsi="Arial" w:cs="Arial"/>
        <w:sz w:val="18"/>
      </w:rPr>
      <w:fldChar w:fldCharType="separate"/>
    </w:r>
    <w:r w:rsidR="00580725">
      <w:rPr>
        <w:rStyle w:val="Seitenzahl"/>
        <w:rFonts w:ascii="Arial" w:hAnsi="Arial" w:cs="Arial"/>
        <w:noProof/>
        <w:sz w:val="18"/>
      </w:rPr>
      <w:t>10</w:t>
    </w:r>
    <w:r w:rsidR="004E2408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287" w:rsidRDefault="00A85287">
      <w:r>
        <w:separator/>
      </w:r>
    </w:p>
  </w:footnote>
  <w:footnote w:type="continuationSeparator" w:id="0">
    <w:p w:rsidR="00A85287" w:rsidRDefault="00A85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408" w:rsidRDefault="008B0AA6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4445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408" w:rsidRDefault="004E2408">
                          <w:pPr>
                            <w:pStyle w:val="Kopfzeile"/>
                          </w:pPr>
                          <w:r>
                            <w:rPr>
                              <w:rStyle w:val="Seitenzahl"/>
                            </w:rPr>
                            <w:t xml:space="preserve">-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580725"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KqD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BbgKqD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4E2408" w:rsidRDefault="004E2408">
                    <w:pPr>
                      <w:pStyle w:val="Kopfzeile"/>
                    </w:pPr>
                    <w:r>
                      <w:rPr>
                        <w:rStyle w:val="Seitenzahl"/>
                      </w:rPr>
                      <w:t xml:space="preserve">-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\*ARABIC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580725">
                      <w:rPr>
                        <w:rStyle w:val="Seitenzahl"/>
                        <w:noProof/>
                      </w:rPr>
                      <w:t>2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1D87094E"/>
    <w:multiLevelType w:val="hybridMultilevel"/>
    <w:tmpl w:val="A6E67758"/>
    <w:lvl w:ilvl="0" w:tplc="A58EDD6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152AF"/>
    <w:multiLevelType w:val="hybridMultilevel"/>
    <w:tmpl w:val="4C967D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16C"/>
    <w:rsid w:val="00000C17"/>
    <w:rsid w:val="00001193"/>
    <w:rsid w:val="000024C0"/>
    <w:rsid w:val="00003FB9"/>
    <w:rsid w:val="00004343"/>
    <w:rsid w:val="00004915"/>
    <w:rsid w:val="00004C30"/>
    <w:rsid w:val="00005CE9"/>
    <w:rsid w:val="000115E9"/>
    <w:rsid w:val="0001193F"/>
    <w:rsid w:val="00011D35"/>
    <w:rsid w:val="00011E19"/>
    <w:rsid w:val="000122A5"/>
    <w:rsid w:val="00012B5A"/>
    <w:rsid w:val="00014909"/>
    <w:rsid w:val="00015125"/>
    <w:rsid w:val="00016C83"/>
    <w:rsid w:val="00016CFC"/>
    <w:rsid w:val="000173EF"/>
    <w:rsid w:val="000176C0"/>
    <w:rsid w:val="0001797C"/>
    <w:rsid w:val="000244C9"/>
    <w:rsid w:val="00030BC5"/>
    <w:rsid w:val="00031A53"/>
    <w:rsid w:val="0003270D"/>
    <w:rsid w:val="00033F10"/>
    <w:rsid w:val="000345A0"/>
    <w:rsid w:val="00036246"/>
    <w:rsid w:val="00036F41"/>
    <w:rsid w:val="00040C93"/>
    <w:rsid w:val="00041982"/>
    <w:rsid w:val="00042BDE"/>
    <w:rsid w:val="00043EA2"/>
    <w:rsid w:val="00047921"/>
    <w:rsid w:val="00050264"/>
    <w:rsid w:val="000508F5"/>
    <w:rsid w:val="00050F75"/>
    <w:rsid w:val="00051F4F"/>
    <w:rsid w:val="0005364E"/>
    <w:rsid w:val="00053B0C"/>
    <w:rsid w:val="000546D8"/>
    <w:rsid w:val="00054F73"/>
    <w:rsid w:val="00055304"/>
    <w:rsid w:val="000562A1"/>
    <w:rsid w:val="000565C6"/>
    <w:rsid w:val="0005745E"/>
    <w:rsid w:val="000574F7"/>
    <w:rsid w:val="00060C83"/>
    <w:rsid w:val="0006165F"/>
    <w:rsid w:val="00061CDB"/>
    <w:rsid w:val="0006227D"/>
    <w:rsid w:val="000640A2"/>
    <w:rsid w:val="00065652"/>
    <w:rsid w:val="00065973"/>
    <w:rsid w:val="000669CA"/>
    <w:rsid w:val="00066F91"/>
    <w:rsid w:val="00067B5E"/>
    <w:rsid w:val="00071E23"/>
    <w:rsid w:val="000726C0"/>
    <w:rsid w:val="00072F0A"/>
    <w:rsid w:val="0007310A"/>
    <w:rsid w:val="0007357E"/>
    <w:rsid w:val="000752E6"/>
    <w:rsid w:val="00075859"/>
    <w:rsid w:val="00076058"/>
    <w:rsid w:val="00076EF3"/>
    <w:rsid w:val="00080797"/>
    <w:rsid w:val="000820B1"/>
    <w:rsid w:val="00082499"/>
    <w:rsid w:val="00082625"/>
    <w:rsid w:val="00085311"/>
    <w:rsid w:val="000900E2"/>
    <w:rsid w:val="00096004"/>
    <w:rsid w:val="000965C3"/>
    <w:rsid w:val="00097B16"/>
    <w:rsid w:val="000A238A"/>
    <w:rsid w:val="000A2B9B"/>
    <w:rsid w:val="000A5753"/>
    <w:rsid w:val="000A66B9"/>
    <w:rsid w:val="000A788E"/>
    <w:rsid w:val="000B05B3"/>
    <w:rsid w:val="000B0617"/>
    <w:rsid w:val="000B2F2A"/>
    <w:rsid w:val="000B45DE"/>
    <w:rsid w:val="000B51CC"/>
    <w:rsid w:val="000B69AD"/>
    <w:rsid w:val="000C1E73"/>
    <w:rsid w:val="000C363D"/>
    <w:rsid w:val="000C59C1"/>
    <w:rsid w:val="000C6D41"/>
    <w:rsid w:val="000D0C01"/>
    <w:rsid w:val="000D16C7"/>
    <w:rsid w:val="000D1AB2"/>
    <w:rsid w:val="000D1E55"/>
    <w:rsid w:val="000D3147"/>
    <w:rsid w:val="000D42E5"/>
    <w:rsid w:val="000D62A9"/>
    <w:rsid w:val="000E01FA"/>
    <w:rsid w:val="000E080A"/>
    <w:rsid w:val="000E0B22"/>
    <w:rsid w:val="000E13A6"/>
    <w:rsid w:val="000E1C2F"/>
    <w:rsid w:val="000E3C88"/>
    <w:rsid w:val="000E482C"/>
    <w:rsid w:val="000E64E6"/>
    <w:rsid w:val="000E66E3"/>
    <w:rsid w:val="000E7273"/>
    <w:rsid w:val="000F099F"/>
    <w:rsid w:val="000F12E6"/>
    <w:rsid w:val="000F1AE4"/>
    <w:rsid w:val="000F1F75"/>
    <w:rsid w:val="000F2978"/>
    <w:rsid w:val="000F2BD4"/>
    <w:rsid w:val="000F2CCB"/>
    <w:rsid w:val="000F59D9"/>
    <w:rsid w:val="000F6A09"/>
    <w:rsid w:val="000F6C3A"/>
    <w:rsid w:val="001006CD"/>
    <w:rsid w:val="00101FD9"/>
    <w:rsid w:val="001037AA"/>
    <w:rsid w:val="00103DD4"/>
    <w:rsid w:val="00104F72"/>
    <w:rsid w:val="001057FD"/>
    <w:rsid w:val="0011149C"/>
    <w:rsid w:val="001142C2"/>
    <w:rsid w:val="001149FB"/>
    <w:rsid w:val="001150A2"/>
    <w:rsid w:val="001150E6"/>
    <w:rsid w:val="00116CF0"/>
    <w:rsid w:val="00120994"/>
    <w:rsid w:val="00121385"/>
    <w:rsid w:val="00121645"/>
    <w:rsid w:val="00123D7A"/>
    <w:rsid w:val="00124A28"/>
    <w:rsid w:val="00125824"/>
    <w:rsid w:val="00130634"/>
    <w:rsid w:val="001314A7"/>
    <w:rsid w:val="0013307A"/>
    <w:rsid w:val="00133245"/>
    <w:rsid w:val="00135242"/>
    <w:rsid w:val="0013675D"/>
    <w:rsid w:val="001370CE"/>
    <w:rsid w:val="001413A5"/>
    <w:rsid w:val="0014287C"/>
    <w:rsid w:val="00142B14"/>
    <w:rsid w:val="0014652C"/>
    <w:rsid w:val="001476D2"/>
    <w:rsid w:val="0014773A"/>
    <w:rsid w:val="001478C6"/>
    <w:rsid w:val="00150830"/>
    <w:rsid w:val="00150983"/>
    <w:rsid w:val="00151BAA"/>
    <w:rsid w:val="00151E8E"/>
    <w:rsid w:val="001523A5"/>
    <w:rsid w:val="00153C60"/>
    <w:rsid w:val="00153D87"/>
    <w:rsid w:val="00154614"/>
    <w:rsid w:val="00154946"/>
    <w:rsid w:val="00154A05"/>
    <w:rsid w:val="0015794E"/>
    <w:rsid w:val="00160E22"/>
    <w:rsid w:val="0016267D"/>
    <w:rsid w:val="00166B6F"/>
    <w:rsid w:val="00166C73"/>
    <w:rsid w:val="00166FDF"/>
    <w:rsid w:val="00170B67"/>
    <w:rsid w:val="001724CE"/>
    <w:rsid w:val="001724EF"/>
    <w:rsid w:val="001728A3"/>
    <w:rsid w:val="00172ABE"/>
    <w:rsid w:val="00174633"/>
    <w:rsid w:val="00174EEA"/>
    <w:rsid w:val="0017522E"/>
    <w:rsid w:val="001752E1"/>
    <w:rsid w:val="00176A87"/>
    <w:rsid w:val="00176E39"/>
    <w:rsid w:val="00180782"/>
    <w:rsid w:val="00181BDF"/>
    <w:rsid w:val="0018217E"/>
    <w:rsid w:val="0018492F"/>
    <w:rsid w:val="00185ACD"/>
    <w:rsid w:val="00185BE5"/>
    <w:rsid w:val="001871D4"/>
    <w:rsid w:val="001879FF"/>
    <w:rsid w:val="00187AEF"/>
    <w:rsid w:val="00193DF4"/>
    <w:rsid w:val="00194F57"/>
    <w:rsid w:val="00195C0E"/>
    <w:rsid w:val="00195EB2"/>
    <w:rsid w:val="001964E7"/>
    <w:rsid w:val="0019742B"/>
    <w:rsid w:val="001A055F"/>
    <w:rsid w:val="001A1469"/>
    <w:rsid w:val="001A23AE"/>
    <w:rsid w:val="001A33C3"/>
    <w:rsid w:val="001A396E"/>
    <w:rsid w:val="001A3F74"/>
    <w:rsid w:val="001A440B"/>
    <w:rsid w:val="001A56A3"/>
    <w:rsid w:val="001A5B9B"/>
    <w:rsid w:val="001A6026"/>
    <w:rsid w:val="001A7B93"/>
    <w:rsid w:val="001B3275"/>
    <w:rsid w:val="001B4416"/>
    <w:rsid w:val="001B51C8"/>
    <w:rsid w:val="001B69DE"/>
    <w:rsid w:val="001C00AF"/>
    <w:rsid w:val="001C0164"/>
    <w:rsid w:val="001C184F"/>
    <w:rsid w:val="001C28AB"/>
    <w:rsid w:val="001C4A55"/>
    <w:rsid w:val="001C5A7B"/>
    <w:rsid w:val="001C650D"/>
    <w:rsid w:val="001C6932"/>
    <w:rsid w:val="001C7C6B"/>
    <w:rsid w:val="001D1EC3"/>
    <w:rsid w:val="001D242A"/>
    <w:rsid w:val="001D354D"/>
    <w:rsid w:val="001D4578"/>
    <w:rsid w:val="001D5759"/>
    <w:rsid w:val="001E1016"/>
    <w:rsid w:val="001E1926"/>
    <w:rsid w:val="001E2AEE"/>
    <w:rsid w:val="001E35AC"/>
    <w:rsid w:val="001E35F9"/>
    <w:rsid w:val="001E5267"/>
    <w:rsid w:val="001E5928"/>
    <w:rsid w:val="001E67A0"/>
    <w:rsid w:val="001E6FBA"/>
    <w:rsid w:val="001E798D"/>
    <w:rsid w:val="001E7B09"/>
    <w:rsid w:val="001F08D2"/>
    <w:rsid w:val="001F1B57"/>
    <w:rsid w:val="001F3558"/>
    <w:rsid w:val="001F59E6"/>
    <w:rsid w:val="00202CC3"/>
    <w:rsid w:val="002045AD"/>
    <w:rsid w:val="00204C68"/>
    <w:rsid w:val="0020565B"/>
    <w:rsid w:val="0020728D"/>
    <w:rsid w:val="0021011E"/>
    <w:rsid w:val="00212E6D"/>
    <w:rsid w:val="00213F8D"/>
    <w:rsid w:val="002164EC"/>
    <w:rsid w:val="00216968"/>
    <w:rsid w:val="00220ECA"/>
    <w:rsid w:val="002250AE"/>
    <w:rsid w:val="00225F5B"/>
    <w:rsid w:val="00227EA0"/>
    <w:rsid w:val="0023001F"/>
    <w:rsid w:val="00230184"/>
    <w:rsid w:val="00230A23"/>
    <w:rsid w:val="00231ABF"/>
    <w:rsid w:val="00232CA8"/>
    <w:rsid w:val="00233784"/>
    <w:rsid w:val="00233F7F"/>
    <w:rsid w:val="00234CC2"/>
    <w:rsid w:val="00235D80"/>
    <w:rsid w:val="00235EA5"/>
    <w:rsid w:val="002414C7"/>
    <w:rsid w:val="002425C3"/>
    <w:rsid w:val="00242898"/>
    <w:rsid w:val="002457B2"/>
    <w:rsid w:val="00246D53"/>
    <w:rsid w:val="0025034F"/>
    <w:rsid w:val="00251771"/>
    <w:rsid w:val="00254960"/>
    <w:rsid w:val="002552A7"/>
    <w:rsid w:val="0025573B"/>
    <w:rsid w:val="002560E9"/>
    <w:rsid w:val="00256AB1"/>
    <w:rsid w:val="00260F8A"/>
    <w:rsid w:val="00261101"/>
    <w:rsid w:val="00261CB9"/>
    <w:rsid w:val="002621C0"/>
    <w:rsid w:val="00262CA0"/>
    <w:rsid w:val="00262D5C"/>
    <w:rsid w:val="0026436B"/>
    <w:rsid w:val="00265EA9"/>
    <w:rsid w:val="00270024"/>
    <w:rsid w:val="00270310"/>
    <w:rsid w:val="0027042C"/>
    <w:rsid w:val="002706BD"/>
    <w:rsid w:val="00273585"/>
    <w:rsid w:val="002749F9"/>
    <w:rsid w:val="00274DC8"/>
    <w:rsid w:val="00275A54"/>
    <w:rsid w:val="00276D21"/>
    <w:rsid w:val="00282139"/>
    <w:rsid w:val="0028453B"/>
    <w:rsid w:val="0028496D"/>
    <w:rsid w:val="00287772"/>
    <w:rsid w:val="0028791E"/>
    <w:rsid w:val="002916C6"/>
    <w:rsid w:val="00293262"/>
    <w:rsid w:val="00293872"/>
    <w:rsid w:val="00295C5B"/>
    <w:rsid w:val="002A0BB0"/>
    <w:rsid w:val="002A298D"/>
    <w:rsid w:val="002A30D4"/>
    <w:rsid w:val="002A4947"/>
    <w:rsid w:val="002A68CA"/>
    <w:rsid w:val="002A7996"/>
    <w:rsid w:val="002B381B"/>
    <w:rsid w:val="002B52C3"/>
    <w:rsid w:val="002B5AD4"/>
    <w:rsid w:val="002C065F"/>
    <w:rsid w:val="002C1058"/>
    <w:rsid w:val="002C173C"/>
    <w:rsid w:val="002C2FCC"/>
    <w:rsid w:val="002C3F6F"/>
    <w:rsid w:val="002C6BE0"/>
    <w:rsid w:val="002D3B52"/>
    <w:rsid w:val="002D495A"/>
    <w:rsid w:val="002D601B"/>
    <w:rsid w:val="002E045E"/>
    <w:rsid w:val="002E0985"/>
    <w:rsid w:val="002E0CED"/>
    <w:rsid w:val="002E4A77"/>
    <w:rsid w:val="002E57FB"/>
    <w:rsid w:val="002E6079"/>
    <w:rsid w:val="002E72AC"/>
    <w:rsid w:val="002F0136"/>
    <w:rsid w:val="002F07EF"/>
    <w:rsid w:val="002F1015"/>
    <w:rsid w:val="002F1370"/>
    <w:rsid w:val="002F16C3"/>
    <w:rsid w:val="002F2C6D"/>
    <w:rsid w:val="002F593F"/>
    <w:rsid w:val="002F7199"/>
    <w:rsid w:val="002F79F1"/>
    <w:rsid w:val="002F7D45"/>
    <w:rsid w:val="0030033B"/>
    <w:rsid w:val="00301360"/>
    <w:rsid w:val="00304DBF"/>
    <w:rsid w:val="003066ED"/>
    <w:rsid w:val="003067FF"/>
    <w:rsid w:val="00306883"/>
    <w:rsid w:val="0030712E"/>
    <w:rsid w:val="003073AB"/>
    <w:rsid w:val="003078AA"/>
    <w:rsid w:val="0031254B"/>
    <w:rsid w:val="003136F7"/>
    <w:rsid w:val="003159BA"/>
    <w:rsid w:val="00315BFF"/>
    <w:rsid w:val="00317928"/>
    <w:rsid w:val="003206EC"/>
    <w:rsid w:val="003217D4"/>
    <w:rsid w:val="00322594"/>
    <w:rsid w:val="0032271F"/>
    <w:rsid w:val="0032397A"/>
    <w:rsid w:val="00323E67"/>
    <w:rsid w:val="00324767"/>
    <w:rsid w:val="00324E42"/>
    <w:rsid w:val="00325716"/>
    <w:rsid w:val="00326722"/>
    <w:rsid w:val="003273F0"/>
    <w:rsid w:val="00330010"/>
    <w:rsid w:val="00330C33"/>
    <w:rsid w:val="00332501"/>
    <w:rsid w:val="0033286D"/>
    <w:rsid w:val="003328F7"/>
    <w:rsid w:val="00333E5F"/>
    <w:rsid w:val="00335C03"/>
    <w:rsid w:val="00342926"/>
    <w:rsid w:val="00343EDD"/>
    <w:rsid w:val="00344E00"/>
    <w:rsid w:val="003457E9"/>
    <w:rsid w:val="00345A44"/>
    <w:rsid w:val="00346524"/>
    <w:rsid w:val="00347140"/>
    <w:rsid w:val="00351BB6"/>
    <w:rsid w:val="0035346A"/>
    <w:rsid w:val="00355027"/>
    <w:rsid w:val="00355714"/>
    <w:rsid w:val="00355F45"/>
    <w:rsid w:val="00356F42"/>
    <w:rsid w:val="00356FBC"/>
    <w:rsid w:val="00357231"/>
    <w:rsid w:val="003572F7"/>
    <w:rsid w:val="003601C9"/>
    <w:rsid w:val="0036303D"/>
    <w:rsid w:val="003636B3"/>
    <w:rsid w:val="00363A74"/>
    <w:rsid w:val="00366A92"/>
    <w:rsid w:val="003714A2"/>
    <w:rsid w:val="003728AF"/>
    <w:rsid w:val="00372BBC"/>
    <w:rsid w:val="0037672F"/>
    <w:rsid w:val="00376FC5"/>
    <w:rsid w:val="0037751C"/>
    <w:rsid w:val="00377567"/>
    <w:rsid w:val="00377871"/>
    <w:rsid w:val="0038021B"/>
    <w:rsid w:val="003814A0"/>
    <w:rsid w:val="003846B7"/>
    <w:rsid w:val="003853DE"/>
    <w:rsid w:val="00385588"/>
    <w:rsid w:val="00385AE4"/>
    <w:rsid w:val="003869EF"/>
    <w:rsid w:val="00387C0E"/>
    <w:rsid w:val="00390C71"/>
    <w:rsid w:val="003923E7"/>
    <w:rsid w:val="00393AF7"/>
    <w:rsid w:val="00396EDA"/>
    <w:rsid w:val="003A0974"/>
    <w:rsid w:val="003A0FB4"/>
    <w:rsid w:val="003A1390"/>
    <w:rsid w:val="003A1ABF"/>
    <w:rsid w:val="003A5060"/>
    <w:rsid w:val="003A5ED1"/>
    <w:rsid w:val="003B0AD8"/>
    <w:rsid w:val="003B1616"/>
    <w:rsid w:val="003B4848"/>
    <w:rsid w:val="003B54E3"/>
    <w:rsid w:val="003B55F7"/>
    <w:rsid w:val="003C0A75"/>
    <w:rsid w:val="003C23AF"/>
    <w:rsid w:val="003C4BDA"/>
    <w:rsid w:val="003C5017"/>
    <w:rsid w:val="003C561D"/>
    <w:rsid w:val="003C5FF4"/>
    <w:rsid w:val="003C6A15"/>
    <w:rsid w:val="003D0781"/>
    <w:rsid w:val="003D2BF8"/>
    <w:rsid w:val="003D3334"/>
    <w:rsid w:val="003D458F"/>
    <w:rsid w:val="003D5466"/>
    <w:rsid w:val="003D625D"/>
    <w:rsid w:val="003D703E"/>
    <w:rsid w:val="003D7BF2"/>
    <w:rsid w:val="003E2CC7"/>
    <w:rsid w:val="003E2EEA"/>
    <w:rsid w:val="003E33D1"/>
    <w:rsid w:val="003E4F3C"/>
    <w:rsid w:val="003E6FB7"/>
    <w:rsid w:val="003E7F52"/>
    <w:rsid w:val="003F2FB6"/>
    <w:rsid w:val="003F31C6"/>
    <w:rsid w:val="003F44D5"/>
    <w:rsid w:val="003F5D32"/>
    <w:rsid w:val="003F5D74"/>
    <w:rsid w:val="003F5E9D"/>
    <w:rsid w:val="003F6CB8"/>
    <w:rsid w:val="00400189"/>
    <w:rsid w:val="00401157"/>
    <w:rsid w:val="004015DA"/>
    <w:rsid w:val="00404704"/>
    <w:rsid w:val="00405F13"/>
    <w:rsid w:val="0040652E"/>
    <w:rsid w:val="00406E54"/>
    <w:rsid w:val="00407199"/>
    <w:rsid w:val="00412157"/>
    <w:rsid w:val="00413090"/>
    <w:rsid w:val="00414A54"/>
    <w:rsid w:val="004152B0"/>
    <w:rsid w:val="00415DC7"/>
    <w:rsid w:val="00417A1B"/>
    <w:rsid w:val="00417CB1"/>
    <w:rsid w:val="004202DD"/>
    <w:rsid w:val="004213ED"/>
    <w:rsid w:val="00421A63"/>
    <w:rsid w:val="00423460"/>
    <w:rsid w:val="004235E8"/>
    <w:rsid w:val="00424AB9"/>
    <w:rsid w:val="004272E4"/>
    <w:rsid w:val="004273FF"/>
    <w:rsid w:val="0043119F"/>
    <w:rsid w:val="00433D5F"/>
    <w:rsid w:val="004342BB"/>
    <w:rsid w:val="00434635"/>
    <w:rsid w:val="00436DA9"/>
    <w:rsid w:val="00436E9E"/>
    <w:rsid w:val="00437467"/>
    <w:rsid w:val="0043747E"/>
    <w:rsid w:val="004378CA"/>
    <w:rsid w:val="004404FB"/>
    <w:rsid w:val="00440D8F"/>
    <w:rsid w:val="0044102D"/>
    <w:rsid w:val="00441781"/>
    <w:rsid w:val="00447D9A"/>
    <w:rsid w:val="00450C5A"/>
    <w:rsid w:val="00450FCB"/>
    <w:rsid w:val="00451198"/>
    <w:rsid w:val="00452953"/>
    <w:rsid w:val="004544BB"/>
    <w:rsid w:val="00454564"/>
    <w:rsid w:val="00454631"/>
    <w:rsid w:val="004558FD"/>
    <w:rsid w:val="004574E5"/>
    <w:rsid w:val="00460210"/>
    <w:rsid w:val="00460CA6"/>
    <w:rsid w:val="00463837"/>
    <w:rsid w:val="00463B9C"/>
    <w:rsid w:val="00465B6A"/>
    <w:rsid w:val="004662FA"/>
    <w:rsid w:val="0046724C"/>
    <w:rsid w:val="00467F51"/>
    <w:rsid w:val="004709A7"/>
    <w:rsid w:val="00471D93"/>
    <w:rsid w:val="00471EBC"/>
    <w:rsid w:val="00471F5F"/>
    <w:rsid w:val="00473CC8"/>
    <w:rsid w:val="00476D56"/>
    <w:rsid w:val="0047720B"/>
    <w:rsid w:val="00480F58"/>
    <w:rsid w:val="00481F98"/>
    <w:rsid w:val="004824C5"/>
    <w:rsid w:val="004837CB"/>
    <w:rsid w:val="004845AB"/>
    <w:rsid w:val="00487FBF"/>
    <w:rsid w:val="00490B61"/>
    <w:rsid w:val="004918B5"/>
    <w:rsid w:val="00492075"/>
    <w:rsid w:val="004928AF"/>
    <w:rsid w:val="004944D6"/>
    <w:rsid w:val="00494944"/>
    <w:rsid w:val="0049515F"/>
    <w:rsid w:val="00496B4E"/>
    <w:rsid w:val="004A0C13"/>
    <w:rsid w:val="004A204F"/>
    <w:rsid w:val="004A2658"/>
    <w:rsid w:val="004A3D15"/>
    <w:rsid w:val="004A3D7D"/>
    <w:rsid w:val="004A5451"/>
    <w:rsid w:val="004A59D4"/>
    <w:rsid w:val="004A5DB2"/>
    <w:rsid w:val="004A6DB9"/>
    <w:rsid w:val="004B1730"/>
    <w:rsid w:val="004B2BFB"/>
    <w:rsid w:val="004B39F2"/>
    <w:rsid w:val="004B4125"/>
    <w:rsid w:val="004B4B0F"/>
    <w:rsid w:val="004B528F"/>
    <w:rsid w:val="004B5673"/>
    <w:rsid w:val="004B5B47"/>
    <w:rsid w:val="004B60DB"/>
    <w:rsid w:val="004B6468"/>
    <w:rsid w:val="004C2D62"/>
    <w:rsid w:val="004C56E8"/>
    <w:rsid w:val="004D01FA"/>
    <w:rsid w:val="004D095E"/>
    <w:rsid w:val="004D0BFC"/>
    <w:rsid w:val="004D1019"/>
    <w:rsid w:val="004D1EDF"/>
    <w:rsid w:val="004D24DD"/>
    <w:rsid w:val="004D272D"/>
    <w:rsid w:val="004D4246"/>
    <w:rsid w:val="004D5ECD"/>
    <w:rsid w:val="004D6D08"/>
    <w:rsid w:val="004E039F"/>
    <w:rsid w:val="004E0B61"/>
    <w:rsid w:val="004E154B"/>
    <w:rsid w:val="004E17EE"/>
    <w:rsid w:val="004E1AE3"/>
    <w:rsid w:val="004E2408"/>
    <w:rsid w:val="004E2938"/>
    <w:rsid w:val="004E41CE"/>
    <w:rsid w:val="004E45C8"/>
    <w:rsid w:val="004E4B6F"/>
    <w:rsid w:val="004E6D2C"/>
    <w:rsid w:val="004E7A01"/>
    <w:rsid w:val="004E7E29"/>
    <w:rsid w:val="004F00B6"/>
    <w:rsid w:val="004F1990"/>
    <w:rsid w:val="004F1D0E"/>
    <w:rsid w:val="004F64B3"/>
    <w:rsid w:val="004F6B20"/>
    <w:rsid w:val="004F74B6"/>
    <w:rsid w:val="004F7D52"/>
    <w:rsid w:val="0050000E"/>
    <w:rsid w:val="00501690"/>
    <w:rsid w:val="00503168"/>
    <w:rsid w:val="00504552"/>
    <w:rsid w:val="00507B7F"/>
    <w:rsid w:val="00513A78"/>
    <w:rsid w:val="00514A57"/>
    <w:rsid w:val="00515CFB"/>
    <w:rsid w:val="00515DAE"/>
    <w:rsid w:val="00515E4F"/>
    <w:rsid w:val="0051740F"/>
    <w:rsid w:val="0052000D"/>
    <w:rsid w:val="00520C79"/>
    <w:rsid w:val="005213D2"/>
    <w:rsid w:val="005214A6"/>
    <w:rsid w:val="005225DB"/>
    <w:rsid w:val="00524A03"/>
    <w:rsid w:val="0052543A"/>
    <w:rsid w:val="00525606"/>
    <w:rsid w:val="0052796F"/>
    <w:rsid w:val="00527A56"/>
    <w:rsid w:val="005309BE"/>
    <w:rsid w:val="00530D11"/>
    <w:rsid w:val="00532305"/>
    <w:rsid w:val="00532FD9"/>
    <w:rsid w:val="005334DB"/>
    <w:rsid w:val="005357BD"/>
    <w:rsid w:val="00535C73"/>
    <w:rsid w:val="00535FED"/>
    <w:rsid w:val="00536061"/>
    <w:rsid w:val="00541CB9"/>
    <w:rsid w:val="005438DB"/>
    <w:rsid w:val="005442FE"/>
    <w:rsid w:val="00544607"/>
    <w:rsid w:val="0055184A"/>
    <w:rsid w:val="005518F9"/>
    <w:rsid w:val="0055269C"/>
    <w:rsid w:val="00553640"/>
    <w:rsid w:val="00554BB5"/>
    <w:rsid w:val="00557068"/>
    <w:rsid w:val="0055721F"/>
    <w:rsid w:val="0056004C"/>
    <w:rsid w:val="00560155"/>
    <w:rsid w:val="00560720"/>
    <w:rsid w:val="005613A6"/>
    <w:rsid w:val="00561643"/>
    <w:rsid w:val="00563F41"/>
    <w:rsid w:val="00564A48"/>
    <w:rsid w:val="00566A9E"/>
    <w:rsid w:val="0056796B"/>
    <w:rsid w:val="00570468"/>
    <w:rsid w:val="00570DCD"/>
    <w:rsid w:val="00572015"/>
    <w:rsid w:val="005720F3"/>
    <w:rsid w:val="005724F2"/>
    <w:rsid w:val="005730F2"/>
    <w:rsid w:val="0057527D"/>
    <w:rsid w:val="00575572"/>
    <w:rsid w:val="00575EA6"/>
    <w:rsid w:val="005768F9"/>
    <w:rsid w:val="00577DD1"/>
    <w:rsid w:val="0058038F"/>
    <w:rsid w:val="00580725"/>
    <w:rsid w:val="00582322"/>
    <w:rsid w:val="00582AA8"/>
    <w:rsid w:val="00583426"/>
    <w:rsid w:val="00583CBE"/>
    <w:rsid w:val="00583D83"/>
    <w:rsid w:val="00585767"/>
    <w:rsid w:val="005859BA"/>
    <w:rsid w:val="00586540"/>
    <w:rsid w:val="005903D4"/>
    <w:rsid w:val="00591097"/>
    <w:rsid w:val="00593BBC"/>
    <w:rsid w:val="00593D99"/>
    <w:rsid w:val="005960EB"/>
    <w:rsid w:val="005A02D3"/>
    <w:rsid w:val="005A2A1E"/>
    <w:rsid w:val="005A456B"/>
    <w:rsid w:val="005A4A4B"/>
    <w:rsid w:val="005A5B6B"/>
    <w:rsid w:val="005A65BD"/>
    <w:rsid w:val="005A6AC7"/>
    <w:rsid w:val="005B1E45"/>
    <w:rsid w:val="005B293F"/>
    <w:rsid w:val="005B3464"/>
    <w:rsid w:val="005B43E0"/>
    <w:rsid w:val="005B4937"/>
    <w:rsid w:val="005B626A"/>
    <w:rsid w:val="005B7DF4"/>
    <w:rsid w:val="005B7FFA"/>
    <w:rsid w:val="005C0DD1"/>
    <w:rsid w:val="005C152B"/>
    <w:rsid w:val="005C1DC0"/>
    <w:rsid w:val="005C1E57"/>
    <w:rsid w:val="005C52F2"/>
    <w:rsid w:val="005C56B4"/>
    <w:rsid w:val="005C70F0"/>
    <w:rsid w:val="005C71FA"/>
    <w:rsid w:val="005C7DD3"/>
    <w:rsid w:val="005D0079"/>
    <w:rsid w:val="005D102B"/>
    <w:rsid w:val="005D1B06"/>
    <w:rsid w:val="005D2595"/>
    <w:rsid w:val="005D2905"/>
    <w:rsid w:val="005D2BBF"/>
    <w:rsid w:val="005D2F4C"/>
    <w:rsid w:val="005D3016"/>
    <w:rsid w:val="005D38F6"/>
    <w:rsid w:val="005D3DE3"/>
    <w:rsid w:val="005D535F"/>
    <w:rsid w:val="005D5658"/>
    <w:rsid w:val="005D6083"/>
    <w:rsid w:val="005D67D8"/>
    <w:rsid w:val="005D6B88"/>
    <w:rsid w:val="005D724E"/>
    <w:rsid w:val="005E1854"/>
    <w:rsid w:val="005E2511"/>
    <w:rsid w:val="005E2D86"/>
    <w:rsid w:val="005E3F59"/>
    <w:rsid w:val="005E45FA"/>
    <w:rsid w:val="005E56FF"/>
    <w:rsid w:val="005E58C0"/>
    <w:rsid w:val="005E5C47"/>
    <w:rsid w:val="005E5EC8"/>
    <w:rsid w:val="005E6AC6"/>
    <w:rsid w:val="005E7775"/>
    <w:rsid w:val="005E7F47"/>
    <w:rsid w:val="005F1C63"/>
    <w:rsid w:val="005F253C"/>
    <w:rsid w:val="005F434D"/>
    <w:rsid w:val="005F4D00"/>
    <w:rsid w:val="005F77A8"/>
    <w:rsid w:val="00604311"/>
    <w:rsid w:val="0060619E"/>
    <w:rsid w:val="00607E91"/>
    <w:rsid w:val="0061019B"/>
    <w:rsid w:val="00610282"/>
    <w:rsid w:val="0061054D"/>
    <w:rsid w:val="00610805"/>
    <w:rsid w:val="006110D1"/>
    <w:rsid w:val="00611D00"/>
    <w:rsid w:val="0061295F"/>
    <w:rsid w:val="00613D18"/>
    <w:rsid w:val="00613D44"/>
    <w:rsid w:val="00613DDC"/>
    <w:rsid w:val="00614D80"/>
    <w:rsid w:val="006157ED"/>
    <w:rsid w:val="00616195"/>
    <w:rsid w:val="006165A9"/>
    <w:rsid w:val="00620E03"/>
    <w:rsid w:val="00621A2E"/>
    <w:rsid w:val="006225EB"/>
    <w:rsid w:val="0062359B"/>
    <w:rsid w:val="00623B18"/>
    <w:rsid w:val="0062454A"/>
    <w:rsid w:val="0062586F"/>
    <w:rsid w:val="00625E53"/>
    <w:rsid w:val="00627FF0"/>
    <w:rsid w:val="006302E6"/>
    <w:rsid w:val="006312D8"/>
    <w:rsid w:val="0063261C"/>
    <w:rsid w:val="00634BF5"/>
    <w:rsid w:val="006369BF"/>
    <w:rsid w:val="006376B6"/>
    <w:rsid w:val="00637D64"/>
    <w:rsid w:val="0064049B"/>
    <w:rsid w:val="00642AA8"/>
    <w:rsid w:val="00642B49"/>
    <w:rsid w:val="00643948"/>
    <w:rsid w:val="00644F72"/>
    <w:rsid w:val="00646505"/>
    <w:rsid w:val="006513F6"/>
    <w:rsid w:val="00651698"/>
    <w:rsid w:val="00651B17"/>
    <w:rsid w:val="00652406"/>
    <w:rsid w:val="006528DF"/>
    <w:rsid w:val="0065326A"/>
    <w:rsid w:val="00655225"/>
    <w:rsid w:val="006562FB"/>
    <w:rsid w:val="00660F55"/>
    <w:rsid w:val="00664657"/>
    <w:rsid w:val="006654A2"/>
    <w:rsid w:val="00665897"/>
    <w:rsid w:val="006663C2"/>
    <w:rsid w:val="00666438"/>
    <w:rsid w:val="00666AD1"/>
    <w:rsid w:val="006702D5"/>
    <w:rsid w:val="0067031F"/>
    <w:rsid w:val="006723F2"/>
    <w:rsid w:val="00674BE0"/>
    <w:rsid w:val="00675168"/>
    <w:rsid w:val="006763BC"/>
    <w:rsid w:val="006774C5"/>
    <w:rsid w:val="00680D9D"/>
    <w:rsid w:val="00682ABE"/>
    <w:rsid w:val="0068546A"/>
    <w:rsid w:val="006877DE"/>
    <w:rsid w:val="00687C10"/>
    <w:rsid w:val="0069522B"/>
    <w:rsid w:val="0069542E"/>
    <w:rsid w:val="00695748"/>
    <w:rsid w:val="00695C79"/>
    <w:rsid w:val="00696D90"/>
    <w:rsid w:val="00696E70"/>
    <w:rsid w:val="0069762A"/>
    <w:rsid w:val="006A0A42"/>
    <w:rsid w:val="006A1053"/>
    <w:rsid w:val="006A2A45"/>
    <w:rsid w:val="006A3AA6"/>
    <w:rsid w:val="006A4D2C"/>
    <w:rsid w:val="006A51DC"/>
    <w:rsid w:val="006A54A2"/>
    <w:rsid w:val="006A5713"/>
    <w:rsid w:val="006A6804"/>
    <w:rsid w:val="006A75E2"/>
    <w:rsid w:val="006B0C6A"/>
    <w:rsid w:val="006B13E8"/>
    <w:rsid w:val="006B1C49"/>
    <w:rsid w:val="006B1DC6"/>
    <w:rsid w:val="006B24DB"/>
    <w:rsid w:val="006B3433"/>
    <w:rsid w:val="006B3A26"/>
    <w:rsid w:val="006B3B47"/>
    <w:rsid w:val="006B7611"/>
    <w:rsid w:val="006B77C3"/>
    <w:rsid w:val="006C3685"/>
    <w:rsid w:val="006C394F"/>
    <w:rsid w:val="006C586C"/>
    <w:rsid w:val="006C5896"/>
    <w:rsid w:val="006C6297"/>
    <w:rsid w:val="006D1631"/>
    <w:rsid w:val="006D248E"/>
    <w:rsid w:val="006D42C5"/>
    <w:rsid w:val="006D4F80"/>
    <w:rsid w:val="006D5277"/>
    <w:rsid w:val="006D5A61"/>
    <w:rsid w:val="006D7FEC"/>
    <w:rsid w:val="006E19C5"/>
    <w:rsid w:val="006E2BDD"/>
    <w:rsid w:val="006E2C31"/>
    <w:rsid w:val="006E3820"/>
    <w:rsid w:val="006E4022"/>
    <w:rsid w:val="006E49AC"/>
    <w:rsid w:val="006E4A38"/>
    <w:rsid w:val="006E5129"/>
    <w:rsid w:val="006E62E2"/>
    <w:rsid w:val="006F0159"/>
    <w:rsid w:val="006F05A1"/>
    <w:rsid w:val="006F1B61"/>
    <w:rsid w:val="006F2E3D"/>
    <w:rsid w:val="006F329F"/>
    <w:rsid w:val="006F360E"/>
    <w:rsid w:val="006F4766"/>
    <w:rsid w:val="006F4C50"/>
    <w:rsid w:val="006F4D3C"/>
    <w:rsid w:val="006F4FAC"/>
    <w:rsid w:val="006F4FC2"/>
    <w:rsid w:val="006F641D"/>
    <w:rsid w:val="006F6C03"/>
    <w:rsid w:val="0070066C"/>
    <w:rsid w:val="00700745"/>
    <w:rsid w:val="00702999"/>
    <w:rsid w:val="00702AD2"/>
    <w:rsid w:val="00702EEC"/>
    <w:rsid w:val="007040F6"/>
    <w:rsid w:val="007059D3"/>
    <w:rsid w:val="00706A95"/>
    <w:rsid w:val="0070732A"/>
    <w:rsid w:val="0070743D"/>
    <w:rsid w:val="00707B72"/>
    <w:rsid w:val="00710C1B"/>
    <w:rsid w:val="00712EA1"/>
    <w:rsid w:val="00713354"/>
    <w:rsid w:val="00714D56"/>
    <w:rsid w:val="00717234"/>
    <w:rsid w:val="00717E16"/>
    <w:rsid w:val="00720A03"/>
    <w:rsid w:val="0072309A"/>
    <w:rsid w:val="00724078"/>
    <w:rsid w:val="007257AE"/>
    <w:rsid w:val="00726480"/>
    <w:rsid w:val="007309E7"/>
    <w:rsid w:val="00730E86"/>
    <w:rsid w:val="00731449"/>
    <w:rsid w:val="007321B4"/>
    <w:rsid w:val="00734ED3"/>
    <w:rsid w:val="00735015"/>
    <w:rsid w:val="00735842"/>
    <w:rsid w:val="00735877"/>
    <w:rsid w:val="00735AB5"/>
    <w:rsid w:val="00736B60"/>
    <w:rsid w:val="0073720E"/>
    <w:rsid w:val="007414BF"/>
    <w:rsid w:val="0074189A"/>
    <w:rsid w:val="00742584"/>
    <w:rsid w:val="0074398D"/>
    <w:rsid w:val="00744DF5"/>
    <w:rsid w:val="0074538D"/>
    <w:rsid w:val="00747158"/>
    <w:rsid w:val="00747F63"/>
    <w:rsid w:val="007502A2"/>
    <w:rsid w:val="0075041C"/>
    <w:rsid w:val="00750891"/>
    <w:rsid w:val="00752876"/>
    <w:rsid w:val="0075444C"/>
    <w:rsid w:val="0075561A"/>
    <w:rsid w:val="007556EF"/>
    <w:rsid w:val="00760131"/>
    <w:rsid w:val="0076100B"/>
    <w:rsid w:val="007620DB"/>
    <w:rsid w:val="00762499"/>
    <w:rsid w:val="00762834"/>
    <w:rsid w:val="00764195"/>
    <w:rsid w:val="00764BBC"/>
    <w:rsid w:val="00766F30"/>
    <w:rsid w:val="007672CA"/>
    <w:rsid w:val="007714D8"/>
    <w:rsid w:val="00771837"/>
    <w:rsid w:val="00772914"/>
    <w:rsid w:val="00776075"/>
    <w:rsid w:val="00776BC2"/>
    <w:rsid w:val="0078011C"/>
    <w:rsid w:val="007809DC"/>
    <w:rsid w:val="007819C8"/>
    <w:rsid w:val="00781B77"/>
    <w:rsid w:val="007838B9"/>
    <w:rsid w:val="00784E11"/>
    <w:rsid w:val="00785240"/>
    <w:rsid w:val="007859FD"/>
    <w:rsid w:val="0078625B"/>
    <w:rsid w:val="00786C65"/>
    <w:rsid w:val="00787260"/>
    <w:rsid w:val="00790536"/>
    <w:rsid w:val="00790FA6"/>
    <w:rsid w:val="00791160"/>
    <w:rsid w:val="00792C72"/>
    <w:rsid w:val="00792E4D"/>
    <w:rsid w:val="00793E07"/>
    <w:rsid w:val="007961FD"/>
    <w:rsid w:val="007A001F"/>
    <w:rsid w:val="007A2E68"/>
    <w:rsid w:val="007A6182"/>
    <w:rsid w:val="007A6BA6"/>
    <w:rsid w:val="007A6CA7"/>
    <w:rsid w:val="007A7F7E"/>
    <w:rsid w:val="007B1247"/>
    <w:rsid w:val="007B241C"/>
    <w:rsid w:val="007B4741"/>
    <w:rsid w:val="007B58C5"/>
    <w:rsid w:val="007B6B0F"/>
    <w:rsid w:val="007B73A5"/>
    <w:rsid w:val="007B7441"/>
    <w:rsid w:val="007C0642"/>
    <w:rsid w:val="007C1F6E"/>
    <w:rsid w:val="007C4368"/>
    <w:rsid w:val="007C4DE6"/>
    <w:rsid w:val="007C672C"/>
    <w:rsid w:val="007C69E5"/>
    <w:rsid w:val="007D0821"/>
    <w:rsid w:val="007D090B"/>
    <w:rsid w:val="007D1561"/>
    <w:rsid w:val="007D1A28"/>
    <w:rsid w:val="007D2EBB"/>
    <w:rsid w:val="007D2F49"/>
    <w:rsid w:val="007D30A2"/>
    <w:rsid w:val="007D5B59"/>
    <w:rsid w:val="007D620D"/>
    <w:rsid w:val="007E04FC"/>
    <w:rsid w:val="007E261F"/>
    <w:rsid w:val="007E279D"/>
    <w:rsid w:val="007E2984"/>
    <w:rsid w:val="007E4929"/>
    <w:rsid w:val="007E56D6"/>
    <w:rsid w:val="007E6594"/>
    <w:rsid w:val="007E73D9"/>
    <w:rsid w:val="007F4452"/>
    <w:rsid w:val="007F47AA"/>
    <w:rsid w:val="007F5D2F"/>
    <w:rsid w:val="007F5F4B"/>
    <w:rsid w:val="007F7789"/>
    <w:rsid w:val="007F7901"/>
    <w:rsid w:val="00801119"/>
    <w:rsid w:val="0080183A"/>
    <w:rsid w:val="00801FF6"/>
    <w:rsid w:val="00802F15"/>
    <w:rsid w:val="0080572B"/>
    <w:rsid w:val="00810F8C"/>
    <w:rsid w:val="00815F26"/>
    <w:rsid w:val="0081643F"/>
    <w:rsid w:val="00816E9F"/>
    <w:rsid w:val="0082067B"/>
    <w:rsid w:val="00821C07"/>
    <w:rsid w:val="00823B78"/>
    <w:rsid w:val="00824FC3"/>
    <w:rsid w:val="00825949"/>
    <w:rsid w:val="00831555"/>
    <w:rsid w:val="00831E7F"/>
    <w:rsid w:val="0083262A"/>
    <w:rsid w:val="008328C7"/>
    <w:rsid w:val="0083333F"/>
    <w:rsid w:val="00833EA1"/>
    <w:rsid w:val="00834223"/>
    <w:rsid w:val="008343F6"/>
    <w:rsid w:val="00835396"/>
    <w:rsid w:val="0083544F"/>
    <w:rsid w:val="00835528"/>
    <w:rsid w:val="00835B81"/>
    <w:rsid w:val="00835B9F"/>
    <w:rsid w:val="00835D00"/>
    <w:rsid w:val="00836008"/>
    <w:rsid w:val="008373C0"/>
    <w:rsid w:val="0083752D"/>
    <w:rsid w:val="008416BC"/>
    <w:rsid w:val="00843A98"/>
    <w:rsid w:val="008475BD"/>
    <w:rsid w:val="00847AF5"/>
    <w:rsid w:val="00847BE7"/>
    <w:rsid w:val="008503E5"/>
    <w:rsid w:val="00850737"/>
    <w:rsid w:val="008512F5"/>
    <w:rsid w:val="008517D7"/>
    <w:rsid w:val="008532B0"/>
    <w:rsid w:val="00856AE5"/>
    <w:rsid w:val="008574AE"/>
    <w:rsid w:val="008603B7"/>
    <w:rsid w:val="00860728"/>
    <w:rsid w:val="00860CC4"/>
    <w:rsid w:val="00862082"/>
    <w:rsid w:val="008622E0"/>
    <w:rsid w:val="00866BA8"/>
    <w:rsid w:val="00867148"/>
    <w:rsid w:val="00867815"/>
    <w:rsid w:val="00867901"/>
    <w:rsid w:val="00870CF8"/>
    <w:rsid w:val="00872EE8"/>
    <w:rsid w:val="00873243"/>
    <w:rsid w:val="008738EE"/>
    <w:rsid w:val="0087569C"/>
    <w:rsid w:val="0088035C"/>
    <w:rsid w:val="008806D9"/>
    <w:rsid w:val="008806DB"/>
    <w:rsid w:val="00880D7A"/>
    <w:rsid w:val="00880DD5"/>
    <w:rsid w:val="008812A3"/>
    <w:rsid w:val="00884539"/>
    <w:rsid w:val="00884D1E"/>
    <w:rsid w:val="00884DF4"/>
    <w:rsid w:val="00885DD5"/>
    <w:rsid w:val="00886C5B"/>
    <w:rsid w:val="008874FD"/>
    <w:rsid w:val="008878A4"/>
    <w:rsid w:val="00887CA4"/>
    <w:rsid w:val="00890FB3"/>
    <w:rsid w:val="00892705"/>
    <w:rsid w:val="00892A34"/>
    <w:rsid w:val="00892C4E"/>
    <w:rsid w:val="00893C88"/>
    <w:rsid w:val="0089535F"/>
    <w:rsid w:val="0089549A"/>
    <w:rsid w:val="00895ACF"/>
    <w:rsid w:val="00896127"/>
    <w:rsid w:val="00896944"/>
    <w:rsid w:val="008A092B"/>
    <w:rsid w:val="008A219F"/>
    <w:rsid w:val="008A28F0"/>
    <w:rsid w:val="008A299D"/>
    <w:rsid w:val="008A32E4"/>
    <w:rsid w:val="008A352E"/>
    <w:rsid w:val="008A38C0"/>
    <w:rsid w:val="008A598B"/>
    <w:rsid w:val="008A5B41"/>
    <w:rsid w:val="008A6A10"/>
    <w:rsid w:val="008A74BF"/>
    <w:rsid w:val="008A7843"/>
    <w:rsid w:val="008A7FDD"/>
    <w:rsid w:val="008B0399"/>
    <w:rsid w:val="008B0AA6"/>
    <w:rsid w:val="008B0D5B"/>
    <w:rsid w:val="008B167F"/>
    <w:rsid w:val="008B38D1"/>
    <w:rsid w:val="008B3E58"/>
    <w:rsid w:val="008B4B7B"/>
    <w:rsid w:val="008B4E12"/>
    <w:rsid w:val="008B6233"/>
    <w:rsid w:val="008B73DB"/>
    <w:rsid w:val="008C0162"/>
    <w:rsid w:val="008C156C"/>
    <w:rsid w:val="008C1976"/>
    <w:rsid w:val="008C2150"/>
    <w:rsid w:val="008C2AE5"/>
    <w:rsid w:val="008C37F8"/>
    <w:rsid w:val="008C394A"/>
    <w:rsid w:val="008C57C8"/>
    <w:rsid w:val="008C5F92"/>
    <w:rsid w:val="008C60DF"/>
    <w:rsid w:val="008C6240"/>
    <w:rsid w:val="008C645E"/>
    <w:rsid w:val="008C6915"/>
    <w:rsid w:val="008C7A2D"/>
    <w:rsid w:val="008C7F64"/>
    <w:rsid w:val="008D0364"/>
    <w:rsid w:val="008D1A85"/>
    <w:rsid w:val="008D1F26"/>
    <w:rsid w:val="008D2569"/>
    <w:rsid w:val="008D5000"/>
    <w:rsid w:val="008D5A9A"/>
    <w:rsid w:val="008D6717"/>
    <w:rsid w:val="008D697B"/>
    <w:rsid w:val="008D7424"/>
    <w:rsid w:val="008E047B"/>
    <w:rsid w:val="008E1F3D"/>
    <w:rsid w:val="008E3082"/>
    <w:rsid w:val="008E4F7A"/>
    <w:rsid w:val="008E59D6"/>
    <w:rsid w:val="008F173E"/>
    <w:rsid w:val="008F24F8"/>
    <w:rsid w:val="008F3042"/>
    <w:rsid w:val="008F3A9E"/>
    <w:rsid w:val="008F4BBC"/>
    <w:rsid w:val="008F634A"/>
    <w:rsid w:val="008F6F8F"/>
    <w:rsid w:val="00900672"/>
    <w:rsid w:val="00900916"/>
    <w:rsid w:val="00901A54"/>
    <w:rsid w:val="009027C8"/>
    <w:rsid w:val="0090399C"/>
    <w:rsid w:val="00904588"/>
    <w:rsid w:val="0090461B"/>
    <w:rsid w:val="00904786"/>
    <w:rsid w:val="009049D1"/>
    <w:rsid w:val="00904DE3"/>
    <w:rsid w:val="00905A10"/>
    <w:rsid w:val="00906131"/>
    <w:rsid w:val="00906322"/>
    <w:rsid w:val="00906CE5"/>
    <w:rsid w:val="00907069"/>
    <w:rsid w:val="00907BC3"/>
    <w:rsid w:val="00910C2F"/>
    <w:rsid w:val="00911BD7"/>
    <w:rsid w:val="00911FA2"/>
    <w:rsid w:val="00912959"/>
    <w:rsid w:val="00912C18"/>
    <w:rsid w:val="00914D50"/>
    <w:rsid w:val="00916077"/>
    <w:rsid w:val="00916F98"/>
    <w:rsid w:val="0091711C"/>
    <w:rsid w:val="00917A2A"/>
    <w:rsid w:val="00920FB4"/>
    <w:rsid w:val="00921718"/>
    <w:rsid w:val="00921833"/>
    <w:rsid w:val="00921A3B"/>
    <w:rsid w:val="00921F02"/>
    <w:rsid w:val="00922B55"/>
    <w:rsid w:val="00923174"/>
    <w:rsid w:val="009235B5"/>
    <w:rsid w:val="00926CA2"/>
    <w:rsid w:val="0093057A"/>
    <w:rsid w:val="00930AE3"/>
    <w:rsid w:val="009316FD"/>
    <w:rsid w:val="0093540A"/>
    <w:rsid w:val="0093572B"/>
    <w:rsid w:val="009363C3"/>
    <w:rsid w:val="00936958"/>
    <w:rsid w:val="009436A9"/>
    <w:rsid w:val="00943CE0"/>
    <w:rsid w:val="00945AED"/>
    <w:rsid w:val="009469BE"/>
    <w:rsid w:val="00946D92"/>
    <w:rsid w:val="00947C17"/>
    <w:rsid w:val="00951E16"/>
    <w:rsid w:val="0095697E"/>
    <w:rsid w:val="00956D30"/>
    <w:rsid w:val="009600E0"/>
    <w:rsid w:val="00960E54"/>
    <w:rsid w:val="00960EA2"/>
    <w:rsid w:val="00961FB7"/>
    <w:rsid w:val="0096261D"/>
    <w:rsid w:val="00970280"/>
    <w:rsid w:val="00970776"/>
    <w:rsid w:val="00970BDA"/>
    <w:rsid w:val="00970E93"/>
    <w:rsid w:val="009715C8"/>
    <w:rsid w:val="00971953"/>
    <w:rsid w:val="0097373B"/>
    <w:rsid w:val="00973EA0"/>
    <w:rsid w:val="009745CB"/>
    <w:rsid w:val="0097526D"/>
    <w:rsid w:val="0097719E"/>
    <w:rsid w:val="00985725"/>
    <w:rsid w:val="00985F40"/>
    <w:rsid w:val="00986C1D"/>
    <w:rsid w:val="00987604"/>
    <w:rsid w:val="00987EC5"/>
    <w:rsid w:val="00990812"/>
    <w:rsid w:val="00990DD6"/>
    <w:rsid w:val="00991991"/>
    <w:rsid w:val="00991BBF"/>
    <w:rsid w:val="009924D6"/>
    <w:rsid w:val="009929CB"/>
    <w:rsid w:val="00993CB4"/>
    <w:rsid w:val="009941F4"/>
    <w:rsid w:val="00995CFB"/>
    <w:rsid w:val="00996CD5"/>
    <w:rsid w:val="009A0301"/>
    <w:rsid w:val="009A1D91"/>
    <w:rsid w:val="009A3D26"/>
    <w:rsid w:val="009A4DC3"/>
    <w:rsid w:val="009A4E7D"/>
    <w:rsid w:val="009B09C5"/>
    <w:rsid w:val="009B3441"/>
    <w:rsid w:val="009B389C"/>
    <w:rsid w:val="009B3D25"/>
    <w:rsid w:val="009B4832"/>
    <w:rsid w:val="009B4A77"/>
    <w:rsid w:val="009B4C43"/>
    <w:rsid w:val="009B549D"/>
    <w:rsid w:val="009B55E8"/>
    <w:rsid w:val="009B7013"/>
    <w:rsid w:val="009B78AE"/>
    <w:rsid w:val="009C62E0"/>
    <w:rsid w:val="009C6C49"/>
    <w:rsid w:val="009C7CFD"/>
    <w:rsid w:val="009D0478"/>
    <w:rsid w:val="009D2168"/>
    <w:rsid w:val="009D23E6"/>
    <w:rsid w:val="009D3D61"/>
    <w:rsid w:val="009D46EA"/>
    <w:rsid w:val="009D4E78"/>
    <w:rsid w:val="009D6CA9"/>
    <w:rsid w:val="009D783B"/>
    <w:rsid w:val="009E0412"/>
    <w:rsid w:val="009E07D4"/>
    <w:rsid w:val="009E4631"/>
    <w:rsid w:val="009E48C5"/>
    <w:rsid w:val="009E6015"/>
    <w:rsid w:val="009E6AC3"/>
    <w:rsid w:val="009F0D5D"/>
    <w:rsid w:val="009F12F2"/>
    <w:rsid w:val="009F1F4D"/>
    <w:rsid w:val="009F29F7"/>
    <w:rsid w:val="009F31E2"/>
    <w:rsid w:val="009F3C74"/>
    <w:rsid w:val="009F41DA"/>
    <w:rsid w:val="009F4DE6"/>
    <w:rsid w:val="009F57B4"/>
    <w:rsid w:val="009F5EAB"/>
    <w:rsid w:val="009F7CD8"/>
    <w:rsid w:val="00A013C1"/>
    <w:rsid w:val="00A031AA"/>
    <w:rsid w:val="00A0488A"/>
    <w:rsid w:val="00A10559"/>
    <w:rsid w:val="00A109C3"/>
    <w:rsid w:val="00A119F0"/>
    <w:rsid w:val="00A1259C"/>
    <w:rsid w:val="00A12738"/>
    <w:rsid w:val="00A12DA7"/>
    <w:rsid w:val="00A149B3"/>
    <w:rsid w:val="00A14AFD"/>
    <w:rsid w:val="00A150A0"/>
    <w:rsid w:val="00A16B51"/>
    <w:rsid w:val="00A170FB"/>
    <w:rsid w:val="00A2007D"/>
    <w:rsid w:val="00A2095C"/>
    <w:rsid w:val="00A232B5"/>
    <w:rsid w:val="00A23361"/>
    <w:rsid w:val="00A24129"/>
    <w:rsid w:val="00A2588E"/>
    <w:rsid w:val="00A263CE"/>
    <w:rsid w:val="00A30BA5"/>
    <w:rsid w:val="00A32DB1"/>
    <w:rsid w:val="00A32EBA"/>
    <w:rsid w:val="00A33CAA"/>
    <w:rsid w:val="00A37281"/>
    <w:rsid w:val="00A4054F"/>
    <w:rsid w:val="00A40800"/>
    <w:rsid w:val="00A421AC"/>
    <w:rsid w:val="00A4220D"/>
    <w:rsid w:val="00A42567"/>
    <w:rsid w:val="00A453A9"/>
    <w:rsid w:val="00A45C29"/>
    <w:rsid w:val="00A45C6B"/>
    <w:rsid w:val="00A46A05"/>
    <w:rsid w:val="00A46BF6"/>
    <w:rsid w:val="00A47183"/>
    <w:rsid w:val="00A4792B"/>
    <w:rsid w:val="00A51044"/>
    <w:rsid w:val="00A518AA"/>
    <w:rsid w:val="00A526FB"/>
    <w:rsid w:val="00A5303B"/>
    <w:rsid w:val="00A53D0F"/>
    <w:rsid w:val="00A552E8"/>
    <w:rsid w:val="00A576CF"/>
    <w:rsid w:val="00A579E3"/>
    <w:rsid w:val="00A6315D"/>
    <w:rsid w:val="00A637D9"/>
    <w:rsid w:val="00A63D8F"/>
    <w:rsid w:val="00A64DEE"/>
    <w:rsid w:val="00A661A8"/>
    <w:rsid w:val="00A66AAC"/>
    <w:rsid w:val="00A70807"/>
    <w:rsid w:val="00A70A2F"/>
    <w:rsid w:val="00A71038"/>
    <w:rsid w:val="00A74350"/>
    <w:rsid w:val="00A74EB8"/>
    <w:rsid w:val="00A75140"/>
    <w:rsid w:val="00A762BC"/>
    <w:rsid w:val="00A814EA"/>
    <w:rsid w:val="00A81FFB"/>
    <w:rsid w:val="00A82169"/>
    <w:rsid w:val="00A821EF"/>
    <w:rsid w:val="00A832EB"/>
    <w:rsid w:val="00A85287"/>
    <w:rsid w:val="00A86527"/>
    <w:rsid w:val="00A867FC"/>
    <w:rsid w:val="00A90321"/>
    <w:rsid w:val="00A91148"/>
    <w:rsid w:val="00A92C2C"/>
    <w:rsid w:val="00A93303"/>
    <w:rsid w:val="00A9480C"/>
    <w:rsid w:val="00A94CD7"/>
    <w:rsid w:val="00A95040"/>
    <w:rsid w:val="00A964E2"/>
    <w:rsid w:val="00A97BC7"/>
    <w:rsid w:val="00AA0834"/>
    <w:rsid w:val="00AA1191"/>
    <w:rsid w:val="00AA34FF"/>
    <w:rsid w:val="00AA3A65"/>
    <w:rsid w:val="00AA40DD"/>
    <w:rsid w:val="00AA42F6"/>
    <w:rsid w:val="00AA5699"/>
    <w:rsid w:val="00AA5DE3"/>
    <w:rsid w:val="00AA637C"/>
    <w:rsid w:val="00AA7BC4"/>
    <w:rsid w:val="00AB1300"/>
    <w:rsid w:val="00AB1692"/>
    <w:rsid w:val="00AB33CB"/>
    <w:rsid w:val="00AB379A"/>
    <w:rsid w:val="00AB44C4"/>
    <w:rsid w:val="00AB4C87"/>
    <w:rsid w:val="00AB4F34"/>
    <w:rsid w:val="00AB6325"/>
    <w:rsid w:val="00AC0593"/>
    <w:rsid w:val="00AC1D7C"/>
    <w:rsid w:val="00AC1F5A"/>
    <w:rsid w:val="00AC2AE0"/>
    <w:rsid w:val="00AC35E9"/>
    <w:rsid w:val="00AC46D8"/>
    <w:rsid w:val="00AC48B8"/>
    <w:rsid w:val="00AC514F"/>
    <w:rsid w:val="00AC785A"/>
    <w:rsid w:val="00AC7BE9"/>
    <w:rsid w:val="00AD1533"/>
    <w:rsid w:val="00AD4635"/>
    <w:rsid w:val="00AD6307"/>
    <w:rsid w:val="00AD71B2"/>
    <w:rsid w:val="00AE153A"/>
    <w:rsid w:val="00AF07A2"/>
    <w:rsid w:val="00AF0A4D"/>
    <w:rsid w:val="00AF0C82"/>
    <w:rsid w:val="00AF1423"/>
    <w:rsid w:val="00AF352A"/>
    <w:rsid w:val="00AF3B0F"/>
    <w:rsid w:val="00AF4922"/>
    <w:rsid w:val="00AF5494"/>
    <w:rsid w:val="00AF6209"/>
    <w:rsid w:val="00AF6745"/>
    <w:rsid w:val="00AF712E"/>
    <w:rsid w:val="00AF7456"/>
    <w:rsid w:val="00AF776C"/>
    <w:rsid w:val="00B02E7E"/>
    <w:rsid w:val="00B044F9"/>
    <w:rsid w:val="00B05266"/>
    <w:rsid w:val="00B05C26"/>
    <w:rsid w:val="00B071BB"/>
    <w:rsid w:val="00B072A6"/>
    <w:rsid w:val="00B07A18"/>
    <w:rsid w:val="00B10401"/>
    <w:rsid w:val="00B126C8"/>
    <w:rsid w:val="00B16B91"/>
    <w:rsid w:val="00B24947"/>
    <w:rsid w:val="00B32DC6"/>
    <w:rsid w:val="00B348B1"/>
    <w:rsid w:val="00B35535"/>
    <w:rsid w:val="00B36526"/>
    <w:rsid w:val="00B37E82"/>
    <w:rsid w:val="00B403CC"/>
    <w:rsid w:val="00B40B62"/>
    <w:rsid w:val="00B42786"/>
    <w:rsid w:val="00B4287A"/>
    <w:rsid w:val="00B434B0"/>
    <w:rsid w:val="00B43E14"/>
    <w:rsid w:val="00B43EF0"/>
    <w:rsid w:val="00B44D35"/>
    <w:rsid w:val="00B4712F"/>
    <w:rsid w:val="00B47784"/>
    <w:rsid w:val="00B5194D"/>
    <w:rsid w:val="00B51DC3"/>
    <w:rsid w:val="00B53037"/>
    <w:rsid w:val="00B53388"/>
    <w:rsid w:val="00B5447C"/>
    <w:rsid w:val="00B546B7"/>
    <w:rsid w:val="00B55031"/>
    <w:rsid w:val="00B56592"/>
    <w:rsid w:val="00B57550"/>
    <w:rsid w:val="00B576FD"/>
    <w:rsid w:val="00B6178C"/>
    <w:rsid w:val="00B6234B"/>
    <w:rsid w:val="00B62CC3"/>
    <w:rsid w:val="00B64925"/>
    <w:rsid w:val="00B65019"/>
    <w:rsid w:val="00B65180"/>
    <w:rsid w:val="00B653F1"/>
    <w:rsid w:val="00B65D01"/>
    <w:rsid w:val="00B67112"/>
    <w:rsid w:val="00B67229"/>
    <w:rsid w:val="00B71EB2"/>
    <w:rsid w:val="00B721AF"/>
    <w:rsid w:val="00B722A5"/>
    <w:rsid w:val="00B72AF9"/>
    <w:rsid w:val="00B737C7"/>
    <w:rsid w:val="00B745E6"/>
    <w:rsid w:val="00B7463F"/>
    <w:rsid w:val="00B74BD2"/>
    <w:rsid w:val="00B753B7"/>
    <w:rsid w:val="00B76458"/>
    <w:rsid w:val="00B76C00"/>
    <w:rsid w:val="00B777D9"/>
    <w:rsid w:val="00B824A6"/>
    <w:rsid w:val="00B8421F"/>
    <w:rsid w:val="00B84467"/>
    <w:rsid w:val="00B84CC0"/>
    <w:rsid w:val="00B85769"/>
    <w:rsid w:val="00B8593C"/>
    <w:rsid w:val="00B86376"/>
    <w:rsid w:val="00B86C9D"/>
    <w:rsid w:val="00B87D84"/>
    <w:rsid w:val="00B9070E"/>
    <w:rsid w:val="00B92FD1"/>
    <w:rsid w:val="00B9396F"/>
    <w:rsid w:val="00B94321"/>
    <w:rsid w:val="00B9507F"/>
    <w:rsid w:val="00B95E7B"/>
    <w:rsid w:val="00B95FB4"/>
    <w:rsid w:val="00B9678A"/>
    <w:rsid w:val="00B976E9"/>
    <w:rsid w:val="00BA0B54"/>
    <w:rsid w:val="00BA1275"/>
    <w:rsid w:val="00BA1648"/>
    <w:rsid w:val="00BA2F87"/>
    <w:rsid w:val="00BA376D"/>
    <w:rsid w:val="00BA40BC"/>
    <w:rsid w:val="00BA5858"/>
    <w:rsid w:val="00BA6B0C"/>
    <w:rsid w:val="00BA79C7"/>
    <w:rsid w:val="00BA7CE0"/>
    <w:rsid w:val="00BA7E30"/>
    <w:rsid w:val="00BB0818"/>
    <w:rsid w:val="00BB0C58"/>
    <w:rsid w:val="00BB18BF"/>
    <w:rsid w:val="00BB18FA"/>
    <w:rsid w:val="00BB2509"/>
    <w:rsid w:val="00BB3392"/>
    <w:rsid w:val="00BB4276"/>
    <w:rsid w:val="00BB4B62"/>
    <w:rsid w:val="00BB51D5"/>
    <w:rsid w:val="00BB56B5"/>
    <w:rsid w:val="00BB5716"/>
    <w:rsid w:val="00BB5FE6"/>
    <w:rsid w:val="00BB6AEC"/>
    <w:rsid w:val="00BB6E11"/>
    <w:rsid w:val="00BC013D"/>
    <w:rsid w:val="00BC13C3"/>
    <w:rsid w:val="00BC2A60"/>
    <w:rsid w:val="00BC3349"/>
    <w:rsid w:val="00BC3CBA"/>
    <w:rsid w:val="00BC3D0A"/>
    <w:rsid w:val="00BC44A0"/>
    <w:rsid w:val="00BD0CA4"/>
    <w:rsid w:val="00BD2F30"/>
    <w:rsid w:val="00BD3037"/>
    <w:rsid w:val="00BD4ACB"/>
    <w:rsid w:val="00BD5F1C"/>
    <w:rsid w:val="00BE0FFE"/>
    <w:rsid w:val="00BE1127"/>
    <w:rsid w:val="00BE1AC5"/>
    <w:rsid w:val="00BE2841"/>
    <w:rsid w:val="00BE4579"/>
    <w:rsid w:val="00BE4675"/>
    <w:rsid w:val="00BE4D12"/>
    <w:rsid w:val="00BE5C8B"/>
    <w:rsid w:val="00BE65CA"/>
    <w:rsid w:val="00BF1017"/>
    <w:rsid w:val="00BF187F"/>
    <w:rsid w:val="00BF1B77"/>
    <w:rsid w:val="00BF266D"/>
    <w:rsid w:val="00BF2F58"/>
    <w:rsid w:val="00BF5710"/>
    <w:rsid w:val="00BF5F54"/>
    <w:rsid w:val="00BF63F6"/>
    <w:rsid w:val="00C00437"/>
    <w:rsid w:val="00C005CE"/>
    <w:rsid w:val="00C01D92"/>
    <w:rsid w:val="00C026A4"/>
    <w:rsid w:val="00C0299F"/>
    <w:rsid w:val="00C02C6F"/>
    <w:rsid w:val="00C03D60"/>
    <w:rsid w:val="00C047FD"/>
    <w:rsid w:val="00C05161"/>
    <w:rsid w:val="00C06045"/>
    <w:rsid w:val="00C061CE"/>
    <w:rsid w:val="00C11483"/>
    <w:rsid w:val="00C121A5"/>
    <w:rsid w:val="00C126FB"/>
    <w:rsid w:val="00C14ADB"/>
    <w:rsid w:val="00C1601D"/>
    <w:rsid w:val="00C17BB4"/>
    <w:rsid w:val="00C17C55"/>
    <w:rsid w:val="00C20738"/>
    <w:rsid w:val="00C22911"/>
    <w:rsid w:val="00C2458C"/>
    <w:rsid w:val="00C2530E"/>
    <w:rsid w:val="00C25E25"/>
    <w:rsid w:val="00C25E33"/>
    <w:rsid w:val="00C2682F"/>
    <w:rsid w:val="00C26D79"/>
    <w:rsid w:val="00C3074C"/>
    <w:rsid w:val="00C3166B"/>
    <w:rsid w:val="00C31999"/>
    <w:rsid w:val="00C32011"/>
    <w:rsid w:val="00C32C2B"/>
    <w:rsid w:val="00C334ED"/>
    <w:rsid w:val="00C33649"/>
    <w:rsid w:val="00C33710"/>
    <w:rsid w:val="00C34005"/>
    <w:rsid w:val="00C34F5F"/>
    <w:rsid w:val="00C352D7"/>
    <w:rsid w:val="00C378C1"/>
    <w:rsid w:val="00C37F0D"/>
    <w:rsid w:val="00C40838"/>
    <w:rsid w:val="00C41529"/>
    <w:rsid w:val="00C41888"/>
    <w:rsid w:val="00C43821"/>
    <w:rsid w:val="00C45673"/>
    <w:rsid w:val="00C46A05"/>
    <w:rsid w:val="00C46AE7"/>
    <w:rsid w:val="00C46CD0"/>
    <w:rsid w:val="00C46EB5"/>
    <w:rsid w:val="00C54C2F"/>
    <w:rsid w:val="00C600F0"/>
    <w:rsid w:val="00C60E5D"/>
    <w:rsid w:val="00C61DF9"/>
    <w:rsid w:val="00C6286C"/>
    <w:rsid w:val="00C62FA4"/>
    <w:rsid w:val="00C63280"/>
    <w:rsid w:val="00C64DDC"/>
    <w:rsid w:val="00C6527B"/>
    <w:rsid w:val="00C658C8"/>
    <w:rsid w:val="00C66300"/>
    <w:rsid w:val="00C67CA5"/>
    <w:rsid w:val="00C70D3F"/>
    <w:rsid w:val="00C71F3F"/>
    <w:rsid w:val="00C7262E"/>
    <w:rsid w:val="00C75B89"/>
    <w:rsid w:val="00C76F2E"/>
    <w:rsid w:val="00C81F82"/>
    <w:rsid w:val="00C82803"/>
    <w:rsid w:val="00C83C38"/>
    <w:rsid w:val="00C85ADC"/>
    <w:rsid w:val="00C8621B"/>
    <w:rsid w:val="00C87C38"/>
    <w:rsid w:val="00C91DBB"/>
    <w:rsid w:val="00C923B2"/>
    <w:rsid w:val="00C924BE"/>
    <w:rsid w:val="00C92644"/>
    <w:rsid w:val="00C97788"/>
    <w:rsid w:val="00CA0190"/>
    <w:rsid w:val="00CA1AAF"/>
    <w:rsid w:val="00CA2584"/>
    <w:rsid w:val="00CA2AB3"/>
    <w:rsid w:val="00CA33B6"/>
    <w:rsid w:val="00CA36DD"/>
    <w:rsid w:val="00CA37B6"/>
    <w:rsid w:val="00CA3CD6"/>
    <w:rsid w:val="00CA3DDB"/>
    <w:rsid w:val="00CA4FDB"/>
    <w:rsid w:val="00CA55DB"/>
    <w:rsid w:val="00CA6E6D"/>
    <w:rsid w:val="00CB2D4C"/>
    <w:rsid w:val="00CB5578"/>
    <w:rsid w:val="00CB56BB"/>
    <w:rsid w:val="00CB5F2F"/>
    <w:rsid w:val="00CB794E"/>
    <w:rsid w:val="00CB7BDE"/>
    <w:rsid w:val="00CC045F"/>
    <w:rsid w:val="00CC0580"/>
    <w:rsid w:val="00CC5DA4"/>
    <w:rsid w:val="00CC5EA6"/>
    <w:rsid w:val="00CC6981"/>
    <w:rsid w:val="00CC7CC3"/>
    <w:rsid w:val="00CD12C8"/>
    <w:rsid w:val="00CD19FC"/>
    <w:rsid w:val="00CD1DD4"/>
    <w:rsid w:val="00CD24E6"/>
    <w:rsid w:val="00CD3015"/>
    <w:rsid w:val="00CD5005"/>
    <w:rsid w:val="00CE0AEB"/>
    <w:rsid w:val="00CE0F43"/>
    <w:rsid w:val="00CE1497"/>
    <w:rsid w:val="00CE1FEB"/>
    <w:rsid w:val="00CE4435"/>
    <w:rsid w:val="00CE5B48"/>
    <w:rsid w:val="00CE77DD"/>
    <w:rsid w:val="00CE7AE8"/>
    <w:rsid w:val="00CE7DA7"/>
    <w:rsid w:val="00CF0239"/>
    <w:rsid w:val="00CF212B"/>
    <w:rsid w:val="00CF60D4"/>
    <w:rsid w:val="00CF6594"/>
    <w:rsid w:val="00CF7A39"/>
    <w:rsid w:val="00D028D0"/>
    <w:rsid w:val="00D02C55"/>
    <w:rsid w:val="00D0341F"/>
    <w:rsid w:val="00D03B28"/>
    <w:rsid w:val="00D06EB1"/>
    <w:rsid w:val="00D07AD0"/>
    <w:rsid w:val="00D118AA"/>
    <w:rsid w:val="00D12D4E"/>
    <w:rsid w:val="00D15A64"/>
    <w:rsid w:val="00D16177"/>
    <w:rsid w:val="00D20445"/>
    <w:rsid w:val="00D21708"/>
    <w:rsid w:val="00D23E81"/>
    <w:rsid w:val="00D247F5"/>
    <w:rsid w:val="00D25010"/>
    <w:rsid w:val="00D309E8"/>
    <w:rsid w:val="00D31909"/>
    <w:rsid w:val="00D33CE2"/>
    <w:rsid w:val="00D35342"/>
    <w:rsid w:val="00D36808"/>
    <w:rsid w:val="00D371A2"/>
    <w:rsid w:val="00D37A42"/>
    <w:rsid w:val="00D408A0"/>
    <w:rsid w:val="00D4096D"/>
    <w:rsid w:val="00D415F8"/>
    <w:rsid w:val="00D42BA3"/>
    <w:rsid w:val="00D4434F"/>
    <w:rsid w:val="00D44ECE"/>
    <w:rsid w:val="00D45E08"/>
    <w:rsid w:val="00D473AF"/>
    <w:rsid w:val="00D47C21"/>
    <w:rsid w:val="00D47C22"/>
    <w:rsid w:val="00D5367E"/>
    <w:rsid w:val="00D537A9"/>
    <w:rsid w:val="00D550C7"/>
    <w:rsid w:val="00D6016F"/>
    <w:rsid w:val="00D602F1"/>
    <w:rsid w:val="00D60CE9"/>
    <w:rsid w:val="00D62670"/>
    <w:rsid w:val="00D629D3"/>
    <w:rsid w:val="00D63668"/>
    <w:rsid w:val="00D64608"/>
    <w:rsid w:val="00D64A94"/>
    <w:rsid w:val="00D64B75"/>
    <w:rsid w:val="00D719AF"/>
    <w:rsid w:val="00D71E12"/>
    <w:rsid w:val="00D721F5"/>
    <w:rsid w:val="00D725FF"/>
    <w:rsid w:val="00D73EB1"/>
    <w:rsid w:val="00D73EF1"/>
    <w:rsid w:val="00D73F42"/>
    <w:rsid w:val="00D75D5D"/>
    <w:rsid w:val="00D7651A"/>
    <w:rsid w:val="00D80EB2"/>
    <w:rsid w:val="00D81095"/>
    <w:rsid w:val="00D82ADC"/>
    <w:rsid w:val="00D82FD4"/>
    <w:rsid w:val="00D83171"/>
    <w:rsid w:val="00D83203"/>
    <w:rsid w:val="00D83B01"/>
    <w:rsid w:val="00D84EF4"/>
    <w:rsid w:val="00D84FEF"/>
    <w:rsid w:val="00D8669A"/>
    <w:rsid w:val="00D86E7D"/>
    <w:rsid w:val="00D91925"/>
    <w:rsid w:val="00D91F61"/>
    <w:rsid w:val="00D91FB5"/>
    <w:rsid w:val="00D9305C"/>
    <w:rsid w:val="00D93436"/>
    <w:rsid w:val="00D95001"/>
    <w:rsid w:val="00DA07CE"/>
    <w:rsid w:val="00DA19EF"/>
    <w:rsid w:val="00DA30F1"/>
    <w:rsid w:val="00DA4584"/>
    <w:rsid w:val="00DA4C4B"/>
    <w:rsid w:val="00DA5E6D"/>
    <w:rsid w:val="00DA5F04"/>
    <w:rsid w:val="00DA6396"/>
    <w:rsid w:val="00DA7C25"/>
    <w:rsid w:val="00DB0144"/>
    <w:rsid w:val="00DB0F77"/>
    <w:rsid w:val="00DB185F"/>
    <w:rsid w:val="00DB1A5D"/>
    <w:rsid w:val="00DB27A3"/>
    <w:rsid w:val="00DB2FF4"/>
    <w:rsid w:val="00DB505A"/>
    <w:rsid w:val="00DB58DD"/>
    <w:rsid w:val="00DC0254"/>
    <w:rsid w:val="00DC1185"/>
    <w:rsid w:val="00DC1CD0"/>
    <w:rsid w:val="00DC4A0D"/>
    <w:rsid w:val="00DC4E8A"/>
    <w:rsid w:val="00DC726D"/>
    <w:rsid w:val="00DD23C7"/>
    <w:rsid w:val="00DD3715"/>
    <w:rsid w:val="00DD3FD8"/>
    <w:rsid w:val="00DD47AD"/>
    <w:rsid w:val="00DD4ED7"/>
    <w:rsid w:val="00DD50EA"/>
    <w:rsid w:val="00DD5C42"/>
    <w:rsid w:val="00DD670E"/>
    <w:rsid w:val="00DD6FA3"/>
    <w:rsid w:val="00DE0116"/>
    <w:rsid w:val="00DE37F3"/>
    <w:rsid w:val="00DE41DF"/>
    <w:rsid w:val="00DE4501"/>
    <w:rsid w:val="00DE522C"/>
    <w:rsid w:val="00DE571A"/>
    <w:rsid w:val="00DE5CCC"/>
    <w:rsid w:val="00DE6A9E"/>
    <w:rsid w:val="00DF168D"/>
    <w:rsid w:val="00DF28F1"/>
    <w:rsid w:val="00DF2BFA"/>
    <w:rsid w:val="00DF2C35"/>
    <w:rsid w:val="00DF2FE8"/>
    <w:rsid w:val="00DF3073"/>
    <w:rsid w:val="00DF4EF9"/>
    <w:rsid w:val="00DF576D"/>
    <w:rsid w:val="00DF75E3"/>
    <w:rsid w:val="00E00858"/>
    <w:rsid w:val="00E01FFB"/>
    <w:rsid w:val="00E02556"/>
    <w:rsid w:val="00E03EB6"/>
    <w:rsid w:val="00E04BD8"/>
    <w:rsid w:val="00E04D12"/>
    <w:rsid w:val="00E1095C"/>
    <w:rsid w:val="00E10A69"/>
    <w:rsid w:val="00E11165"/>
    <w:rsid w:val="00E130C1"/>
    <w:rsid w:val="00E136BB"/>
    <w:rsid w:val="00E20E33"/>
    <w:rsid w:val="00E2194C"/>
    <w:rsid w:val="00E224B5"/>
    <w:rsid w:val="00E224ED"/>
    <w:rsid w:val="00E226EF"/>
    <w:rsid w:val="00E22FFB"/>
    <w:rsid w:val="00E26AE7"/>
    <w:rsid w:val="00E26C95"/>
    <w:rsid w:val="00E276CA"/>
    <w:rsid w:val="00E27AA1"/>
    <w:rsid w:val="00E27CA8"/>
    <w:rsid w:val="00E3114B"/>
    <w:rsid w:val="00E318BB"/>
    <w:rsid w:val="00E3607A"/>
    <w:rsid w:val="00E36D2C"/>
    <w:rsid w:val="00E3756F"/>
    <w:rsid w:val="00E376A8"/>
    <w:rsid w:val="00E414F9"/>
    <w:rsid w:val="00E41B00"/>
    <w:rsid w:val="00E42AF4"/>
    <w:rsid w:val="00E43818"/>
    <w:rsid w:val="00E50A2E"/>
    <w:rsid w:val="00E50A74"/>
    <w:rsid w:val="00E50D25"/>
    <w:rsid w:val="00E527F5"/>
    <w:rsid w:val="00E533BB"/>
    <w:rsid w:val="00E534A5"/>
    <w:rsid w:val="00E53B60"/>
    <w:rsid w:val="00E54BEB"/>
    <w:rsid w:val="00E5567F"/>
    <w:rsid w:val="00E55A30"/>
    <w:rsid w:val="00E604AD"/>
    <w:rsid w:val="00E60926"/>
    <w:rsid w:val="00E60AF0"/>
    <w:rsid w:val="00E615DD"/>
    <w:rsid w:val="00E617B1"/>
    <w:rsid w:val="00E61968"/>
    <w:rsid w:val="00E62816"/>
    <w:rsid w:val="00E62BA5"/>
    <w:rsid w:val="00E63277"/>
    <w:rsid w:val="00E63474"/>
    <w:rsid w:val="00E6443C"/>
    <w:rsid w:val="00E64F52"/>
    <w:rsid w:val="00E65367"/>
    <w:rsid w:val="00E655A3"/>
    <w:rsid w:val="00E6684A"/>
    <w:rsid w:val="00E66FEE"/>
    <w:rsid w:val="00E67208"/>
    <w:rsid w:val="00E70781"/>
    <w:rsid w:val="00E70961"/>
    <w:rsid w:val="00E71ABC"/>
    <w:rsid w:val="00E71BE3"/>
    <w:rsid w:val="00E72B82"/>
    <w:rsid w:val="00E7639C"/>
    <w:rsid w:val="00E76B9E"/>
    <w:rsid w:val="00E77B5F"/>
    <w:rsid w:val="00E81745"/>
    <w:rsid w:val="00E83059"/>
    <w:rsid w:val="00E84E13"/>
    <w:rsid w:val="00E85FF7"/>
    <w:rsid w:val="00E861B6"/>
    <w:rsid w:val="00E901B0"/>
    <w:rsid w:val="00E9080C"/>
    <w:rsid w:val="00E9086C"/>
    <w:rsid w:val="00E91750"/>
    <w:rsid w:val="00E93C93"/>
    <w:rsid w:val="00E94994"/>
    <w:rsid w:val="00E97068"/>
    <w:rsid w:val="00E972A8"/>
    <w:rsid w:val="00E972D7"/>
    <w:rsid w:val="00E97CE1"/>
    <w:rsid w:val="00EA0BE6"/>
    <w:rsid w:val="00EA17AA"/>
    <w:rsid w:val="00EA37B1"/>
    <w:rsid w:val="00EA4299"/>
    <w:rsid w:val="00EA439F"/>
    <w:rsid w:val="00EA7A59"/>
    <w:rsid w:val="00EB00B2"/>
    <w:rsid w:val="00EB0588"/>
    <w:rsid w:val="00EB11A8"/>
    <w:rsid w:val="00EB1D4D"/>
    <w:rsid w:val="00EB2EBC"/>
    <w:rsid w:val="00EB3BB5"/>
    <w:rsid w:val="00EB451A"/>
    <w:rsid w:val="00EB4EB3"/>
    <w:rsid w:val="00EB5B46"/>
    <w:rsid w:val="00EB60F8"/>
    <w:rsid w:val="00EB614E"/>
    <w:rsid w:val="00EB79E3"/>
    <w:rsid w:val="00EC0CDC"/>
    <w:rsid w:val="00EC3073"/>
    <w:rsid w:val="00EC3607"/>
    <w:rsid w:val="00EC4AC1"/>
    <w:rsid w:val="00EC5E16"/>
    <w:rsid w:val="00EC5F2A"/>
    <w:rsid w:val="00EC6F89"/>
    <w:rsid w:val="00EC764C"/>
    <w:rsid w:val="00EC7D37"/>
    <w:rsid w:val="00ED03AA"/>
    <w:rsid w:val="00ED0BC7"/>
    <w:rsid w:val="00ED0BFD"/>
    <w:rsid w:val="00ED0D80"/>
    <w:rsid w:val="00ED16A4"/>
    <w:rsid w:val="00ED226E"/>
    <w:rsid w:val="00ED3861"/>
    <w:rsid w:val="00ED393C"/>
    <w:rsid w:val="00ED39BD"/>
    <w:rsid w:val="00EE001E"/>
    <w:rsid w:val="00EE0C05"/>
    <w:rsid w:val="00EE0EB0"/>
    <w:rsid w:val="00EE1091"/>
    <w:rsid w:val="00EE208C"/>
    <w:rsid w:val="00EE21AF"/>
    <w:rsid w:val="00EE34C9"/>
    <w:rsid w:val="00EE5DF4"/>
    <w:rsid w:val="00EE6482"/>
    <w:rsid w:val="00EF07F2"/>
    <w:rsid w:val="00EF19C9"/>
    <w:rsid w:val="00EF27C2"/>
    <w:rsid w:val="00EF37D1"/>
    <w:rsid w:val="00EF5541"/>
    <w:rsid w:val="00EF626F"/>
    <w:rsid w:val="00EF724F"/>
    <w:rsid w:val="00F00290"/>
    <w:rsid w:val="00F00F8F"/>
    <w:rsid w:val="00F016F9"/>
    <w:rsid w:val="00F01CBE"/>
    <w:rsid w:val="00F04BC0"/>
    <w:rsid w:val="00F0611B"/>
    <w:rsid w:val="00F06122"/>
    <w:rsid w:val="00F07182"/>
    <w:rsid w:val="00F10B86"/>
    <w:rsid w:val="00F121FF"/>
    <w:rsid w:val="00F1407A"/>
    <w:rsid w:val="00F1422C"/>
    <w:rsid w:val="00F1471B"/>
    <w:rsid w:val="00F14A11"/>
    <w:rsid w:val="00F16C0A"/>
    <w:rsid w:val="00F17177"/>
    <w:rsid w:val="00F17BF9"/>
    <w:rsid w:val="00F2030E"/>
    <w:rsid w:val="00F21863"/>
    <w:rsid w:val="00F224BF"/>
    <w:rsid w:val="00F22E1A"/>
    <w:rsid w:val="00F234CC"/>
    <w:rsid w:val="00F30A33"/>
    <w:rsid w:val="00F31A9D"/>
    <w:rsid w:val="00F3227D"/>
    <w:rsid w:val="00F34FD6"/>
    <w:rsid w:val="00F36184"/>
    <w:rsid w:val="00F37658"/>
    <w:rsid w:val="00F37D9B"/>
    <w:rsid w:val="00F4012D"/>
    <w:rsid w:val="00F4054E"/>
    <w:rsid w:val="00F40FC1"/>
    <w:rsid w:val="00F41368"/>
    <w:rsid w:val="00F41E3C"/>
    <w:rsid w:val="00F434CC"/>
    <w:rsid w:val="00F45ED9"/>
    <w:rsid w:val="00F4710E"/>
    <w:rsid w:val="00F5099C"/>
    <w:rsid w:val="00F50F67"/>
    <w:rsid w:val="00F523D5"/>
    <w:rsid w:val="00F52AC2"/>
    <w:rsid w:val="00F531A1"/>
    <w:rsid w:val="00F53ECA"/>
    <w:rsid w:val="00F54955"/>
    <w:rsid w:val="00F54CE6"/>
    <w:rsid w:val="00F55184"/>
    <w:rsid w:val="00F55302"/>
    <w:rsid w:val="00F5580F"/>
    <w:rsid w:val="00F5672A"/>
    <w:rsid w:val="00F645F2"/>
    <w:rsid w:val="00F6635A"/>
    <w:rsid w:val="00F67263"/>
    <w:rsid w:val="00F71BC4"/>
    <w:rsid w:val="00F72690"/>
    <w:rsid w:val="00F73969"/>
    <w:rsid w:val="00F77B59"/>
    <w:rsid w:val="00F8090D"/>
    <w:rsid w:val="00F817A0"/>
    <w:rsid w:val="00F8293A"/>
    <w:rsid w:val="00F82B24"/>
    <w:rsid w:val="00F82F86"/>
    <w:rsid w:val="00F83A6D"/>
    <w:rsid w:val="00F854F8"/>
    <w:rsid w:val="00F85686"/>
    <w:rsid w:val="00F85CB6"/>
    <w:rsid w:val="00F867E5"/>
    <w:rsid w:val="00F87B9B"/>
    <w:rsid w:val="00F90CA7"/>
    <w:rsid w:val="00F92110"/>
    <w:rsid w:val="00F9499C"/>
    <w:rsid w:val="00F95AC4"/>
    <w:rsid w:val="00F96848"/>
    <w:rsid w:val="00F978AA"/>
    <w:rsid w:val="00FA10DD"/>
    <w:rsid w:val="00FA1C4A"/>
    <w:rsid w:val="00FA4001"/>
    <w:rsid w:val="00FA599B"/>
    <w:rsid w:val="00FA644C"/>
    <w:rsid w:val="00FA6A9E"/>
    <w:rsid w:val="00FB000A"/>
    <w:rsid w:val="00FB0181"/>
    <w:rsid w:val="00FB0A9F"/>
    <w:rsid w:val="00FB1198"/>
    <w:rsid w:val="00FB20D6"/>
    <w:rsid w:val="00FB213A"/>
    <w:rsid w:val="00FB21F6"/>
    <w:rsid w:val="00FB3C44"/>
    <w:rsid w:val="00FB4EA9"/>
    <w:rsid w:val="00FB4F69"/>
    <w:rsid w:val="00FB6076"/>
    <w:rsid w:val="00FB7310"/>
    <w:rsid w:val="00FC38E1"/>
    <w:rsid w:val="00FC4442"/>
    <w:rsid w:val="00FC497B"/>
    <w:rsid w:val="00FC5C84"/>
    <w:rsid w:val="00FD081D"/>
    <w:rsid w:val="00FD3095"/>
    <w:rsid w:val="00FD3449"/>
    <w:rsid w:val="00FD3763"/>
    <w:rsid w:val="00FD497C"/>
    <w:rsid w:val="00FD60DC"/>
    <w:rsid w:val="00FD64A4"/>
    <w:rsid w:val="00FD6623"/>
    <w:rsid w:val="00FE0B1A"/>
    <w:rsid w:val="00FE0EA1"/>
    <w:rsid w:val="00FE14F7"/>
    <w:rsid w:val="00FE211D"/>
    <w:rsid w:val="00FE3008"/>
    <w:rsid w:val="00FF01E6"/>
    <w:rsid w:val="00FF0FB4"/>
    <w:rsid w:val="00FF3BAF"/>
    <w:rsid w:val="00FF5335"/>
    <w:rsid w:val="00FF6BC8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2687D7"/>
  <w15:docId w15:val="{2074F5DD-31CC-45CA-88B8-F28F0A06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styleId="BesuchterLink">
    <w:name w:val="FollowedHyperlink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de-DE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rsid w:val="00AF776C"/>
  </w:style>
  <w:style w:type="paragraph" w:styleId="Funotentext">
    <w:name w:val="footnote text"/>
    <w:basedOn w:val="Standard"/>
    <w:link w:val="FunotentextZchn"/>
    <w:uiPriority w:val="99"/>
    <w:semiHidden/>
    <w:unhideWhenUsed/>
    <w:rsid w:val="00AF776C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AF776C"/>
    <w:rPr>
      <w:lang w:eastAsia="ar-SA"/>
    </w:rPr>
  </w:style>
  <w:style w:type="character" w:styleId="Funotenzeichen">
    <w:name w:val="footnote reference"/>
    <w:uiPriority w:val="99"/>
    <w:semiHidden/>
    <w:unhideWhenUsed/>
    <w:rsid w:val="00AF776C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7E4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4929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7E4929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492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E4929"/>
    <w:rPr>
      <w:b/>
      <w:bCs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95C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semiHidden/>
    <w:rsid w:val="00995CF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D3420-E6BE-43E9-B8CA-B7CF8901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3</cp:revision>
  <cp:lastPrinted>2019-07-09T14:42:00Z</cp:lastPrinted>
  <dcterms:created xsi:type="dcterms:W3CDTF">2020-06-25T12:14:00Z</dcterms:created>
  <dcterms:modified xsi:type="dcterms:W3CDTF">2020-06-25T12:17:00Z</dcterms:modified>
</cp:coreProperties>
</file>