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6E78E0" w14:textId="636A46CA" w:rsidR="009F1DED" w:rsidRPr="00D3225A" w:rsidRDefault="00525AB7">
      <w:pPr>
        <w:pStyle w:val="Kopfzeile"/>
        <w:tabs>
          <w:tab w:val="left" w:pos="708"/>
        </w:tabs>
        <w:rPr>
          <w:b/>
          <w:bCs/>
          <w:sz w:val="20"/>
        </w:rPr>
      </w:pPr>
      <w:bookmarkStart w:id="0" w:name="_Hlk527455125"/>
      <w:bookmarkEnd w:id="0"/>
      <w:r>
        <w:rPr>
          <w:b/>
          <w:bCs/>
          <w:noProof/>
          <w:sz w:val="48"/>
          <w:lang w:eastAsia="de-DE"/>
        </w:rPr>
        <w:drawing>
          <wp:anchor distT="0" distB="0" distL="114935" distR="114935" simplePos="0" relativeHeight="251657728" behindDoc="1" locked="0" layoutInCell="1" allowOverlap="1" wp14:anchorId="2A80479A" wp14:editId="1647A1A2">
            <wp:simplePos x="0" y="0"/>
            <wp:positionH relativeFrom="column">
              <wp:posOffset>4437380</wp:posOffset>
            </wp:positionH>
            <wp:positionV relativeFrom="paragraph">
              <wp:posOffset>-53975</wp:posOffset>
            </wp:positionV>
            <wp:extent cx="1729105" cy="539115"/>
            <wp:effectExtent l="0" t="0" r="4445" b="0"/>
            <wp:wrapTight wrapText="bothSides">
              <wp:wrapPolygon edited="0">
                <wp:start x="0" y="0"/>
                <wp:lineTo x="0" y="20608"/>
                <wp:lineTo x="21418" y="20608"/>
                <wp:lineTo x="21418" y="0"/>
                <wp:lineTo x="0" y="0"/>
              </wp:wrapPolygon>
            </wp:wrapTight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391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1DED" w:rsidRPr="00D3225A">
        <w:rPr>
          <w:b/>
          <w:bCs/>
          <w:sz w:val="48"/>
        </w:rPr>
        <w:t>Pr</w:t>
      </w:r>
      <w:r w:rsidR="008D1F52">
        <w:rPr>
          <w:b/>
          <w:bCs/>
          <w:sz w:val="48"/>
        </w:rPr>
        <w:t>esse</w:t>
      </w:r>
      <w:r w:rsidR="009F1DED" w:rsidRPr="00D3225A">
        <w:rPr>
          <w:b/>
          <w:bCs/>
          <w:sz w:val="48"/>
        </w:rPr>
        <w:t>information</w:t>
      </w:r>
    </w:p>
    <w:p w14:paraId="5A20138C" w14:textId="77777777" w:rsidR="009F1DED" w:rsidRPr="00D3225A" w:rsidRDefault="009F1DED">
      <w:pPr>
        <w:pStyle w:val="Kopfzeile"/>
        <w:tabs>
          <w:tab w:val="left" w:pos="708"/>
        </w:tabs>
        <w:spacing w:line="320" w:lineRule="exact"/>
        <w:rPr>
          <w:sz w:val="20"/>
        </w:rPr>
      </w:pPr>
      <w:r w:rsidRPr="00D3225A">
        <w:rPr>
          <w:b/>
          <w:bCs/>
          <w:sz w:val="20"/>
        </w:rPr>
        <w:t>UNIPOR Ziegel Gruppe</w:t>
      </w:r>
      <w:r w:rsidRPr="00D3225A">
        <w:rPr>
          <w:sz w:val="20"/>
        </w:rPr>
        <w:t>, Landsberger Str. 392, 81241 München</w:t>
      </w:r>
    </w:p>
    <w:p w14:paraId="1B9ACA76" w14:textId="77777777" w:rsidR="009F1DED" w:rsidRPr="00D3225A" w:rsidRDefault="009F1DED">
      <w:pPr>
        <w:pStyle w:val="Kopfzeile"/>
        <w:tabs>
          <w:tab w:val="left" w:pos="708"/>
        </w:tabs>
        <w:spacing w:line="320" w:lineRule="exact"/>
        <w:rPr>
          <w:b/>
          <w:bCs/>
          <w:sz w:val="20"/>
        </w:rPr>
      </w:pPr>
      <w:r w:rsidRPr="00D3225A">
        <w:rPr>
          <w:sz w:val="20"/>
        </w:rPr>
        <w:t>Abdruck honorarfrei. Belegexemplar und Rückfragen bitte an:</w:t>
      </w:r>
    </w:p>
    <w:p w14:paraId="1C55DA39" w14:textId="397BD06A" w:rsidR="009F1DED" w:rsidRPr="00D3225A" w:rsidRDefault="009F1DED">
      <w:pPr>
        <w:pStyle w:val="Kopfzeile"/>
        <w:tabs>
          <w:tab w:val="left" w:pos="708"/>
        </w:tabs>
        <w:spacing w:line="320" w:lineRule="exact"/>
        <w:rPr>
          <w:sz w:val="20"/>
          <w:szCs w:val="20"/>
        </w:rPr>
      </w:pPr>
      <w:proofErr w:type="spellStart"/>
      <w:r w:rsidRPr="00D3225A">
        <w:rPr>
          <w:b/>
          <w:bCs/>
          <w:sz w:val="20"/>
        </w:rPr>
        <w:t>dako</w:t>
      </w:r>
      <w:proofErr w:type="spellEnd"/>
      <w:r w:rsidRPr="00D3225A">
        <w:rPr>
          <w:b/>
          <w:bCs/>
          <w:sz w:val="20"/>
        </w:rPr>
        <w:t xml:space="preserve"> </w:t>
      </w:r>
      <w:proofErr w:type="spellStart"/>
      <w:r w:rsidRPr="00D3225A">
        <w:rPr>
          <w:b/>
          <w:bCs/>
          <w:sz w:val="20"/>
        </w:rPr>
        <w:t>pr</w:t>
      </w:r>
      <w:proofErr w:type="spellEnd"/>
      <w:r w:rsidRPr="00D3225A">
        <w:rPr>
          <w:sz w:val="20"/>
        </w:rPr>
        <w:t xml:space="preserve">, </w:t>
      </w:r>
      <w:proofErr w:type="spellStart"/>
      <w:r w:rsidRPr="00D3225A">
        <w:rPr>
          <w:sz w:val="20"/>
        </w:rPr>
        <w:t>Manforter</w:t>
      </w:r>
      <w:proofErr w:type="spellEnd"/>
      <w:r w:rsidRPr="00D3225A">
        <w:rPr>
          <w:sz w:val="20"/>
        </w:rPr>
        <w:t xml:space="preserve"> Straße 133, 51373 Leverkusen, Tel.: 02 14 </w:t>
      </w:r>
      <w:r w:rsidR="006B674D">
        <w:rPr>
          <w:sz w:val="20"/>
        </w:rPr>
        <w:t>-</w:t>
      </w:r>
      <w:r w:rsidRPr="00D3225A">
        <w:rPr>
          <w:sz w:val="20"/>
        </w:rPr>
        <w:t xml:space="preserve"> 20 69 10</w:t>
      </w:r>
    </w:p>
    <w:p w14:paraId="24A18FE1" w14:textId="77777777" w:rsidR="009F1DED" w:rsidRPr="00D3225A" w:rsidRDefault="009F1DED">
      <w:pPr>
        <w:pStyle w:val="Kopfzeile"/>
        <w:tabs>
          <w:tab w:val="left" w:pos="708"/>
        </w:tabs>
        <w:rPr>
          <w:sz w:val="20"/>
          <w:szCs w:val="20"/>
        </w:rPr>
      </w:pPr>
    </w:p>
    <w:p w14:paraId="6519760A" w14:textId="77777777" w:rsidR="009F1DED" w:rsidRPr="00D3225A" w:rsidRDefault="009F1DED" w:rsidP="00702818">
      <w:pPr>
        <w:pStyle w:val="Kopfzeile"/>
        <w:tabs>
          <w:tab w:val="left" w:pos="708"/>
        </w:tabs>
        <w:rPr>
          <w:sz w:val="20"/>
          <w:szCs w:val="20"/>
        </w:rPr>
      </w:pPr>
    </w:p>
    <w:p w14:paraId="1CD24C87" w14:textId="0FDA9E70" w:rsidR="009F1DED" w:rsidRPr="00D3225A" w:rsidRDefault="005313F3">
      <w:pPr>
        <w:pStyle w:val="Kopfzeile"/>
        <w:tabs>
          <w:tab w:val="left" w:pos="708"/>
        </w:tabs>
        <w:jc w:val="right"/>
        <w:rPr>
          <w:sz w:val="20"/>
        </w:rPr>
      </w:pPr>
      <w:r>
        <w:rPr>
          <w:sz w:val="20"/>
        </w:rPr>
        <w:t>12</w:t>
      </w:r>
      <w:r w:rsidR="00FB13C1" w:rsidRPr="00D3225A">
        <w:rPr>
          <w:sz w:val="20"/>
        </w:rPr>
        <w:t>/1</w:t>
      </w:r>
      <w:r>
        <w:rPr>
          <w:sz w:val="20"/>
        </w:rPr>
        <w:t>9</w:t>
      </w:r>
      <w:r w:rsidR="00FB13C1" w:rsidRPr="00D3225A">
        <w:rPr>
          <w:sz w:val="20"/>
        </w:rPr>
        <w:t>-</w:t>
      </w:r>
      <w:r w:rsidR="000E4061">
        <w:rPr>
          <w:sz w:val="20"/>
        </w:rPr>
        <w:t>0</w:t>
      </w:r>
      <w:r>
        <w:rPr>
          <w:sz w:val="20"/>
        </w:rPr>
        <w:t>1</w:t>
      </w:r>
    </w:p>
    <w:p w14:paraId="4ACEAA4A" w14:textId="77777777" w:rsidR="009F1DED" w:rsidRPr="00D3225A" w:rsidRDefault="009F1DED">
      <w:pPr>
        <w:pStyle w:val="Kopfzeile"/>
        <w:tabs>
          <w:tab w:val="left" w:pos="708"/>
        </w:tabs>
        <w:jc w:val="right"/>
        <w:rPr>
          <w:sz w:val="20"/>
        </w:rPr>
      </w:pPr>
    </w:p>
    <w:p w14:paraId="7567AB27" w14:textId="77777777" w:rsidR="009F1DED" w:rsidRPr="00D3225A" w:rsidRDefault="009F1DED">
      <w:pPr>
        <w:pStyle w:val="Kopfzeile"/>
        <w:tabs>
          <w:tab w:val="left" w:pos="708"/>
        </w:tabs>
        <w:spacing w:line="400" w:lineRule="exact"/>
        <w:jc w:val="both"/>
        <w:rPr>
          <w:sz w:val="28"/>
          <w:u w:val="single"/>
        </w:rPr>
      </w:pPr>
      <w:proofErr w:type="spellStart"/>
      <w:r w:rsidRPr="00D3225A">
        <w:rPr>
          <w:sz w:val="28"/>
          <w:u w:val="single"/>
        </w:rPr>
        <w:t>Unipor</w:t>
      </w:r>
      <w:proofErr w:type="spellEnd"/>
      <w:r w:rsidRPr="00D3225A">
        <w:rPr>
          <w:sz w:val="28"/>
          <w:u w:val="single"/>
        </w:rPr>
        <w:t>-Ziegel-Gruppe</w:t>
      </w:r>
    </w:p>
    <w:p w14:paraId="251DE1F1" w14:textId="77777777" w:rsidR="009F1DED" w:rsidRPr="00D3225A" w:rsidRDefault="009F1DED">
      <w:pPr>
        <w:pStyle w:val="Kopfzeile"/>
        <w:tabs>
          <w:tab w:val="left" w:pos="708"/>
        </w:tabs>
        <w:spacing w:line="400" w:lineRule="exact"/>
        <w:jc w:val="both"/>
        <w:rPr>
          <w:sz w:val="28"/>
          <w:u w:val="single"/>
        </w:rPr>
      </w:pPr>
    </w:p>
    <w:p w14:paraId="6ECFD5C0" w14:textId="230EC046" w:rsidR="00E8240F" w:rsidRPr="00861C83" w:rsidRDefault="00A4783A" w:rsidP="00937D18">
      <w:pPr>
        <w:rPr>
          <w:rFonts w:ascii="Arial" w:eastAsia="Arial Unicode MS" w:hAnsi="Arial" w:cs="Arial"/>
          <w:b/>
          <w:sz w:val="40"/>
          <w:szCs w:val="40"/>
        </w:rPr>
      </w:pPr>
      <w:r w:rsidRPr="00861C83">
        <w:rPr>
          <w:rFonts w:ascii="Arial" w:eastAsia="Arial Unicode MS" w:hAnsi="Arial" w:cs="Arial"/>
          <w:b/>
          <w:sz w:val="40"/>
          <w:szCs w:val="40"/>
        </w:rPr>
        <w:t>Wärmed</w:t>
      </w:r>
      <w:r w:rsidR="005353A6" w:rsidRPr="00861C83">
        <w:rPr>
          <w:rFonts w:ascii="Arial" w:eastAsia="Arial Unicode MS" w:hAnsi="Arial" w:cs="Arial"/>
          <w:b/>
          <w:sz w:val="40"/>
          <w:szCs w:val="40"/>
        </w:rPr>
        <w:t xml:space="preserve">ämmung und Schallschutz </w:t>
      </w:r>
      <w:r w:rsidR="00937D18" w:rsidRPr="00861C83">
        <w:rPr>
          <w:rFonts w:ascii="Arial" w:eastAsia="Arial Unicode MS" w:hAnsi="Arial" w:cs="Arial"/>
          <w:b/>
          <w:sz w:val="40"/>
          <w:szCs w:val="40"/>
        </w:rPr>
        <w:t xml:space="preserve">in neuem Mauerziegel </w:t>
      </w:r>
      <w:r w:rsidR="005353A6" w:rsidRPr="00861C83">
        <w:rPr>
          <w:rFonts w:ascii="Arial" w:eastAsia="Arial Unicode MS" w:hAnsi="Arial" w:cs="Arial"/>
          <w:b/>
          <w:sz w:val="40"/>
          <w:szCs w:val="40"/>
        </w:rPr>
        <w:t xml:space="preserve">vereint </w:t>
      </w:r>
    </w:p>
    <w:p w14:paraId="6E13457B" w14:textId="77777777" w:rsidR="005353A6" w:rsidRPr="00861C83" w:rsidRDefault="005353A6">
      <w:pPr>
        <w:jc w:val="both"/>
        <w:rPr>
          <w:rFonts w:ascii="Arial" w:eastAsia="Arial Unicode MS" w:hAnsi="Arial" w:cs="Arial"/>
          <w:b/>
          <w:sz w:val="28"/>
          <w:szCs w:val="28"/>
        </w:rPr>
      </w:pPr>
    </w:p>
    <w:p w14:paraId="7646BC13" w14:textId="50CBE5DF" w:rsidR="00CC5854" w:rsidRPr="00861C83" w:rsidRDefault="00C749C2">
      <w:pPr>
        <w:spacing w:line="360" w:lineRule="atLeast"/>
        <w:jc w:val="both"/>
        <w:rPr>
          <w:rFonts w:ascii="Arial" w:eastAsia="Arial Unicode MS" w:hAnsi="Arial" w:cs="Arial"/>
          <w:sz w:val="28"/>
          <w:szCs w:val="28"/>
        </w:rPr>
      </w:pPr>
      <w:proofErr w:type="spellStart"/>
      <w:r w:rsidRPr="00861C83">
        <w:rPr>
          <w:rFonts w:ascii="Arial" w:eastAsia="Arial Unicode MS" w:hAnsi="Arial" w:cs="Arial"/>
          <w:sz w:val="28"/>
          <w:szCs w:val="28"/>
        </w:rPr>
        <w:t>Unipor</w:t>
      </w:r>
      <w:proofErr w:type="spellEnd"/>
      <w:r w:rsidRPr="00861C83">
        <w:rPr>
          <w:rFonts w:ascii="Arial" w:eastAsia="Arial Unicode MS" w:hAnsi="Arial" w:cs="Arial"/>
          <w:sz w:val="28"/>
          <w:szCs w:val="28"/>
        </w:rPr>
        <w:t xml:space="preserve"> erweitert </w:t>
      </w:r>
      <w:r w:rsidR="00A4783A" w:rsidRPr="00861C83">
        <w:rPr>
          <w:rFonts w:ascii="Arial" w:eastAsia="Arial Unicode MS" w:hAnsi="Arial" w:cs="Arial"/>
          <w:sz w:val="28"/>
          <w:szCs w:val="28"/>
        </w:rPr>
        <w:t>erfolgreiche</w:t>
      </w:r>
      <w:r w:rsidR="00200C1F" w:rsidRPr="00861C83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="00200C1F" w:rsidRPr="00861C83">
        <w:rPr>
          <w:rFonts w:ascii="Arial" w:eastAsia="Arial Unicode MS" w:hAnsi="Arial" w:cs="Arial"/>
          <w:sz w:val="28"/>
          <w:szCs w:val="28"/>
        </w:rPr>
        <w:t>Coriso</w:t>
      </w:r>
      <w:proofErr w:type="spellEnd"/>
      <w:r w:rsidR="00200C1F" w:rsidRPr="00861C83">
        <w:rPr>
          <w:rFonts w:ascii="Arial" w:eastAsia="Arial Unicode MS" w:hAnsi="Arial" w:cs="Arial"/>
          <w:sz w:val="28"/>
          <w:szCs w:val="28"/>
        </w:rPr>
        <w:t>-Serie</w:t>
      </w:r>
    </w:p>
    <w:p w14:paraId="61360B0B" w14:textId="29D991B9" w:rsidR="00F34072" w:rsidRPr="00861C83" w:rsidRDefault="00F34072">
      <w:pPr>
        <w:spacing w:line="360" w:lineRule="atLeast"/>
        <w:jc w:val="both"/>
        <w:rPr>
          <w:rFonts w:ascii="Arial" w:eastAsia="Arial Unicode MS" w:hAnsi="Arial" w:cs="Arial"/>
          <w:b/>
          <w:sz w:val="28"/>
          <w:szCs w:val="28"/>
        </w:rPr>
      </w:pPr>
    </w:p>
    <w:p w14:paraId="43AFA479" w14:textId="7455A130" w:rsidR="009A1AFC" w:rsidRPr="00861C83" w:rsidRDefault="00A86BDB" w:rsidP="009A1AFC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  <w:r w:rsidRPr="00861C83">
        <w:rPr>
          <w:rFonts w:ascii="Arial" w:eastAsia="Arial Unicode MS" w:hAnsi="Arial" w:cs="Arial"/>
          <w:b/>
          <w:bCs/>
        </w:rPr>
        <w:t>Fokus energieeffiziente</w:t>
      </w:r>
      <w:r w:rsidR="009C3BA1" w:rsidRPr="00861C83">
        <w:rPr>
          <w:rFonts w:ascii="Arial" w:eastAsia="Arial Unicode MS" w:hAnsi="Arial" w:cs="Arial"/>
          <w:b/>
          <w:bCs/>
        </w:rPr>
        <w:t>r</w:t>
      </w:r>
      <w:r w:rsidRPr="00861C83">
        <w:rPr>
          <w:rFonts w:ascii="Arial" w:eastAsia="Arial Unicode MS" w:hAnsi="Arial" w:cs="Arial"/>
          <w:b/>
          <w:bCs/>
        </w:rPr>
        <w:t xml:space="preserve"> Hausbau: Der neue </w:t>
      </w:r>
      <w:r w:rsidR="007A5A3B" w:rsidRPr="00861C83">
        <w:rPr>
          <w:rFonts w:ascii="Arial" w:eastAsia="Arial Unicode MS" w:hAnsi="Arial" w:cs="Arial"/>
          <w:b/>
          <w:bCs/>
        </w:rPr>
        <w:t xml:space="preserve">Mauerziegel </w:t>
      </w:r>
      <w:r w:rsidRPr="00861C83">
        <w:rPr>
          <w:rFonts w:ascii="Arial" w:eastAsia="Arial Unicode MS" w:hAnsi="Arial" w:cs="Arial"/>
          <w:b/>
          <w:bCs/>
        </w:rPr>
        <w:t>„</w:t>
      </w:r>
      <w:proofErr w:type="spellStart"/>
      <w:r w:rsidRPr="00861C83">
        <w:rPr>
          <w:rFonts w:ascii="Arial" w:eastAsia="Arial Unicode MS" w:hAnsi="Arial" w:cs="Arial"/>
          <w:b/>
          <w:bCs/>
        </w:rPr>
        <w:t>Unipor</w:t>
      </w:r>
      <w:proofErr w:type="spellEnd"/>
      <w:r w:rsidRPr="00861C83">
        <w:rPr>
          <w:rFonts w:ascii="Arial" w:eastAsia="Arial Unicode MS" w:hAnsi="Arial" w:cs="Arial"/>
          <w:b/>
          <w:bCs/>
        </w:rPr>
        <w:t xml:space="preserve"> W065 </w:t>
      </w:r>
      <w:proofErr w:type="spellStart"/>
      <w:r w:rsidRPr="00861C83">
        <w:rPr>
          <w:rFonts w:ascii="Arial" w:eastAsia="Arial Unicode MS" w:hAnsi="Arial" w:cs="Arial"/>
          <w:b/>
          <w:bCs/>
        </w:rPr>
        <w:t>Coriso</w:t>
      </w:r>
      <w:proofErr w:type="spellEnd"/>
      <w:r w:rsidRPr="00861C83">
        <w:rPr>
          <w:rFonts w:ascii="Arial" w:eastAsia="Arial Unicode MS" w:hAnsi="Arial" w:cs="Arial"/>
          <w:b/>
          <w:bCs/>
        </w:rPr>
        <w:t xml:space="preserve">“ </w:t>
      </w:r>
      <w:r w:rsidR="003762D1" w:rsidRPr="00861C83">
        <w:rPr>
          <w:rFonts w:ascii="Arial" w:eastAsia="Arial Unicode MS" w:hAnsi="Arial" w:cs="Arial"/>
          <w:b/>
          <w:bCs/>
        </w:rPr>
        <w:t>zeichnet sich durch seinen niedrigen Wärmeleitwert von nur 0,065 W/(</w:t>
      </w:r>
      <w:proofErr w:type="spellStart"/>
      <w:r w:rsidR="003762D1" w:rsidRPr="00861C83">
        <w:rPr>
          <w:rFonts w:ascii="Arial" w:eastAsia="Arial Unicode MS" w:hAnsi="Arial" w:cs="Arial"/>
          <w:b/>
          <w:bCs/>
        </w:rPr>
        <w:t>mK</w:t>
      </w:r>
      <w:proofErr w:type="spellEnd"/>
      <w:r w:rsidR="003762D1" w:rsidRPr="00861C83">
        <w:rPr>
          <w:rFonts w:ascii="Arial" w:eastAsia="Arial Unicode MS" w:hAnsi="Arial" w:cs="Arial"/>
          <w:b/>
          <w:bCs/>
        </w:rPr>
        <w:t>) aus. Damit ermöglicht er den Bau monolithischer Außenwände nach höchsten Energiestandards – besond</w:t>
      </w:r>
      <w:r w:rsidRPr="00861C83">
        <w:rPr>
          <w:rFonts w:ascii="Arial" w:eastAsia="Arial Unicode MS" w:hAnsi="Arial" w:cs="Arial"/>
          <w:b/>
          <w:bCs/>
        </w:rPr>
        <w:t xml:space="preserve">ers </w:t>
      </w:r>
      <w:r w:rsidR="007A5A3B" w:rsidRPr="00861C83">
        <w:rPr>
          <w:rFonts w:ascii="Arial" w:eastAsia="Arial Unicode MS" w:hAnsi="Arial" w:cs="Arial"/>
          <w:b/>
          <w:bCs/>
        </w:rPr>
        <w:t xml:space="preserve">bei </w:t>
      </w:r>
      <w:r w:rsidRPr="00861C83">
        <w:rPr>
          <w:rFonts w:ascii="Arial" w:eastAsia="Arial Unicode MS" w:hAnsi="Arial" w:cs="Arial"/>
          <w:b/>
          <w:bCs/>
        </w:rPr>
        <w:t>Einfamilien-, Reihen- und Doppelhäuser</w:t>
      </w:r>
      <w:r w:rsidR="007A5A3B" w:rsidRPr="00861C83">
        <w:rPr>
          <w:rFonts w:ascii="Arial" w:eastAsia="Arial Unicode MS" w:hAnsi="Arial" w:cs="Arial"/>
          <w:b/>
          <w:bCs/>
        </w:rPr>
        <w:t>n</w:t>
      </w:r>
      <w:r w:rsidRPr="00861C83">
        <w:rPr>
          <w:rFonts w:ascii="Arial" w:eastAsia="Arial Unicode MS" w:hAnsi="Arial" w:cs="Arial"/>
          <w:b/>
          <w:bCs/>
        </w:rPr>
        <w:t xml:space="preserve">. </w:t>
      </w:r>
      <w:r w:rsidR="001846B8" w:rsidRPr="00861C83">
        <w:rPr>
          <w:rFonts w:ascii="Arial" w:eastAsia="Arial Unicode MS" w:hAnsi="Arial" w:cs="Arial"/>
          <w:b/>
          <w:bCs/>
        </w:rPr>
        <w:t>Z</w:t>
      </w:r>
      <w:r w:rsidR="007A5A3B" w:rsidRPr="00861C83">
        <w:rPr>
          <w:rFonts w:ascii="Arial" w:eastAsia="Arial Unicode MS" w:hAnsi="Arial" w:cs="Arial"/>
          <w:b/>
          <w:bCs/>
        </w:rPr>
        <w:t>usätzlich</w:t>
      </w:r>
      <w:r w:rsidR="00DE136F" w:rsidRPr="00861C83">
        <w:rPr>
          <w:rFonts w:ascii="Arial" w:eastAsia="Arial Unicode MS" w:hAnsi="Arial" w:cs="Arial"/>
          <w:b/>
          <w:bCs/>
        </w:rPr>
        <w:t xml:space="preserve"> zeigt </w:t>
      </w:r>
      <w:r w:rsidR="00A4783A" w:rsidRPr="00861C83">
        <w:rPr>
          <w:rFonts w:ascii="Arial" w:eastAsia="Arial Unicode MS" w:hAnsi="Arial" w:cs="Arial"/>
          <w:b/>
          <w:bCs/>
        </w:rPr>
        <w:t>der rein mineralisch gefüllte</w:t>
      </w:r>
      <w:r w:rsidR="00DE136F" w:rsidRPr="00861C83">
        <w:rPr>
          <w:rFonts w:ascii="Arial" w:eastAsia="Arial Unicode MS" w:hAnsi="Arial" w:cs="Arial"/>
          <w:b/>
          <w:bCs/>
        </w:rPr>
        <w:t xml:space="preserve"> </w:t>
      </w:r>
      <w:proofErr w:type="spellStart"/>
      <w:r w:rsidR="00DE136F" w:rsidRPr="00861C83">
        <w:rPr>
          <w:rFonts w:ascii="Arial" w:eastAsia="Arial Unicode MS" w:hAnsi="Arial" w:cs="Arial"/>
          <w:b/>
          <w:bCs/>
        </w:rPr>
        <w:t>Coriso</w:t>
      </w:r>
      <w:proofErr w:type="spellEnd"/>
      <w:r w:rsidR="003762D1" w:rsidRPr="00861C83">
        <w:rPr>
          <w:rFonts w:ascii="Arial" w:eastAsia="Arial Unicode MS" w:hAnsi="Arial" w:cs="Arial"/>
          <w:b/>
          <w:bCs/>
        </w:rPr>
        <w:t>-Mauerziegel</w:t>
      </w:r>
      <w:r w:rsidR="00DE136F" w:rsidRPr="00861C83">
        <w:rPr>
          <w:rFonts w:ascii="Arial" w:eastAsia="Arial Unicode MS" w:hAnsi="Arial" w:cs="Arial"/>
          <w:b/>
          <w:bCs/>
        </w:rPr>
        <w:t xml:space="preserve"> außergewöhnliche Festigkeits- und Schallschutzwerte. Auf der BAU 2019 </w:t>
      </w:r>
      <w:r w:rsidR="00A4783A" w:rsidRPr="00861C83">
        <w:rPr>
          <w:rFonts w:ascii="Arial" w:eastAsia="Arial Unicode MS" w:hAnsi="Arial" w:cs="Arial"/>
          <w:b/>
          <w:bCs/>
        </w:rPr>
        <w:t>stand</w:t>
      </w:r>
      <w:r w:rsidR="00DE136F" w:rsidRPr="00861C83">
        <w:rPr>
          <w:rFonts w:ascii="Arial" w:eastAsia="Arial Unicode MS" w:hAnsi="Arial" w:cs="Arial"/>
          <w:b/>
          <w:bCs/>
        </w:rPr>
        <w:t xml:space="preserve"> der „Allrounder“ </w:t>
      </w:r>
      <w:r w:rsidR="00A4783A" w:rsidRPr="00861C83">
        <w:rPr>
          <w:rFonts w:ascii="Arial" w:eastAsia="Arial Unicode MS" w:hAnsi="Arial" w:cs="Arial"/>
          <w:b/>
          <w:bCs/>
        </w:rPr>
        <w:t>daher</w:t>
      </w:r>
      <w:r w:rsidR="00DE136F" w:rsidRPr="00861C83">
        <w:rPr>
          <w:rFonts w:ascii="Arial" w:eastAsia="Arial Unicode MS" w:hAnsi="Arial" w:cs="Arial"/>
          <w:b/>
          <w:bCs/>
        </w:rPr>
        <w:t xml:space="preserve"> im Mittelpunkt</w:t>
      </w:r>
      <w:r w:rsidR="00A4783A" w:rsidRPr="00861C83">
        <w:rPr>
          <w:rFonts w:ascii="Arial" w:eastAsia="Arial Unicode MS" w:hAnsi="Arial" w:cs="Arial"/>
          <w:b/>
          <w:bCs/>
        </w:rPr>
        <w:t xml:space="preserve"> des </w:t>
      </w:r>
      <w:proofErr w:type="spellStart"/>
      <w:r w:rsidR="00A4783A" w:rsidRPr="00861C83">
        <w:rPr>
          <w:rFonts w:ascii="Arial" w:eastAsia="Arial Unicode MS" w:hAnsi="Arial" w:cs="Arial"/>
          <w:b/>
          <w:bCs/>
        </w:rPr>
        <w:t>Unipor</w:t>
      </w:r>
      <w:proofErr w:type="spellEnd"/>
      <w:r w:rsidR="00A4783A" w:rsidRPr="00861C83">
        <w:rPr>
          <w:rFonts w:ascii="Arial" w:eastAsia="Arial Unicode MS" w:hAnsi="Arial" w:cs="Arial"/>
          <w:b/>
          <w:bCs/>
        </w:rPr>
        <w:t>-Auftrittes</w:t>
      </w:r>
      <w:r w:rsidR="00DE136F" w:rsidRPr="00861C83">
        <w:rPr>
          <w:rFonts w:ascii="Arial" w:eastAsia="Arial Unicode MS" w:hAnsi="Arial" w:cs="Arial"/>
          <w:b/>
          <w:bCs/>
        </w:rPr>
        <w:t>.</w:t>
      </w:r>
    </w:p>
    <w:p w14:paraId="398B0F39" w14:textId="77777777" w:rsidR="009A1AFC" w:rsidRPr="00861C83" w:rsidRDefault="009A1AFC" w:rsidP="009A1AFC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</w:p>
    <w:p w14:paraId="73A50572" w14:textId="46C34329" w:rsidR="00882564" w:rsidRDefault="000D181B" w:rsidP="000D181B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861C83">
        <w:rPr>
          <w:rFonts w:ascii="Arial" w:eastAsia="Arial Unicode MS" w:hAnsi="Arial" w:cs="Arial"/>
          <w:bCs/>
        </w:rPr>
        <w:t xml:space="preserve">Zur </w:t>
      </w:r>
      <w:r w:rsidR="007A5A3B" w:rsidRPr="00861C83">
        <w:rPr>
          <w:rFonts w:ascii="Arial" w:eastAsia="Arial Unicode MS" w:hAnsi="Arial" w:cs="Arial"/>
          <w:bCs/>
        </w:rPr>
        <w:t xml:space="preserve">Weltleitmesse </w:t>
      </w:r>
      <w:r w:rsidRPr="00861C83">
        <w:rPr>
          <w:rFonts w:ascii="Arial" w:eastAsia="Arial Unicode MS" w:hAnsi="Arial" w:cs="Arial"/>
          <w:bCs/>
        </w:rPr>
        <w:t>BAU 2019 ergänzt</w:t>
      </w:r>
      <w:r w:rsidR="00A4783A" w:rsidRPr="00861C83">
        <w:rPr>
          <w:rFonts w:ascii="Arial" w:eastAsia="Arial Unicode MS" w:hAnsi="Arial" w:cs="Arial"/>
          <w:bCs/>
        </w:rPr>
        <w:t>e</w:t>
      </w:r>
      <w:r w:rsidRPr="00861C83">
        <w:rPr>
          <w:rFonts w:ascii="Arial" w:eastAsia="Arial Unicode MS" w:hAnsi="Arial" w:cs="Arial"/>
          <w:bCs/>
        </w:rPr>
        <w:t xml:space="preserve"> die </w:t>
      </w:r>
      <w:proofErr w:type="spellStart"/>
      <w:r w:rsidRPr="00861C83">
        <w:rPr>
          <w:rFonts w:ascii="Arial" w:eastAsia="Arial Unicode MS" w:hAnsi="Arial" w:cs="Arial"/>
          <w:bCs/>
        </w:rPr>
        <w:t>Unipor</w:t>
      </w:r>
      <w:proofErr w:type="spellEnd"/>
      <w:r w:rsidRPr="00861C83">
        <w:rPr>
          <w:rFonts w:ascii="Arial" w:eastAsia="Arial Unicode MS" w:hAnsi="Arial" w:cs="Arial"/>
          <w:bCs/>
        </w:rPr>
        <w:t>-</w:t>
      </w:r>
      <w:r w:rsidRPr="00882564">
        <w:rPr>
          <w:rFonts w:ascii="Arial" w:eastAsia="Arial Unicode MS" w:hAnsi="Arial" w:cs="Arial"/>
          <w:bCs/>
        </w:rPr>
        <w:t xml:space="preserve">Gruppe ihr Sortiment um den „W065 </w:t>
      </w:r>
      <w:proofErr w:type="spellStart"/>
      <w:r w:rsidRPr="00882564">
        <w:rPr>
          <w:rFonts w:ascii="Arial" w:eastAsia="Arial Unicode MS" w:hAnsi="Arial" w:cs="Arial"/>
          <w:bCs/>
        </w:rPr>
        <w:t>Coriso</w:t>
      </w:r>
      <w:proofErr w:type="spellEnd"/>
      <w:r w:rsidRPr="00882564">
        <w:rPr>
          <w:rFonts w:ascii="Arial" w:eastAsia="Arial Unicode MS" w:hAnsi="Arial" w:cs="Arial"/>
          <w:bCs/>
        </w:rPr>
        <w:t xml:space="preserve">“-Mauerziegel. </w:t>
      </w:r>
      <w:r w:rsidR="006345A5">
        <w:rPr>
          <w:rFonts w:ascii="Arial" w:eastAsia="Arial Unicode MS" w:hAnsi="Arial" w:cs="Arial"/>
          <w:bCs/>
        </w:rPr>
        <w:t xml:space="preserve">Das </w:t>
      </w:r>
      <w:r w:rsidRPr="00882564">
        <w:rPr>
          <w:rFonts w:ascii="Arial" w:eastAsia="Arial Unicode MS" w:hAnsi="Arial" w:cs="Arial"/>
          <w:bCs/>
        </w:rPr>
        <w:t>Alleinstellungsmerkmal des Ziegeln</w:t>
      </w:r>
      <w:r w:rsidRPr="00795635">
        <w:rPr>
          <w:rFonts w:ascii="Arial" w:eastAsia="Arial Unicode MS" w:hAnsi="Arial" w:cs="Arial"/>
          <w:bCs/>
        </w:rPr>
        <w:t xml:space="preserve">eulings ist sein niedriger Wärmeleitwert von </w:t>
      </w:r>
      <w:r w:rsidR="006345A5" w:rsidRPr="00795635">
        <w:rPr>
          <w:rFonts w:ascii="Arial" w:eastAsia="Arial Unicode MS" w:hAnsi="Arial" w:cs="Arial"/>
          <w:bCs/>
        </w:rPr>
        <w:t xml:space="preserve">nur </w:t>
      </w:r>
      <w:r w:rsidRPr="00795635">
        <w:rPr>
          <w:rFonts w:ascii="Arial" w:eastAsia="Arial Unicode MS" w:hAnsi="Arial" w:cs="Arial"/>
          <w:bCs/>
        </w:rPr>
        <w:t>0,065 W/(</w:t>
      </w:r>
      <w:proofErr w:type="spellStart"/>
      <w:r w:rsidRPr="00795635">
        <w:rPr>
          <w:rFonts w:ascii="Arial" w:eastAsia="Arial Unicode MS" w:hAnsi="Arial" w:cs="Arial"/>
          <w:bCs/>
        </w:rPr>
        <w:t>mK</w:t>
      </w:r>
      <w:proofErr w:type="spellEnd"/>
      <w:r w:rsidRPr="00795635">
        <w:rPr>
          <w:rFonts w:ascii="Arial" w:eastAsia="Arial Unicode MS" w:hAnsi="Arial" w:cs="Arial"/>
          <w:bCs/>
        </w:rPr>
        <w:t>)</w:t>
      </w:r>
      <w:r w:rsidR="00F64028" w:rsidRPr="00795635">
        <w:rPr>
          <w:rFonts w:ascii="Arial" w:eastAsia="Arial Unicode MS" w:hAnsi="Arial" w:cs="Arial"/>
          <w:bCs/>
        </w:rPr>
        <w:t xml:space="preserve">, wie das Deutsche Institut für Bautechnik (DIBt.) mit </w:t>
      </w:r>
      <w:r w:rsidR="00FF0291" w:rsidRPr="00795635">
        <w:rPr>
          <w:rFonts w:ascii="Arial" w:eastAsia="Arial Unicode MS" w:hAnsi="Arial" w:cs="Arial"/>
          <w:bCs/>
        </w:rPr>
        <w:t>seiner</w:t>
      </w:r>
      <w:r w:rsidR="00F64028" w:rsidRPr="00795635">
        <w:rPr>
          <w:rFonts w:ascii="Arial" w:eastAsia="Arial Unicode MS" w:hAnsi="Arial" w:cs="Arial"/>
          <w:bCs/>
        </w:rPr>
        <w:t xml:space="preserve"> bauaufsichtlichen Zulassung </w:t>
      </w:r>
      <w:r w:rsidR="00FF0291" w:rsidRPr="00795635">
        <w:rPr>
          <w:rFonts w:ascii="Arial" w:eastAsia="Arial Unicode MS" w:hAnsi="Arial" w:cs="Arial"/>
          <w:bCs/>
        </w:rPr>
        <w:t>(</w:t>
      </w:r>
      <w:r w:rsidR="00F64028" w:rsidRPr="00795635">
        <w:rPr>
          <w:rFonts w:ascii="Arial" w:eastAsia="Arial Unicode MS" w:hAnsi="Arial" w:cs="Arial"/>
          <w:bCs/>
        </w:rPr>
        <w:t>Z-17.1-1171</w:t>
      </w:r>
      <w:r w:rsidR="00FF0291" w:rsidRPr="00795635">
        <w:rPr>
          <w:rFonts w:ascii="Arial" w:eastAsia="Arial Unicode MS" w:hAnsi="Arial" w:cs="Arial"/>
          <w:bCs/>
        </w:rPr>
        <w:t>)</w:t>
      </w:r>
      <w:r w:rsidR="00F64028" w:rsidRPr="00795635">
        <w:rPr>
          <w:rFonts w:ascii="Arial" w:eastAsia="Arial Unicode MS" w:hAnsi="Arial" w:cs="Arial"/>
          <w:b/>
          <w:bCs/>
        </w:rPr>
        <w:t xml:space="preserve"> </w:t>
      </w:r>
      <w:r w:rsidR="00F64028" w:rsidRPr="00795635">
        <w:rPr>
          <w:rFonts w:ascii="Arial" w:eastAsia="Arial Unicode MS" w:hAnsi="Arial" w:cs="Arial"/>
          <w:bCs/>
        </w:rPr>
        <w:t>bestätigte</w:t>
      </w:r>
      <w:r w:rsidRPr="00795635">
        <w:rPr>
          <w:rFonts w:ascii="Arial" w:eastAsia="Arial Unicode MS" w:hAnsi="Arial" w:cs="Arial"/>
          <w:bCs/>
        </w:rPr>
        <w:t xml:space="preserve">. </w:t>
      </w:r>
      <w:r w:rsidR="00FF0291" w:rsidRPr="00795635">
        <w:rPr>
          <w:rFonts w:ascii="Arial" w:eastAsia="Arial Unicode MS" w:hAnsi="Arial" w:cs="Arial"/>
          <w:bCs/>
        </w:rPr>
        <w:t>Auf diese Weise</w:t>
      </w:r>
      <w:r w:rsidRPr="00795635">
        <w:rPr>
          <w:rFonts w:ascii="Arial" w:eastAsia="Arial Unicode MS" w:hAnsi="Arial" w:cs="Arial"/>
          <w:bCs/>
        </w:rPr>
        <w:t xml:space="preserve"> lassen </w:t>
      </w:r>
      <w:r w:rsidRPr="00882564">
        <w:rPr>
          <w:rFonts w:ascii="Arial" w:eastAsia="Arial Unicode MS" w:hAnsi="Arial" w:cs="Arial"/>
          <w:bCs/>
        </w:rPr>
        <w:t>sich monolithische Außenwände errichten, die einen U-Wert von bis zu 0,15 W/(m</w:t>
      </w:r>
      <w:r w:rsidRPr="00882564">
        <w:rPr>
          <w:rFonts w:ascii="Arial" w:eastAsia="Arial Unicode MS" w:hAnsi="Arial" w:cs="Arial"/>
          <w:bCs/>
          <w:vertAlign w:val="superscript"/>
        </w:rPr>
        <w:t>2</w:t>
      </w:r>
      <w:r w:rsidRPr="00882564">
        <w:rPr>
          <w:rFonts w:ascii="Arial" w:eastAsia="Arial Unicode MS" w:hAnsi="Arial" w:cs="Arial"/>
          <w:bCs/>
        </w:rPr>
        <w:t xml:space="preserve">K) erreichen – </w:t>
      </w:r>
      <w:r w:rsidR="00882564" w:rsidRPr="00882564">
        <w:rPr>
          <w:rFonts w:ascii="Arial" w:eastAsia="Arial Unicode MS" w:hAnsi="Arial" w:cs="Arial"/>
          <w:bCs/>
        </w:rPr>
        <w:t>ganz</w:t>
      </w:r>
      <w:r w:rsidRPr="00882564">
        <w:rPr>
          <w:rFonts w:ascii="Arial" w:eastAsia="Arial Unicode MS" w:hAnsi="Arial" w:cs="Arial"/>
          <w:bCs/>
        </w:rPr>
        <w:t xml:space="preserve"> ohne </w:t>
      </w:r>
      <w:r w:rsidR="00882564" w:rsidRPr="00882564">
        <w:rPr>
          <w:rFonts w:ascii="Arial" w:eastAsia="Arial Unicode MS" w:hAnsi="Arial" w:cs="Arial"/>
          <w:bCs/>
        </w:rPr>
        <w:t xml:space="preserve">zusätzliche </w:t>
      </w:r>
      <w:r w:rsidRPr="00882564">
        <w:rPr>
          <w:rFonts w:ascii="Arial" w:eastAsia="Arial Unicode MS" w:hAnsi="Arial" w:cs="Arial"/>
          <w:bCs/>
        </w:rPr>
        <w:t>Außenw</w:t>
      </w:r>
      <w:r w:rsidR="00882564" w:rsidRPr="00882564">
        <w:rPr>
          <w:rFonts w:ascii="Arial" w:eastAsia="Arial Unicode MS" w:hAnsi="Arial" w:cs="Arial"/>
          <w:bCs/>
        </w:rPr>
        <w:t>anddämmung</w:t>
      </w:r>
      <w:r w:rsidRPr="00882564">
        <w:rPr>
          <w:rFonts w:ascii="Arial" w:eastAsia="Arial Unicode MS" w:hAnsi="Arial" w:cs="Arial"/>
          <w:bCs/>
        </w:rPr>
        <w:t xml:space="preserve"> (WDVS).</w:t>
      </w:r>
      <w:r w:rsidR="00CC351C">
        <w:rPr>
          <w:rFonts w:ascii="Arial" w:eastAsia="Arial Unicode MS" w:hAnsi="Arial" w:cs="Arial"/>
          <w:bCs/>
        </w:rPr>
        <w:t xml:space="preserve"> Ebenfalls</w:t>
      </w:r>
      <w:r w:rsidR="00882564">
        <w:rPr>
          <w:rFonts w:ascii="Arial" w:eastAsia="Arial Unicode MS" w:hAnsi="Arial" w:cs="Arial"/>
          <w:bCs/>
        </w:rPr>
        <w:t xml:space="preserve"> </w:t>
      </w:r>
      <w:r w:rsidR="00CC351C" w:rsidRPr="00882564">
        <w:rPr>
          <w:rFonts w:ascii="Arial" w:eastAsia="Arial Unicode MS" w:hAnsi="Arial" w:cs="Arial"/>
          <w:bCs/>
        </w:rPr>
        <w:t xml:space="preserve">besonders </w:t>
      </w:r>
      <w:r w:rsidR="006345A5">
        <w:rPr>
          <w:rFonts w:ascii="Arial" w:eastAsia="Arial Unicode MS" w:hAnsi="Arial" w:cs="Arial"/>
          <w:bCs/>
        </w:rPr>
        <w:t xml:space="preserve">geeignet </w:t>
      </w:r>
      <w:r w:rsidR="00CC351C" w:rsidRPr="00882564">
        <w:rPr>
          <w:rFonts w:ascii="Arial" w:eastAsia="Arial Unicode MS" w:hAnsi="Arial" w:cs="Arial"/>
          <w:bCs/>
        </w:rPr>
        <w:t>für den Bau von Eigenheimen sowie Reihen- und Doppelhäusern</w:t>
      </w:r>
      <w:r w:rsidR="00CC351C">
        <w:rPr>
          <w:rFonts w:ascii="Arial" w:eastAsia="Arial Unicode MS" w:hAnsi="Arial" w:cs="Arial"/>
          <w:bCs/>
        </w:rPr>
        <w:t xml:space="preserve"> </w:t>
      </w:r>
      <w:r w:rsidR="006345A5">
        <w:rPr>
          <w:rFonts w:ascii="Arial" w:eastAsia="Arial Unicode MS" w:hAnsi="Arial" w:cs="Arial"/>
          <w:bCs/>
        </w:rPr>
        <w:t>ist</w:t>
      </w:r>
      <w:r w:rsidR="00CC351C" w:rsidRPr="00882564">
        <w:rPr>
          <w:rFonts w:ascii="Arial" w:eastAsia="Arial Unicode MS" w:hAnsi="Arial" w:cs="Arial"/>
          <w:bCs/>
        </w:rPr>
        <w:t xml:space="preserve"> der neue </w:t>
      </w:r>
      <w:proofErr w:type="spellStart"/>
      <w:r w:rsidR="00CC351C" w:rsidRPr="00882564">
        <w:rPr>
          <w:rFonts w:ascii="Arial" w:eastAsia="Arial Unicode MS" w:hAnsi="Arial" w:cs="Arial"/>
          <w:bCs/>
        </w:rPr>
        <w:t>Coriso</w:t>
      </w:r>
      <w:proofErr w:type="spellEnd"/>
      <w:r w:rsidR="00CC351C" w:rsidRPr="00882564">
        <w:rPr>
          <w:rFonts w:ascii="Arial" w:eastAsia="Arial Unicode MS" w:hAnsi="Arial" w:cs="Arial"/>
          <w:bCs/>
        </w:rPr>
        <w:t>-</w:t>
      </w:r>
      <w:r w:rsidR="007A5A3B">
        <w:rPr>
          <w:rFonts w:ascii="Arial" w:eastAsia="Arial Unicode MS" w:hAnsi="Arial" w:cs="Arial"/>
          <w:bCs/>
        </w:rPr>
        <w:t>Mauerz</w:t>
      </w:r>
      <w:r w:rsidR="00CC351C" w:rsidRPr="00882564">
        <w:rPr>
          <w:rFonts w:ascii="Arial" w:eastAsia="Arial Unicode MS" w:hAnsi="Arial" w:cs="Arial"/>
          <w:bCs/>
        </w:rPr>
        <w:t xml:space="preserve">iegel </w:t>
      </w:r>
      <w:r w:rsidR="00CC351C">
        <w:rPr>
          <w:rFonts w:ascii="Arial" w:eastAsia="Arial Unicode MS" w:hAnsi="Arial" w:cs="Arial"/>
          <w:bCs/>
        </w:rPr>
        <w:t xml:space="preserve">dank seines </w:t>
      </w:r>
      <w:r w:rsidR="00882564">
        <w:rPr>
          <w:rFonts w:ascii="Arial" w:eastAsia="Arial Unicode MS" w:hAnsi="Arial" w:cs="Arial"/>
          <w:bCs/>
        </w:rPr>
        <w:t>Schalldämmmaß</w:t>
      </w:r>
      <w:r w:rsidR="00CC351C">
        <w:rPr>
          <w:rFonts w:ascii="Arial" w:eastAsia="Arial Unicode MS" w:hAnsi="Arial" w:cs="Arial"/>
          <w:bCs/>
        </w:rPr>
        <w:t>es</w:t>
      </w:r>
      <w:r w:rsidR="00882564">
        <w:rPr>
          <w:rFonts w:ascii="Arial" w:eastAsia="Arial Unicode MS" w:hAnsi="Arial" w:cs="Arial"/>
          <w:bCs/>
        </w:rPr>
        <w:t xml:space="preserve"> </w:t>
      </w:r>
      <w:proofErr w:type="spellStart"/>
      <w:proofErr w:type="gramStart"/>
      <w:r w:rsidR="00882564" w:rsidRPr="00882564">
        <w:rPr>
          <w:rFonts w:ascii="Arial" w:eastAsia="Arial Unicode MS" w:hAnsi="Arial" w:cs="Arial"/>
          <w:bCs/>
        </w:rPr>
        <w:t>R</w:t>
      </w:r>
      <w:r w:rsidR="00882564" w:rsidRPr="00882564">
        <w:rPr>
          <w:rFonts w:ascii="Arial" w:eastAsia="Arial Unicode MS" w:hAnsi="Arial" w:cs="Arial"/>
          <w:bCs/>
          <w:vertAlign w:val="subscript"/>
        </w:rPr>
        <w:t>W,Bau</w:t>
      </w:r>
      <w:proofErr w:type="gramEnd"/>
      <w:r w:rsidR="00882564" w:rsidRPr="00882564">
        <w:rPr>
          <w:rFonts w:ascii="Arial" w:eastAsia="Arial Unicode MS" w:hAnsi="Arial" w:cs="Arial"/>
          <w:bCs/>
          <w:vertAlign w:val="subscript"/>
        </w:rPr>
        <w:t>,ref</w:t>
      </w:r>
      <w:proofErr w:type="spellEnd"/>
      <w:r w:rsidR="00882564" w:rsidRPr="00882564">
        <w:rPr>
          <w:rFonts w:ascii="Arial" w:eastAsia="Arial Unicode MS" w:hAnsi="Arial" w:cs="Arial"/>
          <w:bCs/>
        </w:rPr>
        <w:t xml:space="preserve"> von 51,8 Dezibel</w:t>
      </w:r>
      <w:r w:rsidR="006345A5">
        <w:rPr>
          <w:rFonts w:ascii="Arial" w:eastAsia="Arial Unicode MS" w:hAnsi="Arial" w:cs="Arial"/>
          <w:bCs/>
        </w:rPr>
        <w:t>. Dieses erreicht er schon</w:t>
      </w:r>
      <w:r w:rsidR="00882564" w:rsidRPr="00882564">
        <w:rPr>
          <w:rFonts w:ascii="Arial" w:eastAsia="Arial Unicode MS" w:hAnsi="Arial" w:cs="Arial"/>
          <w:bCs/>
        </w:rPr>
        <w:t xml:space="preserve"> </w:t>
      </w:r>
      <w:r w:rsidR="00CC351C">
        <w:rPr>
          <w:rFonts w:ascii="Arial" w:eastAsia="Arial Unicode MS" w:hAnsi="Arial" w:cs="Arial"/>
          <w:bCs/>
        </w:rPr>
        <w:t xml:space="preserve">bei einer Wanddicke von nur 36,5 Zentimetern. Bewohner profitieren so von hohem Schutz vor Außenlärm – </w:t>
      </w:r>
      <w:r w:rsidR="007A5A3B">
        <w:rPr>
          <w:rFonts w:ascii="Arial" w:eastAsia="Arial Unicode MS" w:hAnsi="Arial" w:cs="Arial"/>
          <w:bCs/>
        </w:rPr>
        <w:t xml:space="preserve">eine </w:t>
      </w:r>
      <w:r w:rsidR="007A5A3B">
        <w:rPr>
          <w:rFonts w:ascii="Arial" w:eastAsia="Arial Unicode MS" w:hAnsi="Arial" w:cs="Arial"/>
          <w:bCs/>
        </w:rPr>
        <w:lastRenderedPageBreak/>
        <w:t xml:space="preserve">wertvolle Eigenschaft </w:t>
      </w:r>
      <w:r w:rsidR="00CC351C">
        <w:rPr>
          <w:rFonts w:ascii="Arial" w:eastAsia="Arial Unicode MS" w:hAnsi="Arial" w:cs="Arial"/>
          <w:bCs/>
        </w:rPr>
        <w:t>in Zeiten enger Bebauung</w:t>
      </w:r>
      <w:r w:rsidR="0021151A">
        <w:rPr>
          <w:rFonts w:ascii="Arial" w:eastAsia="Arial Unicode MS" w:hAnsi="Arial" w:cs="Arial"/>
          <w:bCs/>
        </w:rPr>
        <w:t xml:space="preserve"> und städtischer Quartiere</w:t>
      </w:r>
      <w:r w:rsidR="00CC351C">
        <w:rPr>
          <w:rFonts w:ascii="Arial" w:eastAsia="Arial Unicode MS" w:hAnsi="Arial" w:cs="Arial"/>
          <w:bCs/>
        </w:rPr>
        <w:t xml:space="preserve">. </w:t>
      </w:r>
      <w:r w:rsidR="007D07C1">
        <w:rPr>
          <w:rFonts w:ascii="Arial" w:eastAsia="Arial Unicode MS" w:hAnsi="Arial" w:cs="Arial"/>
          <w:bCs/>
        </w:rPr>
        <w:t>„</w:t>
      </w:r>
      <w:r w:rsidR="00BF6F03">
        <w:rPr>
          <w:rFonts w:ascii="Arial" w:eastAsia="Arial Unicode MS" w:hAnsi="Arial" w:cs="Arial"/>
          <w:bCs/>
        </w:rPr>
        <w:t>Der</w:t>
      </w:r>
      <w:r w:rsidR="007D07C1">
        <w:rPr>
          <w:rFonts w:ascii="Arial" w:eastAsia="Arial Unicode MS" w:hAnsi="Arial" w:cs="Arial"/>
          <w:bCs/>
        </w:rPr>
        <w:t xml:space="preserve"> ‚W065 </w:t>
      </w:r>
      <w:proofErr w:type="spellStart"/>
      <w:r w:rsidR="007D07C1">
        <w:rPr>
          <w:rFonts w:ascii="Arial" w:eastAsia="Arial Unicode MS" w:hAnsi="Arial" w:cs="Arial"/>
          <w:bCs/>
        </w:rPr>
        <w:t>Coriso</w:t>
      </w:r>
      <w:proofErr w:type="spellEnd"/>
      <w:r w:rsidR="007D07C1">
        <w:rPr>
          <w:rFonts w:ascii="Arial" w:eastAsia="Arial Unicode MS" w:hAnsi="Arial" w:cs="Arial"/>
          <w:bCs/>
        </w:rPr>
        <w:t xml:space="preserve">-Mauerziegel‘ </w:t>
      </w:r>
      <w:r w:rsidR="00BF6F03">
        <w:rPr>
          <w:rFonts w:ascii="Arial" w:eastAsia="Arial Unicode MS" w:hAnsi="Arial" w:cs="Arial"/>
          <w:bCs/>
        </w:rPr>
        <w:t xml:space="preserve">ist das Ergebnis </w:t>
      </w:r>
      <w:r w:rsidR="005353A6">
        <w:rPr>
          <w:rFonts w:ascii="Arial" w:eastAsia="Arial Unicode MS" w:hAnsi="Arial" w:cs="Arial"/>
          <w:bCs/>
        </w:rPr>
        <w:t xml:space="preserve">unserer </w:t>
      </w:r>
      <w:r w:rsidR="00BF6F03">
        <w:rPr>
          <w:rFonts w:ascii="Arial" w:eastAsia="Arial Unicode MS" w:hAnsi="Arial" w:cs="Arial"/>
          <w:bCs/>
        </w:rPr>
        <w:t>jüngste</w:t>
      </w:r>
      <w:r w:rsidR="005353A6">
        <w:rPr>
          <w:rFonts w:ascii="Arial" w:eastAsia="Arial Unicode MS" w:hAnsi="Arial" w:cs="Arial"/>
          <w:bCs/>
        </w:rPr>
        <w:t>n</w:t>
      </w:r>
      <w:r w:rsidR="00BF6F03">
        <w:rPr>
          <w:rFonts w:ascii="Arial" w:eastAsia="Arial Unicode MS" w:hAnsi="Arial" w:cs="Arial"/>
          <w:bCs/>
        </w:rPr>
        <w:t xml:space="preserve"> technologische</w:t>
      </w:r>
      <w:r w:rsidR="005353A6">
        <w:rPr>
          <w:rFonts w:ascii="Arial" w:eastAsia="Arial Unicode MS" w:hAnsi="Arial" w:cs="Arial"/>
          <w:bCs/>
        </w:rPr>
        <w:t>n</w:t>
      </w:r>
      <w:r w:rsidR="00BF6F03">
        <w:rPr>
          <w:rFonts w:ascii="Arial" w:eastAsia="Arial Unicode MS" w:hAnsi="Arial" w:cs="Arial"/>
          <w:bCs/>
        </w:rPr>
        <w:t xml:space="preserve"> Entwicklung</w:t>
      </w:r>
      <w:r w:rsidR="008B2BD1">
        <w:rPr>
          <w:rFonts w:ascii="Arial" w:eastAsia="Arial Unicode MS" w:hAnsi="Arial" w:cs="Arial"/>
          <w:bCs/>
        </w:rPr>
        <w:t>en</w:t>
      </w:r>
      <w:r w:rsidR="00BF6F03">
        <w:rPr>
          <w:rFonts w:ascii="Arial" w:eastAsia="Arial Unicode MS" w:hAnsi="Arial" w:cs="Arial"/>
          <w:bCs/>
        </w:rPr>
        <w:t xml:space="preserve">. Seine Dämmleistung </w:t>
      </w:r>
      <w:r w:rsidR="00963A4A">
        <w:rPr>
          <w:rFonts w:ascii="Arial" w:eastAsia="Arial Unicode MS" w:hAnsi="Arial" w:cs="Arial"/>
          <w:bCs/>
        </w:rPr>
        <w:t>übertrifft die</w:t>
      </w:r>
      <w:r w:rsidR="007D07C1">
        <w:rPr>
          <w:rFonts w:ascii="Arial" w:eastAsia="Arial Unicode MS" w:hAnsi="Arial" w:cs="Arial"/>
          <w:bCs/>
        </w:rPr>
        <w:t xml:space="preserve"> aktuellen Anforderungen an </w:t>
      </w:r>
      <w:r w:rsidR="00963A4A">
        <w:rPr>
          <w:rFonts w:ascii="Arial" w:eastAsia="Arial Unicode MS" w:hAnsi="Arial" w:cs="Arial"/>
          <w:bCs/>
        </w:rPr>
        <w:t xml:space="preserve">den </w:t>
      </w:r>
      <w:r w:rsidR="007D07C1">
        <w:rPr>
          <w:rFonts w:ascii="Arial" w:eastAsia="Arial Unicode MS" w:hAnsi="Arial" w:cs="Arial"/>
          <w:bCs/>
        </w:rPr>
        <w:t xml:space="preserve">Wärmeschutz </w:t>
      </w:r>
      <w:r w:rsidR="00BF6F03">
        <w:rPr>
          <w:rFonts w:ascii="Arial" w:eastAsia="Arial Unicode MS" w:hAnsi="Arial" w:cs="Arial"/>
          <w:bCs/>
        </w:rPr>
        <w:t xml:space="preserve">von Außenwänden und setzt </w:t>
      </w:r>
      <w:r w:rsidR="008B2BD1">
        <w:rPr>
          <w:rFonts w:ascii="Arial" w:eastAsia="Arial Unicode MS" w:hAnsi="Arial" w:cs="Arial"/>
          <w:bCs/>
        </w:rPr>
        <w:t xml:space="preserve">die richtigen </w:t>
      </w:r>
      <w:r w:rsidR="00BF6F03">
        <w:rPr>
          <w:rFonts w:ascii="Arial" w:eastAsia="Arial Unicode MS" w:hAnsi="Arial" w:cs="Arial"/>
          <w:bCs/>
        </w:rPr>
        <w:t>Voraussetzungen</w:t>
      </w:r>
      <w:r w:rsidR="001846B8">
        <w:rPr>
          <w:rFonts w:ascii="Arial" w:eastAsia="Arial Unicode MS" w:hAnsi="Arial" w:cs="Arial"/>
          <w:bCs/>
        </w:rPr>
        <w:t>,</w:t>
      </w:r>
      <w:r w:rsidR="00BF6F03">
        <w:rPr>
          <w:rFonts w:ascii="Arial" w:eastAsia="Arial Unicode MS" w:hAnsi="Arial" w:cs="Arial"/>
          <w:bCs/>
        </w:rPr>
        <w:t xml:space="preserve"> </w:t>
      </w:r>
      <w:r w:rsidR="008B2BD1">
        <w:rPr>
          <w:rFonts w:ascii="Arial" w:eastAsia="Arial Unicode MS" w:hAnsi="Arial" w:cs="Arial"/>
          <w:bCs/>
        </w:rPr>
        <w:t xml:space="preserve">KfW-Förderstandards zu erreichen“, </w:t>
      </w:r>
      <w:r w:rsidR="007D07C1">
        <w:rPr>
          <w:rFonts w:ascii="Arial" w:eastAsia="Arial Unicode MS" w:hAnsi="Arial" w:cs="Arial"/>
          <w:bCs/>
        </w:rPr>
        <w:t xml:space="preserve">so Dr. Thomas </w:t>
      </w:r>
      <w:proofErr w:type="spellStart"/>
      <w:r w:rsidR="007D07C1">
        <w:rPr>
          <w:rFonts w:ascii="Arial" w:eastAsia="Arial Unicode MS" w:hAnsi="Arial" w:cs="Arial"/>
          <w:bCs/>
        </w:rPr>
        <w:t>Fehlhaber</w:t>
      </w:r>
      <w:proofErr w:type="spellEnd"/>
      <w:r w:rsidR="007D07C1">
        <w:rPr>
          <w:rFonts w:ascii="Arial" w:eastAsia="Arial Unicode MS" w:hAnsi="Arial" w:cs="Arial"/>
          <w:bCs/>
        </w:rPr>
        <w:t xml:space="preserve">, Geschäftsführer der </w:t>
      </w:r>
      <w:proofErr w:type="spellStart"/>
      <w:r w:rsidR="007D07C1">
        <w:rPr>
          <w:rFonts w:ascii="Arial" w:eastAsia="Arial Unicode MS" w:hAnsi="Arial" w:cs="Arial"/>
          <w:bCs/>
        </w:rPr>
        <w:t>Unipor</w:t>
      </w:r>
      <w:proofErr w:type="spellEnd"/>
      <w:r w:rsidR="007D07C1">
        <w:rPr>
          <w:rFonts w:ascii="Arial" w:eastAsia="Arial Unicode MS" w:hAnsi="Arial" w:cs="Arial"/>
          <w:bCs/>
        </w:rPr>
        <w:t xml:space="preserve">-Gruppe. </w:t>
      </w:r>
    </w:p>
    <w:p w14:paraId="46C8A049" w14:textId="2679D1EF" w:rsidR="00882564" w:rsidRDefault="00882564" w:rsidP="000D181B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14:paraId="2A7773A0" w14:textId="55021BD9" w:rsidR="005353A6" w:rsidRPr="005353A6" w:rsidRDefault="00F84C9E" w:rsidP="000D181B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Typischer Vertreter seiner Gattung</w:t>
      </w:r>
    </w:p>
    <w:p w14:paraId="7E0FED8D" w14:textId="77777777" w:rsidR="005353A6" w:rsidRDefault="005353A6" w:rsidP="000D181B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14:paraId="08A40A35" w14:textId="2352044B" w:rsidR="00F84C9E" w:rsidRPr="00795635" w:rsidRDefault="00471DF6" w:rsidP="00BB0400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795635">
        <w:rPr>
          <w:rFonts w:ascii="Arial" w:eastAsia="Arial Unicode MS" w:hAnsi="Arial" w:cs="Arial"/>
          <w:bCs/>
        </w:rPr>
        <w:t>Mit seiner</w:t>
      </w:r>
      <w:r w:rsidR="00A4783A" w:rsidRPr="00795635">
        <w:rPr>
          <w:rFonts w:ascii="Arial" w:eastAsia="Arial Unicode MS" w:hAnsi="Arial" w:cs="Arial"/>
          <w:bCs/>
        </w:rPr>
        <w:t xml:space="preserve"> </w:t>
      </w:r>
      <w:r w:rsidR="00A4783A" w:rsidRPr="00861C83">
        <w:rPr>
          <w:rFonts w:ascii="Arial" w:eastAsia="Arial Unicode MS" w:hAnsi="Arial" w:cs="Arial"/>
          <w:bCs/>
        </w:rPr>
        <w:t>Markteinführung ist</w:t>
      </w:r>
      <w:r w:rsidR="008D7E75" w:rsidRPr="00861C83">
        <w:rPr>
          <w:rFonts w:ascii="Arial" w:eastAsia="Arial Unicode MS" w:hAnsi="Arial" w:cs="Arial"/>
          <w:bCs/>
        </w:rPr>
        <w:t xml:space="preserve"> der neue „</w:t>
      </w:r>
      <w:proofErr w:type="spellStart"/>
      <w:r w:rsidR="008D7E75" w:rsidRPr="00861C83">
        <w:rPr>
          <w:rFonts w:ascii="Arial" w:eastAsia="Arial Unicode MS" w:hAnsi="Arial" w:cs="Arial"/>
          <w:bCs/>
        </w:rPr>
        <w:t>Unipor</w:t>
      </w:r>
      <w:proofErr w:type="spellEnd"/>
      <w:r w:rsidR="008D7E75" w:rsidRPr="00861C83">
        <w:rPr>
          <w:rFonts w:ascii="Arial" w:eastAsia="Arial Unicode MS" w:hAnsi="Arial" w:cs="Arial"/>
          <w:bCs/>
        </w:rPr>
        <w:t xml:space="preserve"> W065 </w:t>
      </w:r>
      <w:proofErr w:type="spellStart"/>
      <w:r w:rsidR="008D7E75" w:rsidRPr="00861C83">
        <w:rPr>
          <w:rFonts w:ascii="Arial" w:eastAsia="Arial Unicode MS" w:hAnsi="Arial" w:cs="Arial"/>
          <w:bCs/>
        </w:rPr>
        <w:t>Coriso</w:t>
      </w:r>
      <w:proofErr w:type="spellEnd"/>
      <w:r w:rsidR="008D7E75" w:rsidRPr="00861C83">
        <w:rPr>
          <w:rFonts w:ascii="Arial" w:eastAsia="Arial Unicode MS" w:hAnsi="Arial" w:cs="Arial"/>
          <w:bCs/>
        </w:rPr>
        <w:t xml:space="preserve">“-Mauerziegel </w:t>
      </w:r>
      <w:r w:rsidR="00BD3998" w:rsidRPr="00861C83">
        <w:rPr>
          <w:rFonts w:ascii="Arial" w:eastAsia="Arial Unicode MS" w:hAnsi="Arial" w:cs="Arial"/>
          <w:bCs/>
        </w:rPr>
        <w:t>in de</w:t>
      </w:r>
      <w:r w:rsidR="00A4783A" w:rsidRPr="00861C83">
        <w:rPr>
          <w:rFonts w:ascii="Arial" w:eastAsia="Arial Unicode MS" w:hAnsi="Arial" w:cs="Arial"/>
          <w:bCs/>
        </w:rPr>
        <w:t>n gängigsten</w:t>
      </w:r>
      <w:r w:rsidR="00BD3998" w:rsidRPr="00861C83">
        <w:rPr>
          <w:rFonts w:ascii="Arial" w:eastAsia="Arial Unicode MS" w:hAnsi="Arial" w:cs="Arial"/>
          <w:bCs/>
        </w:rPr>
        <w:t xml:space="preserve"> Wanddicke</w:t>
      </w:r>
      <w:r w:rsidR="00A4783A" w:rsidRPr="00861C83">
        <w:rPr>
          <w:rFonts w:ascii="Arial" w:eastAsia="Arial Unicode MS" w:hAnsi="Arial" w:cs="Arial"/>
          <w:bCs/>
        </w:rPr>
        <w:t>n</w:t>
      </w:r>
      <w:r w:rsidR="00BD3998" w:rsidRPr="00861C83">
        <w:rPr>
          <w:rFonts w:ascii="Arial" w:eastAsia="Arial Unicode MS" w:hAnsi="Arial" w:cs="Arial"/>
          <w:bCs/>
        </w:rPr>
        <w:t xml:space="preserve"> von </w:t>
      </w:r>
      <w:r w:rsidR="00A4783A" w:rsidRPr="00861C83">
        <w:rPr>
          <w:rFonts w:ascii="Arial" w:eastAsia="Arial Unicode MS" w:hAnsi="Arial" w:cs="Arial"/>
          <w:bCs/>
        </w:rPr>
        <w:t xml:space="preserve">36,5 und </w:t>
      </w:r>
      <w:r w:rsidR="00BD3998" w:rsidRPr="00861C83">
        <w:rPr>
          <w:rFonts w:ascii="Arial" w:eastAsia="Arial Unicode MS" w:hAnsi="Arial" w:cs="Arial"/>
          <w:bCs/>
        </w:rPr>
        <w:t>42,5 Zentimete</w:t>
      </w:r>
      <w:r w:rsidR="00A4783A" w:rsidRPr="00861C83">
        <w:rPr>
          <w:rFonts w:ascii="Arial" w:eastAsia="Arial Unicode MS" w:hAnsi="Arial" w:cs="Arial"/>
          <w:bCs/>
        </w:rPr>
        <w:t>rn</w:t>
      </w:r>
      <w:r w:rsidR="00BD3998" w:rsidRPr="00861C83">
        <w:rPr>
          <w:rFonts w:ascii="Arial" w:eastAsia="Arial Unicode MS" w:hAnsi="Arial" w:cs="Arial"/>
          <w:bCs/>
        </w:rPr>
        <w:t xml:space="preserve"> </w:t>
      </w:r>
      <w:r w:rsidR="00882564" w:rsidRPr="00861C83">
        <w:rPr>
          <w:rFonts w:ascii="Arial" w:eastAsia="Arial Unicode MS" w:hAnsi="Arial" w:cs="Arial"/>
          <w:bCs/>
        </w:rPr>
        <w:t>erhältlich</w:t>
      </w:r>
      <w:r w:rsidR="009C0AEB" w:rsidRPr="00861C83">
        <w:rPr>
          <w:rFonts w:ascii="Arial" w:eastAsia="Arial Unicode MS" w:hAnsi="Arial" w:cs="Arial"/>
          <w:bCs/>
        </w:rPr>
        <w:t xml:space="preserve">. </w:t>
      </w:r>
      <w:r w:rsidR="008D7E75" w:rsidRPr="00861C83">
        <w:rPr>
          <w:rFonts w:ascii="Arial" w:eastAsia="Arial Unicode MS" w:hAnsi="Arial" w:cs="Arial"/>
          <w:bCs/>
        </w:rPr>
        <w:t xml:space="preserve">Er gehört der W-Klasse unter den </w:t>
      </w:r>
      <w:proofErr w:type="spellStart"/>
      <w:r w:rsidR="008D7E75" w:rsidRPr="00861C83">
        <w:rPr>
          <w:rFonts w:ascii="Arial" w:eastAsia="Arial Unicode MS" w:hAnsi="Arial" w:cs="Arial"/>
          <w:bCs/>
        </w:rPr>
        <w:t>Coriso</w:t>
      </w:r>
      <w:proofErr w:type="spellEnd"/>
      <w:r w:rsidR="008D7E75" w:rsidRPr="00861C83">
        <w:rPr>
          <w:rFonts w:ascii="Arial" w:eastAsia="Arial Unicode MS" w:hAnsi="Arial" w:cs="Arial"/>
          <w:bCs/>
        </w:rPr>
        <w:t>-Mauerziegeln an. Diese sind s</w:t>
      </w:r>
      <w:r w:rsidR="008D7E75" w:rsidRPr="00861C83">
        <w:rPr>
          <w:rFonts w:ascii="Arial" w:eastAsia="Arial Unicode MS" w:hAnsi="Arial" w:cs="Arial"/>
        </w:rPr>
        <w:t>peziell für den Einfamilien</w:t>
      </w:r>
      <w:r w:rsidR="00963A4A" w:rsidRPr="00861C83">
        <w:rPr>
          <w:rFonts w:ascii="Arial" w:eastAsia="Arial Unicode MS" w:hAnsi="Arial" w:cs="Arial"/>
        </w:rPr>
        <w:t>-H</w:t>
      </w:r>
      <w:r w:rsidR="008D7E75" w:rsidRPr="00861C83">
        <w:rPr>
          <w:rFonts w:ascii="Arial" w:eastAsia="Arial Unicode MS" w:hAnsi="Arial" w:cs="Arial"/>
        </w:rPr>
        <w:t xml:space="preserve">ausbau entwickelt und ermöglichen </w:t>
      </w:r>
      <w:r w:rsidR="00A4783A" w:rsidRPr="00861C83">
        <w:rPr>
          <w:rFonts w:ascii="Arial" w:eastAsia="Arial Unicode MS" w:hAnsi="Arial" w:cs="Arial"/>
        </w:rPr>
        <w:t xml:space="preserve">besonders </w:t>
      </w:r>
      <w:r w:rsidR="008D7E75" w:rsidRPr="007A7096">
        <w:rPr>
          <w:rFonts w:ascii="Arial" w:eastAsia="Arial Unicode MS" w:hAnsi="Arial" w:cs="Arial"/>
        </w:rPr>
        <w:t>niedrige Wärmeleitwerte der Außenwand</w:t>
      </w:r>
      <w:r w:rsidR="00A4783A">
        <w:rPr>
          <w:rFonts w:ascii="Arial" w:eastAsia="Arial Unicode MS" w:hAnsi="Arial" w:cs="Arial"/>
        </w:rPr>
        <w:t>.</w:t>
      </w:r>
      <w:r w:rsidR="008D7E75" w:rsidRPr="007A7096">
        <w:rPr>
          <w:rFonts w:ascii="Arial" w:eastAsia="Arial Unicode MS" w:hAnsi="Arial" w:cs="Arial"/>
        </w:rPr>
        <w:t xml:space="preserve"> </w:t>
      </w:r>
      <w:r w:rsidR="00254F11">
        <w:rPr>
          <w:rFonts w:ascii="Arial" w:eastAsia="Arial Unicode MS" w:hAnsi="Arial" w:cs="Arial"/>
          <w:bCs/>
        </w:rPr>
        <w:t xml:space="preserve">Der neue „W065 </w:t>
      </w:r>
      <w:proofErr w:type="spellStart"/>
      <w:r w:rsidR="00254F11">
        <w:rPr>
          <w:rFonts w:ascii="Arial" w:eastAsia="Arial Unicode MS" w:hAnsi="Arial" w:cs="Arial"/>
          <w:bCs/>
        </w:rPr>
        <w:t>Coriso</w:t>
      </w:r>
      <w:proofErr w:type="spellEnd"/>
      <w:r w:rsidR="00254F11">
        <w:rPr>
          <w:rFonts w:ascii="Arial" w:eastAsia="Arial Unicode MS" w:hAnsi="Arial" w:cs="Arial"/>
          <w:bCs/>
        </w:rPr>
        <w:t xml:space="preserve">“-Mauerziegel leistet zusätzlich einen für seine Klasse beachtlichen Schallschutz. In Punkto Brandschutz dagegen entspricht er seinen bereits am Markt etablierten Vorgängern. Der massive Mauerziegel </w:t>
      </w:r>
      <w:r w:rsidR="00972729">
        <w:rPr>
          <w:rFonts w:ascii="Arial" w:eastAsia="Arial Unicode MS" w:hAnsi="Arial" w:cs="Arial"/>
          <w:bCs/>
        </w:rPr>
        <w:t>gilt als „nicht brennbar“</w:t>
      </w:r>
      <w:r w:rsidR="006C2341">
        <w:rPr>
          <w:rFonts w:ascii="Arial" w:eastAsia="Arial Unicode MS" w:hAnsi="Arial" w:cs="Arial"/>
          <w:bCs/>
        </w:rPr>
        <w:t xml:space="preserve"> und ist der </w:t>
      </w:r>
      <w:r w:rsidR="00E94982">
        <w:rPr>
          <w:rFonts w:ascii="Arial" w:eastAsia="Arial Unicode MS" w:hAnsi="Arial" w:cs="Arial"/>
          <w:bCs/>
        </w:rPr>
        <w:t xml:space="preserve">höchsten </w:t>
      </w:r>
      <w:r w:rsidR="006C2341">
        <w:rPr>
          <w:rFonts w:ascii="Arial" w:eastAsia="Arial Unicode MS" w:hAnsi="Arial" w:cs="Arial"/>
          <w:bCs/>
        </w:rPr>
        <w:t>Brandschutzklasse A1 zugeordnet</w:t>
      </w:r>
      <w:r w:rsidR="00972729">
        <w:rPr>
          <w:rFonts w:ascii="Arial" w:eastAsia="Arial Unicode MS" w:hAnsi="Arial" w:cs="Arial"/>
          <w:bCs/>
        </w:rPr>
        <w:t xml:space="preserve">. Nachdem der </w:t>
      </w:r>
      <w:r w:rsidR="006C2341">
        <w:rPr>
          <w:rFonts w:ascii="Arial" w:eastAsia="Arial Unicode MS" w:hAnsi="Arial" w:cs="Arial"/>
          <w:bCs/>
        </w:rPr>
        <w:t xml:space="preserve">mineralische </w:t>
      </w:r>
      <w:r w:rsidR="00972729">
        <w:rPr>
          <w:rFonts w:ascii="Arial" w:eastAsia="Arial Unicode MS" w:hAnsi="Arial" w:cs="Arial"/>
          <w:bCs/>
        </w:rPr>
        <w:t xml:space="preserve">Hochlochziegel </w:t>
      </w:r>
      <w:r w:rsidR="006C2341">
        <w:rPr>
          <w:rFonts w:ascii="Arial" w:eastAsia="Arial Unicode MS" w:hAnsi="Arial" w:cs="Arial"/>
          <w:bCs/>
        </w:rPr>
        <w:t xml:space="preserve">bereits </w:t>
      </w:r>
      <w:r w:rsidR="00254F11">
        <w:rPr>
          <w:rFonts w:ascii="Arial" w:eastAsia="Arial Unicode MS" w:hAnsi="Arial" w:cs="Arial"/>
          <w:bCs/>
        </w:rPr>
        <w:t>währe</w:t>
      </w:r>
      <w:r w:rsidR="00E94982">
        <w:rPr>
          <w:rFonts w:ascii="Arial" w:eastAsia="Arial Unicode MS" w:hAnsi="Arial" w:cs="Arial"/>
          <w:bCs/>
        </w:rPr>
        <w:t>n</w:t>
      </w:r>
      <w:r w:rsidR="00254F11">
        <w:rPr>
          <w:rFonts w:ascii="Arial" w:eastAsia="Arial Unicode MS" w:hAnsi="Arial" w:cs="Arial"/>
          <w:bCs/>
        </w:rPr>
        <w:t>d</w:t>
      </w:r>
      <w:r w:rsidR="00972729">
        <w:rPr>
          <w:rFonts w:ascii="Arial" w:eastAsia="Arial Unicode MS" w:hAnsi="Arial" w:cs="Arial"/>
          <w:bCs/>
        </w:rPr>
        <w:t xml:space="preserve"> der Produktion Temperaturen von bis zu 1.000 Grad Celsius ausgesetzt wurde,</w:t>
      </w:r>
      <w:r w:rsidR="00254F11">
        <w:rPr>
          <w:rFonts w:ascii="Arial" w:eastAsia="Arial Unicode MS" w:hAnsi="Arial" w:cs="Arial"/>
          <w:bCs/>
        </w:rPr>
        <w:t xml:space="preserve"> </w:t>
      </w:r>
      <w:r w:rsidR="00972729">
        <w:rPr>
          <w:rFonts w:ascii="Arial" w:eastAsia="Arial Unicode MS" w:hAnsi="Arial" w:cs="Arial"/>
          <w:bCs/>
        </w:rPr>
        <w:t xml:space="preserve">leistet er im Brandfall </w:t>
      </w:r>
      <w:r w:rsidRPr="00795635">
        <w:rPr>
          <w:rFonts w:ascii="Arial" w:eastAsia="Arial Unicode MS" w:hAnsi="Arial" w:cs="Arial"/>
          <w:bCs/>
        </w:rPr>
        <w:t>einen hohen</w:t>
      </w:r>
      <w:r w:rsidR="00254F11" w:rsidRPr="00795635">
        <w:rPr>
          <w:rFonts w:ascii="Arial" w:eastAsia="Arial Unicode MS" w:hAnsi="Arial" w:cs="Arial"/>
          <w:bCs/>
        </w:rPr>
        <w:t xml:space="preserve"> </w:t>
      </w:r>
      <w:r w:rsidR="00DF652C" w:rsidRPr="00795635">
        <w:rPr>
          <w:rFonts w:ascii="Arial" w:eastAsia="Arial Unicode MS" w:hAnsi="Arial" w:cs="Arial"/>
          <w:bCs/>
        </w:rPr>
        <w:t>Feuerw</w:t>
      </w:r>
      <w:r w:rsidR="00972729" w:rsidRPr="00795635">
        <w:rPr>
          <w:rFonts w:ascii="Arial" w:eastAsia="Arial Unicode MS" w:hAnsi="Arial" w:cs="Arial"/>
          <w:bCs/>
        </w:rPr>
        <w:t>iderstand</w:t>
      </w:r>
      <w:r w:rsidRPr="00795635">
        <w:rPr>
          <w:rFonts w:ascii="Arial" w:eastAsia="Arial Unicode MS" w:hAnsi="Arial" w:cs="Arial"/>
          <w:bCs/>
        </w:rPr>
        <w:t xml:space="preserve"> bis zu F60</w:t>
      </w:r>
      <w:r w:rsidR="006C2341" w:rsidRPr="00795635">
        <w:rPr>
          <w:rFonts w:ascii="Arial" w:eastAsia="Arial Unicode MS" w:hAnsi="Arial" w:cs="Arial"/>
          <w:bCs/>
        </w:rPr>
        <w:t xml:space="preserve"> – und sorgt damit für eine sichere und beständige Bauweise. </w:t>
      </w:r>
    </w:p>
    <w:p w14:paraId="61E80837" w14:textId="1D900AB0" w:rsidR="00DB6768" w:rsidRPr="00795635" w:rsidRDefault="00DB6768" w:rsidP="00BB0400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tbl>
      <w:tblPr>
        <w:tblW w:w="69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85"/>
        <w:gridCol w:w="1492"/>
      </w:tblGrid>
      <w:tr w:rsidR="00795635" w:rsidRPr="00795635" w14:paraId="72357E6C" w14:textId="77777777" w:rsidTr="005A64C7">
        <w:trPr>
          <w:cantSplit/>
          <w:trHeight w:val="360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6A89CE" w14:textId="5BA3FE00" w:rsidR="00DB6768" w:rsidRPr="00795635" w:rsidRDefault="00DB6768" w:rsidP="005A64C7">
            <w:pPr>
              <w:pStyle w:val="Textkrper"/>
              <w:snapToGrid w:val="0"/>
              <w:jc w:val="center"/>
              <w:rPr>
                <w:szCs w:val="20"/>
                <w:lang w:val="it-IT"/>
              </w:rPr>
            </w:pPr>
            <w:r w:rsidRPr="00795635">
              <w:br w:type="page"/>
            </w:r>
            <w:proofErr w:type="spellStart"/>
            <w:r w:rsidRPr="00795635">
              <w:rPr>
                <w:szCs w:val="20"/>
                <w:lang w:val="it-IT"/>
              </w:rPr>
              <w:t>Unipor</w:t>
            </w:r>
            <w:proofErr w:type="spellEnd"/>
            <w:r w:rsidRPr="00795635">
              <w:rPr>
                <w:szCs w:val="20"/>
                <w:lang w:val="it-IT"/>
              </w:rPr>
              <w:t xml:space="preserve"> W065 </w:t>
            </w:r>
            <w:proofErr w:type="spellStart"/>
            <w:r w:rsidRPr="00795635">
              <w:rPr>
                <w:szCs w:val="20"/>
                <w:lang w:val="it-IT"/>
              </w:rPr>
              <w:t>Coriso</w:t>
            </w:r>
            <w:proofErr w:type="spellEnd"/>
            <w:r w:rsidRPr="00795635">
              <w:rPr>
                <w:szCs w:val="20"/>
                <w:lang w:val="it-IT"/>
              </w:rPr>
              <w:t xml:space="preserve"> </w:t>
            </w:r>
          </w:p>
        </w:tc>
      </w:tr>
      <w:tr w:rsidR="00DB6768" w:rsidRPr="004F59AF" w14:paraId="2DF9FA02" w14:textId="77777777" w:rsidTr="005A64C7">
        <w:trPr>
          <w:cantSplit/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93FE63B" w14:textId="77777777" w:rsidR="00DB6768" w:rsidRPr="00861C83" w:rsidRDefault="00DB6768" w:rsidP="005A64C7">
            <w:pPr>
              <w:pStyle w:val="Textkrper"/>
              <w:snapToGrid w:val="0"/>
              <w:spacing w:line="276" w:lineRule="auto"/>
              <w:jc w:val="left"/>
              <w:rPr>
                <w:b w:val="0"/>
                <w:bCs w:val="0"/>
              </w:rPr>
            </w:pPr>
            <w:r w:rsidRPr="00861C83">
              <w:rPr>
                <w:b w:val="0"/>
                <w:bCs w:val="0"/>
              </w:rPr>
              <w:t>Wärmeleitwert [W/(</w:t>
            </w:r>
            <w:proofErr w:type="spellStart"/>
            <w:r w:rsidRPr="00861C83">
              <w:rPr>
                <w:b w:val="0"/>
                <w:bCs w:val="0"/>
              </w:rPr>
              <w:t>mK</w:t>
            </w:r>
            <w:proofErr w:type="spellEnd"/>
            <w:r w:rsidRPr="00861C83">
              <w:rPr>
                <w:b w:val="0"/>
                <w:bCs w:val="0"/>
              </w:rPr>
              <w:t>)]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70159C" w14:textId="70F4ABB7" w:rsidR="00DB6768" w:rsidRPr="00861C83" w:rsidRDefault="00DB6768" w:rsidP="005A64C7">
            <w:pPr>
              <w:pStyle w:val="Textkrper"/>
              <w:snapToGrid w:val="0"/>
              <w:spacing w:line="276" w:lineRule="auto"/>
              <w:ind w:right="1064"/>
              <w:jc w:val="right"/>
              <w:rPr>
                <w:b w:val="0"/>
                <w:bCs w:val="0"/>
              </w:rPr>
            </w:pPr>
            <w:r w:rsidRPr="00861C83">
              <w:rPr>
                <w:b w:val="0"/>
                <w:bCs w:val="0"/>
              </w:rPr>
              <w:t>0,065</w:t>
            </w:r>
          </w:p>
        </w:tc>
      </w:tr>
      <w:tr w:rsidR="00DB6768" w:rsidRPr="004F59AF" w14:paraId="08C06EF2" w14:textId="77777777" w:rsidTr="00DB6768">
        <w:trPr>
          <w:cantSplit/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F8EDC6" w14:textId="0FBE7360" w:rsidR="00DB6768" w:rsidRPr="00471DF6" w:rsidRDefault="00DB6768" w:rsidP="005A64C7">
            <w:pPr>
              <w:pStyle w:val="Textkrper"/>
              <w:snapToGrid w:val="0"/>
              <w:spacing w:line="276" w:lineRule="auto"/>
              <w:jc w:val="left"/>
              <w:rPr>
                <w:b w:val="0"/>
                <w:bCs w:val="0"/>
              </w:rPr>
            </w:pPr>
            <w:r w:rsidRPr="00471DF6">
              <w:rPr>
                <w:b w:val="0"/>
                <w:bCs w:val="0"/>
              </w:rPr>
              <w:t>U-Wert Außenwand [W/(m</w:t>
            </w:r>
            <w:r w:rsidRPr="00471DF6">
              <w:rPr>
                <w:b w:val="0"/>
                <w:bCs w:val="0"/>
                <w:vertAlign w:val="superscript"/>
              </w:rPr>
              <w:t>2</w:t>
            </w:r>
            <w:r w:rsidRPr="00471DF6">
              <w:rPr>
                <w:b w:val="0"/>
                <w:bCs w:val="0"/>
              </w:rPr>
              <w:t>K)]</w:t>
            </w:r>
            <w:r w:rsidRPr="00471DF6">
              <w:rPr>
                <w:bCs w:val="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63378" w14:textId="6B546B13" w:rsidR="00DB6768" w:rsidRPr="00795635" w:rsidRDefault="00DB6768" w:rsidP="005A64C7">
            <w:pPr>
              <w:pStyle w:val="Textkrper"/>
              <w:snapToGrid w:val="0"/>
              <w:spacing w:line="276" w:lineRule="auto"/>
              <w:ind w:right="72"/>
              <w:jc w:val="center"/>
              <w:rPr>
                <w:b w:val="0"/>
                <w:bCs w:val="0"/>
              </w:rPr>
            </w:pPr>
            <w:r w:rsidRPr="00795635">
              <w:rPr>
                <w:b w:val="0"/>
              </w:rPr>
              <w:t xml:space="preserve"> </w:t>
            </w:r>
            <w:r w:rsidR="00471DF6" w:rsidRPr="00795635">
              <w:rPr>
                <w:b w:val="0"/>
              </w:rPr>
              <w:t>0,15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D1413C" w14:textId="361663BA" w:rsidR="00DB6768" w:rsidRPr="00795635" w:rsidRDefault="00DB6768" w:rsidP="008857ED">
            <w:pPr>
              <w:pStyle w:val="Textkrper"/>
              <w:snapToGrid w:val="0"/>
              <w:spacing w:line="276" w:lineRule="auto"/>
              <w:jc w:val="center"/>
              <w:rPr>
                <w:b w:val="0"/>
                <w:bCs w:val="0"/>
              </w:rPr>
            </w:pPr>
            <w:r w:rsidRPr="00795635">
              <w:rPr>
                <w:b w:val="0"/>
                <w:bCs w:val="0"/>
              </w:rPr>
              <w:t>0,</w:t>
            </w:r>
            <w:r w:rsidR="008857ED" w:rsidRPr="00795635">
              <w:rPr>
                <w:b w:val="0"/>
                <w:bCs w:val="0"/>
              </w:rPr>
              <w:t>1</w:t>
            </w:r>
            <w:r w:rsidR="00471DF6" w:rsidRPr="00795635">
              <w:rPr>
                <w:b w:val="0"/>
                <w:bCs w:val="0"/>
              </w:rPr>
              <w:t>7</w:t>
            </w:r>
          </w:p>
        </w:tc>
      </w:tr>
      <w:tr w:rsidR="00DB6768" w:rsidRPr="004F59AF" w14:paraId="789DC704" w14:textId="77777777" w:rsidTr="00DB6768">
        <w:trPr>
          <w:cantSplit/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96CECB7" w14:textId="77777777" w:rsidR="00DB6768" w:rsidRPr="00861C83" w:rsidRDefault="00DB6768" w:rsidP="005A64C7">
            <w:pPr>
              <w:pStyle w:val="Textkrper"/>
              <w:snapToGrid w:val="0"/>
              <w:spacing w:line="276" w:lineRule="auto"/>
              <w:jc w:val="left"/>
              <w:rPr>
                <w:b w:val="0"/>
                <w:bCs w:val="0"/>
              </w:rPr>
            </w:pPr>
            <w:r w:rsidRPr="00861C83">
              <w:rPr>
                <w:b w:val="0"/>
                <w:bCs w:val="0"/>
              </w:rPr>
              <w:t>Wandstärke in cm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C00B60" w14:textId="77777777" w:rsidR="00DB6768" w:rsidRPr="00861C83" w:rsidRDefault="00DB6768" w:rsidP="005A64C7">
            <w:pPr>
              <w:pStyle w:val="Textkrper"/>
              <w:snapToGrid w:val="0"/>
              <w:spacing w:line="276" w:lineRule="auto"/>
              <w:jc w:val="center"/>
              <w:rPr>
                <w:b w:val="0"/>
                <w:bCs w:val="0"/>
              </w:rPr>
            </w:pPr>
            <w:r w:rsidRPr="00861C83">
              <w:rPr>
                <w:b w:val="0"/>
                <w:bCs w:val="0"/>
              </w:rPr>
              <w:t xml:space="preserve">   42,5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812CBA" w14:textId="77777777" w:rsidR="00DB6768" w:rsidRPr="00861C83" w:rsidRDefault="00DB6768" w:rsidP="005A64C7">
            <w:pPr>
              <w:pStyle w:val="Textkrper"/>
              <w:snapToGrid w:val="0"/>
              <w:spacing w:line="276" w:lineRule="auto"/>
              <w:jc w:val="center"/>
              <w:rPr>
                <w:b w:val="0"/>
                <w:bCs w:val="0"/>
              </w:rPr>
            </w:pPr>
            <w:r w:rsidRPr="00861C83">
              <w:rPr>
                <w:b w:val="0"/>
                <w:bCs w:val="0"/>
              </w:rPr>
              <w:t>36,5</w:t>
            </w:r>
          </w:p>
        </w:tc>
      </w:tr>
      <w:tr w:rsidR="00DB6768" w:rsidRPr="004F59AF" w14:paraId="27EDA197" w14:textId="77777777" w:rsidTr="005A64C7">
        <w:trPr>
          <w:cantSplit/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F2575DB" w14:textId="77777777" w:rsidR="00DB6768" w:rsidRPr="00861C83" w:rsidRDefault="00DB6768" w:rsidP="005A64C7">
            <w:pPr>
              <w:pStyle w:val="Textkrper"/>
              <w:snapToGrid w:val="0"/>
              <w:spacing w:line="276" w:lineRule="auto"/>
              <w:jc w:val="left"/>
              <w:rPr>
                <w:b w:val="0"/>
                <w:bCs w:val="0"/>
              </w:rPr>
            </w:pPr>
            <w:r w:rsidRPr="00861C83">
              <w:rPr>
                <w:b w:val="0"/>
                <w:bCs w:val="0"/>
              </w:rPr>
              <w:t>Baustoffklasse DIN 4102-4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7261A" w14:textId="135A322F" w:rsidR="00DB6768" w:rsidRPr="00861C83" w:rsidRDefault="008857ED" w:rsidP="008857ED">
            <w:pPr>
              <w:pStyle w:val="Textkrper"/>
              <w:snapToGrid w:val="0"/>
              <w:spacing w:line="276" w:lineRule="auto"/>
              <w:ind w:right="1064"/>
              <w:jc w:val="center"/>
              <w:rPr>
                <w:b w:val="0"/>
                <w:bCs w:val="0"/>
              </w:rPr>
            </w:pPr>
            <w:r w:rsidRPr="00861C83">
              <w:rPr>
                <w:b w:val="0"/>
                <w:bCs w:val="0"/>
              </w:rPr>
              <w:t xml:space="preserve">                  </w:t>
            </w:r>
            <w:r w:rsidR="00DB6768" w:rsidRPr="00861C83">
              <w:rPr>
                <w:b w:val="0"/>
                <w:bCs w:val="0"/>
              </w:rPr>
              <w:t>A</w:t>
            </w:r>
            <w:r w:rsidRPr="00861C83">
              <w:rPr>
                <w:b w:val="0"/>
                <w:bCs w:val="0"/>
              </w:rPr>
              <w:t>1</w:t>
            </w:r>
          </w:p>
        </w:tc>
      </w:tr>
      <w:tr w:rsidR="00DB6768" w14:paraId="6DB2C0C1" w14:textId="77777777" w:rsidTr="005A64C7">
        <w:trPr>
          <w:cantSplit/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25CF84B" w14:textId="1DCD724F" w:rsidR="00DB6768" w:rsidRPr="00861C83" w:rsidRDefault="00DB6768" w:rsidP="005A64C7">
            <w:pPr>
              <w:pStyle w:val="WW-Textkrper3"/>
              <w:snapToGrid w:val="0"/>
              <w:spacing w:line="276" w:lineRule="auto"/>
              <w:rPr>
                <w:b w:val="0"/>
                <w:sz w:val="24"/>
              </w:rPr>
            </w:pPr>
            <w:r w:rsidRPr="00861C83">
              <w:rPr>
                <w:b w:val="0"/>
                <w:sz w:val="24"/>
              </w:rPr>
              <w:t xml:space="preserve">Schallschutz </w:t>
            </w:r>
            <w:proofErr w:type="spellStart"/>
            <w:proofErr w:type="gramStart"/>
            <w:r w:rsidRPr="00861C83">
              <w:rPr>
                <w:b w:val="0"/>
                <w:sz w:val="24"/>
              </w:rPr>
              <w:t>R</w:t>
            </w:r>
            <w:r w:rsidRPr="00861C83">
              <w:rPr>
                <w:b w:val="0"/>
                <w:sz w:val="24"/>
                <w:vertAlign w:val="subscript"/>
              </w:rPr>
              <w:t>W,Bau</w:t>
            </w:r>
            <w:proofErr w:type="gramEnd"/>
            <w:r w:rsidRPr="00861C83">
              <w:rPr>
                <w:b w:val="0"/>
                <w:sz w:val="24"/>
                <w:vertAlign w:val="subscript"/>
              </w:rPr>
              <w:t>,ref</w:t>
            </w:r>
            <w:proofErr w:type="spellEnd"/>
            <w:r w:rsidRPr="00861C83">
              <w:rPr>
                <w:b w:val="0"/>
                <w:sz w:val="24"/>
                <w:vertAlign w:val="subscript"/>
              </w:rPr>
              <w:t xml:space="preserve"> </w:t>
            </w:r>
            <w:r w:rsidRPr="00861C83">
              <w:rPr>
                <w:b w:val="0"/>
                <w:sz w:val="24"/>
              </w:rPr>
              <w:t>[dB]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AE384E" w14:textId="15686A9F" w:rsidR="00DB6768" w:rsidRPr="00861C83" w:rsidRDefault="008857ED" w:rsidP="005A64C7">
            <w:pPr>
              <w:pStyle w:val="Textkrper"/>
              <w:snapToGrid w:val="0"/>
              <w:spacing w:line="276" w:lineRule="auto"/>
              <w:ind w:right="1064"/>
              <w:jc w:val="right"/>
              <w:rPr>
                <w:b w:val="0"/>
                <w:bCs w:val="0"/>
              </w:rPr>
            </w:pPr>
            <w:r w:rsidRPr="00861C83">
              <w:rPr>
                <w:b w:val="0"/>
                <w:bCs w:val="0"/>
              </w:rPr>
              <w:t>51,8</w:t>
            </w:r>
          </w:p>
        </w:tc>
      </w:tr>
    </w:tbl>
    <w:p w14:paraId="722B84C4" w14:textId="77777777" w:rsidR="008857ED" w:rsidRDefault="008857ED" w:rsidP="00BB0400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14:paraId="6367CC46" w14:textId="77777777" w:rsidR="009C5B1D" w:rsidRDefault="009C5B1D" w:rsidP="00BB0400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</w:rPr>
      </w:pPr>
    </w:p>
    <w:p w14:paraId="4F628407" w14:textId="77777777" w:rsidR="009C5B1D" w:rsidRDefault="009C5B1D" w:rsidP="00BB0400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</w:rPr>
      </w:pPr>
    </w:p>
    <w:p w14:paraId="0942487D" w14:textId="77777777" w:rsidR="009C5B1D" w:rsidRDefault="009C5B1D" w:rsidP="00BB0400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</w:rPr>
      </w:pPr>
    </w:p>
    <w:p w14:paraId="0077F964" w14:textId="116FCE19" w:rsidR="00F84C9E" w:rsidRPr="00F84C9E" w:rsidRDefault="00F84C9E" w:rsidP="00BB0400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</w:rPr>
      </w:pPr>
      <w:r w:rsidRPr="00F84C9E">
        <w:rPr>
          <w:rFonts w:ascii="Arial" w:eastAsia="Arial Unicode MS" w:hAnsi="Arial" w:cs="Arial"/>
          <w:b/>
        </w:rPr>
        <w:lastRenderedPageBreak/>
        <w:t>Innere Werte zählen</w:t>
      </w:r>
    </w:p>
    <w:p w14:paraId="68473312" w14:textId="77777777" w:rsidR="00194B7A" w:rsidRDefault="00194B7A" w:rsidP="000D181B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  <w:highlight w:val="yellow"/>
        </w:rPr>
      </w:pPr>
    </w:p>
    <w:p w14:paraId="223924A7" w14:textId="28E5D74A" w:rsidR="00F84C9E" w:rsidRDefault="006345A5" w:rsidP="00F84C9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</w:rPr>
      </w:pPr>
      <w:r w:rsidRPr="006345A5">
        <w:rPr>
          <w:rStyle w:val="Fett"/>
          <w:rFonts w:ascii="Arial" w:hAnsi="Arial" w:cs="Arial"/>
          <w:b w:val="0"/>
        </w:rPr>
        <w:t xml:space="preserve">Bereits </w:t>
      </w:r>
      <w:r w:rsidR="007A5A3B">
        <w:rPr>
          <w:rStyle w:val="Fett"/>
          <w:rFonts w:ascii="Arial" w:hAnsi="Arial" w:cs="Arial"/>
          <w:b w:val="0"/>
        </w:rPr>
        <w:t xml:space="preserve">im Jahr </w:t>
      </w:r>
      <w:r w:rsidR="00E90421" w:rsidRPr="00E90421">
        <w:rPr>
          <w:rStyle w:val="Fett"/>
          <w:rFonts w:ascii="Arial" w:hAnsi="Arial" w:cs="Arial"/>
          <w:b w:val="0"/>
        </w:rPr>
        <w:t>2007</w:t>
      </w:r>
      <w:r w:rsidRPr="00E90421">
        <w:rPr>
          <w:rStyle w:val="Fett"/>
          <w:rFonts w:ascii="Arial" w:hAnsi="Arial" w:cs="Arial"/>
          <w:b w:val="0"/>
        </w:rPr>
        <w:t xml:space="preserve"> </w:t>
      </w:r>
      <w:r w:rsidR="007A5A3B">
        <w:rPr>
          <w:rStyle w:val="Fett"/>
          <w:rFonts w:ascii="Arial" w:hAnsi="Arial" w:cs="Arial"/>
          <w:b w:val="0"/>
        </w:rPr>
        <w:t xml:space="preserve">brachte die </w:t>
      </w:r>
      <w:proofErr w:type="spellStart"/>
      <w:r w:rsidR="007A5A3B">
        <w:rPr>
          <w:rStyle w:val="Fett"/>
          <w:rFonts w:ascii="Arial" w:hAnsi="Arial" w:cs="Arial"/>
          <w:b w:val="0"/>
        </w:rPr>
        <w:t>Unipor</w:t>
      </w:r>
      <w:proofErr w:type="spellEnd"/>
      <w:r w:rsidR="007A5A3B">
        <w:rPr>
          <w:rStyle w:val="Fett"/>
          <w:rFonts w:ascii="Arial" w:hAnsi="Arial" w:cs="Arial"/>
          <w:b w:val="0"/>
        </w:rPr>
        <w:t>-Gruppe</w:t>
      </w:r>
      <w:r w:rsidRPr="006345A5">
        <w:rPr>
          <w:rStyle w:val="Fett"/>
          <w:rFonts w:ascii="Arial" w:hAnsi="Arial" w:cs="Arial"/>
          <w:b w:val="0"/>
        </w:rPr>
        <w:t xml:space="preserve"> </w:t>
      </w:r>
      <w:r w:rsidR="00963A4A">
        <w:rPr>
          <w:rStyle w:val="Fett"/>
          <w:rFonts w:ascii="Arial" w:hAnsi="Arial" w:cs="Arial"/>
          <w:b w:val="0"/>
        </w:rPr>
        <w:t>ihre</w:t>
      </w:r>
      <w:r w:rsidRPr="006345A5">
        <w:rPr>
          <w:rStyle w:val="Fett"/>
          <w:rFonts w:ascii="Arial" w:hAnsi="Arial" w:cs="Arial"/>
          <w:b w:val="0"/>
        </w:rPr>
        <w:t xml:space="preserve"> </w:t>
      </w:r>
      <w:r w:rsidR="009C0AEB">
        <w:rPr>
          <w:rStyle w:val="Fett"/>
          <w:rFonts w:ascii="Arial" w:hAnsi="Arial" w:cs="Arial"/>
          <w:b w:val="0"/>
        </w:rPr>
        <w:t xml:space="preserve">mineralisch gefüllte </w:t>
      </w:r>
      <w:r w:rsidRPr="006345A5">
        <w:rPr>
          <w:rStyle w:val="Fett"/>
          <w:rFonts w:ascii="Arial" w:hAnsi="Arial" w:cs="Arial"/>
          <w:b w:val="0"/>
        </w:rPr>
        <w:t>„</w:t>
      </w:r>
      <w:proofErr w:type="spellStart"/>
      <w:r w:rsidRPr="006345A5">
        <w:rPr>
          <w:rStyle w:val="Fett"/>
          <w:rFonts w:ascii="Arial" w:hAnsi="Arial" w:cs="Arial"/>
          <w:b w:val="0"/>
        </w:rPr>
        <w:t>Coriso</w:t>
      </w:r>
      <w:proofErr w:type="spellEnd"/>
      <w:r w:rsidRPr="006345A5">
        <w:rPr>
          <w:rStyle w:val="Fett"/>
          <w:rFonts w:ascii="Arial" w:hAnsi="Arial" w:cs="Arial"/>
          <w:b w:val="0"/>
        </w:rPr>
        <w:t xml:space="preserve">“-Serie </w:t>
      </w:r>
      <w:r w:rsidR="003F7F30">
        <w:rPr>
          <w:rStyle w:val="Fett"/>
          <w:rFonts w:ascii="Arial" w:hAnsi="Arial" w:cs="Arial"/>
          <w:b w:val="0"/>
        </w:rPr>
        <w:t>auf den</w:t>
      </w:r>
      <w:r w:rsidRPr="006345A5">
        <w:rPr>
          <w:rStyle w:val="Fett"/>
          <w:rFonts w:ascii="Arial" w:hAnsi="Arial" w:cs="Arial"/>
          <w:b w:val="0"/>
        </w:rPr>
        <w:t xml:space="preserve"> Markt</w:t>
      </w:r>
      <w:r w:rsidR="003F7F30">
        <w:rPr>
          <w:rStyle w:val="Fett"/>
          <w:rFonts w:ascii="Arial" w:hAnsi="Arial" w:cs="Arial"/>
          <w:b w:val="0"/>
        </w:rPr>
        <w:t xml:space="preserve"> – erstmals vorgestellt wurde </w:t>
      </w:r>
      <w:r w:rsidR="00861C83">
        <w:rPr>
          <w:rStyle w:val="Fett"/>
          <w:rFonts w:ascii="Arial" w:hAnsi="Arial" w:cs="Arial"/>
          <w:b w:val="0"/>
        </w:rPr>
        <w:t>sie</w:t>
      </w:r>
      <w:r w:rsidR="003F7F30">
        <w:rPr>
          <w:rStyle w:val="Fett"/>
          <w:rFonts w:ascii="Arial" w:hAnsi="Arial" w:cs="Arial"/>
          <w:b w:val="0"/>
        </w:rPr>
        <w:t xml:space="preserve"> </w:t>
      </w:r>
      <w:r w:rsidR="007A5A3B">
        <w:rPr>
          <w:rStyle w:val="Fett"/>
          <w:rFonts w:ascii="Arial" w:hAnsi="Arial" w:cs="Arial"/>
          <w:b w:val="0"/>
        </w:rPr>
        <w:t xml:space="preserve">damals </w:t>
      </w:r>
      <w:r w:rsidR="00861C83">
        <w:rPr>
          <w:rStyle w:val="Fett"/>
          <w:rFonts w:ascii="Arial" w:hAnsi="Arial" w:cs="Arial"/>
          <w:b w:val="0"/>
        </w:rPr>
        <w:t>ebenfalls</w:t>
      </w:r>
      <w:r w:rsidR="008D7E75">
        <w:rPr>
          <w:rStyle w:val="Fett"/>
          <w:rFonts w:ascii="Arial" w:hAnsi="Arial" w:cs="Arial"/>
          <w:b w:val="0"/>
        </w:rPr>
        <w:t xml:space="preserve"> </w:t>
      </w:r>
      <w:r w:rsidR="003F7F30" w:rsidRPr="00861C83">
        <w:rPr>
          <w:rStyle w:val="Fett"/>
          <w:rFonts w:ascii="Arial" w:hAnsi="Arial" w:cs="Arial"/>
          <w:b w:val="0"/>
        </w:rPr>
        <w:t>auf der Fachmesse BAU</w:t>
      </w:r>
      <w:r w:rsidRPr="00861C83">
        <w:rPr>
          <w:rStyle w:val="Fett"/>
          <w:rFonts w:ascii="Arial" w:hAnsi="Arial" w:cs="Arial"/>
          <w:b w:val="0"/>
        </w:rPr>
        <w:t xml:space="preserve">. Geschätzt werden </w:t>
      </w:r>
      <w:r w:rsidR="00A4783A" w:rsidRPr="00861C83">
        <w:rPr>
          <w:rStyle w:val="Fett"/>
          <w:rFonts w:ascii="Arial" w:hAnsi="Arial" w:cs="Arial"/>
          <w:b w:val="0"/>
        </w:rPr>
        <w:t>unter Experten seither</w:t>
      </w:r>
      <w:r w:rsidR="003F7F30" w:rsidRPr="00861C83">
        <w:rPr>
          <w:rStyle w:val="Fett"/>
          <w:rFonts w:ascii="Arial" w:hAnsi="Arial" w:cs="Arial"/>
          <w:b w:val="0"/>
        </w:rPr>
        <w:t xml:space="preserve"> </w:t>
      </w:r>
      <w:r w:rsidRPr="00861C83">
        <w:rPr>
          <w:rStyle w:val="Fett"/>
          <w:rFonts w:ascii="Arial" w:hAnsi="Arial" w:cs="Arial"/>
          <w:b w:val="0"/>
        </w:rPr>
        <w:t xml:space="preserve">die bauphysikalischen Qualitäten </w:t>
      </w:r>
      <w:r w:rsidR="00861C83" w:rsidRPr="00861C83">
        <w:rPr>
          <w:rStyle w:val="Fett"/>
          <w:rFonts w:ascii="Arial" w:hAnsi="Arial" w:cs="Arial"/>
          <w:b w:val="0"/>
        </w:rPr>
        <w:t xml:space="preserve">der </w:t>
      </w:r>
      <w:proofErr w:type="spellStart"/>
      <w:r w:rsidR="00861C83" w:rsidRPr="00861C83">
        <w:rPr>
          <w:rStyle w:val="Fett"/>
          <w:rFonts w:ascii="Arial" w:hAnsi="Arial" w:cs="Arial"/>
          <w:b w:val="0"/>
        </w:rPr>
        <w:t>Coriso</w:t>
      </w:r>
      <w:proofErr w:type="spellEnd"/>
      <w:r w:rsidR="00861C83" w:rsidRPr="00861C83">
        <w:rPr>
          <w:rStyle w:val="Fett"/>
          <w:rFonts w:ascii="Arial" w:hAnsi="Arial" w:cs="Arial"/>
          <w:b w:val="0"/>
        </w:rPr>
        <w:t>-</w:t>
      </w:r>
      <w:r w:rsidR="00A86BDB" w:rsidRPr="00861C83">
        <w:rPr>
          <w:rStyle w:val="Fett"/>
          <w:rFonts w:ascii="Arial" w:hAnsi="Arial" w:cs="Arial"/>
          <w:b w:val="0"/>
        </w:rPr>
        <w:t>Mauerziegel</w:t>
      </w:r>
      <w:r w:rsidR="009C0AEB" w:rsidRPr="00861C83">
        <w:rPr>
          <w:rStyle w:val="Fett"/>
          <w:rFonts w:ascii="Arial" w:hAnsi="Arial" w:cs="Arial"/>
          <w:b w:val="0"/>
        </w:rPr>
        <w:t xml:space="preserve">. Sie </w:t>
      </w:r>
      <w:r w:rsidRPr="00861C83">
        <w:rPr>
          <w:rStyle w:val="Fett"/>
          <w:rFonts w:ascii="Arial" w:hAnsi="Arial" w:cs="Arial"/>
          <w:b w:val="0"/>
        </w:rPr>
        <w:t>ermöglichen</w:t>
      </w:r>
      <w:r w:rsidR="009C0AEB" w:rsidRPr="00861C83">
        <w:rPr>
          <w:rStyle w:val="Fett"/>
          <w:rFonts w:ascii="Arial" w:hAnsi="Arial" w:cs="Arial"/>
          <w:b w:val="0"/>
        </w:rPr>
        <w:t xml:space="preserve"> ein Mauerwerk, das </w:t>
      </w:r>
      <w:r w:rsidR="00781FCE" w:rsidRPr="00861C83">
        <w:rPr>
          <w:rStyle w:val="Fett"/>
          <w:rFonts w:ascii="Arial" w:hAnsi="Arial" w:cs="Arial"/>
          <w:b w:val="0"/>
        </w:rPr>
        <w:t>hohe</w:t>
      </w:r>
      <w:r w:rsidRPr="00861C83">
        <w:rPr>
          <w:rStyle w:val="Fett"/>
          <w:rFonts w:ascii="Arial" w:hAnsi="Arial" w:cs="Arial"/>
          <w:b w:val="0"/>
        </w:rPr>
        <w:t>n</w:t>
      </w:r>
      <w:r w:rsidR="00781FCE" w:rsidRPr="00861C83">
        <w:rPr>
          <w:rStyle w:val="Fett"/>
          <w:rFonts w:ascii="Arial" w:hAnsi="Arial" w:cs="Arial"/>
          <w:b w:val="0"/>
        </w:rPr>
        <w:t xml:space="preserve"> Vorgaben in Sachen </w:t>
      </w:r>
      <w:r w:rsidR="00781FCE" w:rsidRPr="007A7096">
        <w:rPr>
          <w:rStyle w:val="Fett"/>
          <w:rFonts w:ascii="Arial" w:hAnsi="Arial" w:cs="Arial"/>
          <w:b w:val="0"/>
        </w:rPr>
        <w:t>Energieeffizienz, Schallschutz und Tragfähigkeit</w:t>
      </w:r>
      <w:r>
        <w:rPr>
          <w:rStyle w:val="Fett"/>
          <w:rFonts w:ascii="Arial" w:hAnsi="Arial" w:cs="Arial"/>
          <w:b w:val="0"/>
        </w:rPr>
        <w:t xml:space="preserve"> gerecht w</w:t>
      </w:r>
      <w:r w:rsidR="009C0AEB">
        <w:rPr>
          <w:rStyle w:val="Fett"/>
          <w:rFonts w:ascii="Arial" w:hAnsi="Arial" w:cs="Arial"/>
          <w:b w:val="0"/>
        </w:rPr>
        <w:t>ird</w:t>
      </w:r>
      <w:r w:rsidR="00781FCE" w:rsidRPr="007A7096">
        <w:rPr>
          <w:rStyle w:val="Fett"/>
          <w:rFonts w:ascii="Arial" w:hAnsi="Arial" w:cs="Arial"/>
          <w:b w:val="0"/>
        </w:rPr>
        <w:t xml:space="preserve">. </w:t>
      </w:r>
      <w:proofErr w:type="spellStart"/>
      <w:r>
        <w:rPr>
          <w:rStyle w:val="Fett"/>
          <w:rFonts w:ascii="Arial" w:hAnsi="Arial" w:cs="Arial"/>
          <w:b w:val="0"/>
        </w:rPr>
        <w:t>Coriso</w:t>
      </w:r>
      <w:proofErr w:type="spellEnd"/>
      <w:r>
        <w:rPr>
          <w:rStyle w:val="Fett"/>
          <w:rFonts w:ascii="Arial" w:hAnsi="Arial" w:cs="Arial"/>
          <w:b w:val="0"/>
        </w:rPr>
        <w:t xml:space="preserve">-Mauerziegel zeichnen sich </w:t>
      </w:r>
      <w:r w:rsidR="007A5A3B">
        <w:rPr>
          <w:rStyle w:val="Fett"/>
          <w:rFonts w:ascii="Arial" w:hAnsi="Arial" w:cs="Arial"/>
          <w:b w:val="0"/>
        </w:rPr>
        <w:t>zudem</w:t>
      </w:r>
      <w:r>
        <w:rPr>
          <w:rStyle w:val="Fett"/>
          <w:rFonts w:ascii="Arial" w:hAnsi="Arial" w:cs="Arial"/>
          <w:b w:val="0"/>
        </w:rPr>
        <w:t xml:space="preserve"> durch </w:t>
      </w:r>
      <w:r w:rsidR="007A7096" w:rsidRPr="007A7096">
        <w:rPr>
          <w:rStyle w:val="Fett"/>
          <w:rFonts w:ascii="Arial" w:hAnsi="Arial" w:cs="Arial"/>
          <w:b w:val="0"/>
        </w:rPr>
        <w:t>i</w:t>
      </w:r>
      <w:r w:rsidR="00AD733B" w:rsidRPr="007A7096">
        <w:rPr>
          <w:rStyle w:val="Fett"/>
          <w:rFonts w:ascii="Arial" w:hAnsi="Arial" w:cs="Arial"/>
          <w:b w:val="0"/>
        </w:rPr>
        <w:t>hre</w:t>
      </w:r>
      <w:r w:rsidR="00781FCE" w:rsidRPr="007A7096">
        <w:rPr>
          <w:rStyle w:val="Fett"/>
          <w:rFonts w:ascii="Arial" w:hAnsi="Arial" w:cs="Arial"/>
          <w:b w:val="0"/>
        </w:rPr>
        <w:t xml:space="preserve"> </w:t>
      </w:r>
      <w:r w:rsidR="009374D8" w:rsidRPr="007A7096">
        <w:rPr>
          <w:rStyle w:val="Fett"/>
          <w:rFonts w:ascii="Arial" w:hAnsi="Arial" w:cs="Arial"/>
          <w:b w:val="0"/>
        </w:rPr>
        <w:t xml:space="preserve">rein </w:t>
      </w:r>
      <w:r w:rsidR="00781FCE" w:rsidRPr="007A7096">
        <w:rPr>
          <w:rStyle w:val="Fett"/>
          <w:rFonts w:ascii="Arial" w:hAnsi="Arial" w:cs="Arial"/>
          <w:b w:val="0"/>
        </w:rPr>
        <w:t xml:space="preserve">mineralische Dämmstoff-Füllung </w:t>
      </w:r>
      <w:r>
        <w:rPr>
          <w:rStyle w:val="Fett"/>
          <w:rFonts w:ascii="Arial" w:hAnsi="Arial" w:cs="Arial"/>
          <w:b w:val="0"/>
        </w:rPr>
        <w:t>aus</w:t>
      </w:r>
      <w:r w:rsidR="007A7096" w:rsidRPr="007A7096">
        <w:rPr>
          <w:rStyle w:val="Fett"/>
          <w:rFonts w:ascii="Arial" w:hAnsi="Arial" w:cs="Arial"/>
          <w:b w:val="0"/>
        </w:rPr>
        <w:t xml:space="preserve">, die </w:t>
      </w:r>
      <w:r>
        <w:rPr>
          <w:rStyle w:val="Fett"/>
          <w:rFonts w:ascii="Arial" w:hAnsi="Arial" w:cs="Arial"/>
          <w:b w:val="0"/>
        </w:rPr>
        <w:t>zu</w:t>
      </w:r>
      <w:r w:rsidR="00781FCE" w:rsidRPr="007A7096">
        <w:rPr>
          <w:rFonts w:ascii="Arial" w:eastAsia="Arial Unicode MS" w:hAnsi="Arial" w:cs="Arial"/>
        </w:rPr>
        <w:t xml:space="preserve"> eine</w:t>
      </w:r>
      <w:r>
        <w:rPr>
          <w:rFonts w:ascii="Arial" w:eastAsia="Arial Unicode MS" w:hAnsi="Arial" w:cs="Arial"/>
        </w:rPr>
        <w:t>m</w:t>
      </w:r>
      <w:r w:rsidR="00781FCE" w:rsidRPr="007A7096">
        <w:rPr>
          <w:rFonts w:ascii="Arial" w:eastAsia="Arial Unicode MS" w:hAnsi="Arial" w:cs="Arial"/>
        </w:rPr>
        <w:t xml:space="preserve"> niedrigen Wärmeleitwert </w:t>
      </w:r>
      <w:r>
        <w:rPr>
          <w:rFonts w:ascii="Arial" w:eastAsia="Arial Unicode MS" w:hAnsi="Arial" w:cs="Arial"/>
        </w:rPr>
        <w:t>beiträgt und</w:t>
      </w:r>
      <w:r w:rsidR="007A7096" w:rsidRPr="007A7096">
        <w:rPr>
          <w:rFonts w:ascii="Arial" w:eastAsia="Arial Unicode MS" w:hAnsi="Arial" w:cs="Arial"/>
        </w:rPr>
        <w:t xml:space="preserve"> </w:t>
      </w:r>
      <w:r w:rsidR="00781FCE" w:rsidRPr="007A7096">
        <w:rPr>
          <w:rFonts w:ascii="Arial" w:eastAsia="Arial Unicode MS" w:hAnsi="Arial" w:cs="Arial"/>
        </w:rPr>
        <w:t xml:space="preserve">damit die ohnehin guten Dämmwerte </w:t>
      </w:r>
      <w:r>
        <w:rPr>
          <w:rFonts w:ascii="Arial" w:eastAsia="Arial Unicode MS" w:hAnsi="Arial" w:cs="Arial"/>
        </w:rPr>
        <w:t xml:space="preserve">der </w:t>
      </w:r>
      <w:r w:rsidR="00861C83">
        <w:rPr>
          <w:rFonts w:ascii="Arial" w:eastAsia="Arial Unicode MS" w:hAnsi="Arial" w:cs="Arial"/>
        </w:rPr>
        <w:t xml:space="preserve">massiven </w:t>
      </w:r>
      <w:r>
        <w:rPr>
          <w:rFonts w:ascii="Arial" w:eastAsia="Arial Unicode MS" w:hAnsi="Arial" w:cs="Arial"/>
        </w:rPr>
        <w:t xml:space="preserve">Ziegel </w:t>
      </w:r>
      <w:r w:rsidR="007A7096" w:rsidRPr="007A7096">
        <w:rPr>
          <w:rFonts w:ascii="Arial" w:eastAsia="Arial Unicode MS" w:hAnsi="Arial" w:cs="Arial"/>
        </w:rPr>
        <w:t>verbessert</w:t>
      </w:r>
      <w:r w:rsidR="00781FCE" w:rsidRPr="007A7096">
        <w:rPr>
          <w:rFonts w:ascii="Arial" w:eastAsia="Arial Unicode MS" w:hAnsi="Arial" w:cs="Arial"/>
        </w:rPr>
        <w:t xml:space="preserve">. </w:t>
      </w:r>
      <w:r w:rsidR="007A7096" w:rsidRPr="007A7096">
        <w:rPr>
          <w:rFonts w:ascii="Arial" w:eastAsia="Arial Unicode MS" w:hAnsi="Arial" w:cs="Arial"/>
        </w:rPr>
        <w:t>Die Dämmstoff-Füllung</w:t>
      </w:r>
      <w:r w:rsidR="005E2132" w:rsidRPr="007A7096">
        <w:rPr>
          <w:rFonts w:ascii="Arial" w:eastAsia="Arial Unicode MS" w:hAnsi="Arial" w:cs="Arial"/>
        </w:rPr>
        <w:t xml:space="preserve"> wird automatisiert</w:t>
      </w:r>
      <w:r w:rsidR="007A7096" w:rsidRPr="007A7096">
        <w:rPr>
          <w:rFonts w:ascii="Arial" w:eastAsia="Arial Unicode MS" w:hAnsi="Arial" w:cs="Arial"/>
        </w:rPr>
        <w:t xml:space="preserve"> in die mineralischen Hochlochziegel</w:t>
      </w:r>
      <w:r w:rsidR="005E2132" w:rsidRPr="007A7096">
        <w:rPr>
          <w:rFonts w:ascii="Arial" w:eastAsia="Arial Unicode MS" w:hAnsi="Arial" w:cs="Arial"/>
        </w:rPr>
        <w:t xml:space="preserve"> eingefüllt – unabhängig vom </w:t>
      </w:r>
      <w:r w:rsidR="007A7096" w:rsidRPr="007A7096">
        <w:rPr>
          <w:rFonts w:ascii="Arial" w:eastAsia="Arial Unicode MS" w:hAnsi="Arial" w:cs="Arial"/>
        </w:rPr>
        <w:t xml:space="preserve">jeweiligen </w:t>
      </w:r>
      <w:r w:rsidR="005E2132" w:rsidRPr="007A7096">
        <w:rPr>
          <w:rFonts w:ascii="Arial" w:eastAsia="Arial Unicode MS" w:hAnsi="Arial" w:cs="Arial"/>
        </w:rPr>
        <w:t xml:space="preserve">Lochbild. Das Material wird dabei so stark verdichtet, dass es auch beim Schneiden oder Schlitzen </w:t>
      </w:r>
      <w:r w:rsidR="007A5A3B">
        <w:rPr>
          <w:rFonts w:ascii="Arial" w:eastAsia="Arial Unicode MS" w:hAnsi="Arial" w:cs="Arial"/>
        </w:rPr>
        <w:t xml:space="preserve">fest </w:t>
      </w:r>
      <w:r w:rsidR="005E2132" w:rsidRPr="007A7096">
        <w:rPr>
          <w:rFonts w:ascii="Arial" w:eastAsia="Arial Unicode MS" w:hAnsi="Arial" w:cs="Arial"/>
        </w:rPr>
        <w:t xml:space="preserve">in den Löchern verbleibt. </w:t>
      </w:r>
    </w:p>
    <w:p w14:paraId="5E93F829" w14:textId="6DA42771" w:rsidR="00A4783A" w:rsidRDefault="00A4783A" w:rsidP="00F84C9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</w:rPr>
      </w:pPr>
    </w:p>
    <w:p w14:paraId="4D89FF21" w14:textId="283B20F1" w:rsidR="00A4783A" w:rsidRPr="00861C83" w:rsidRDefault="00A4783A" w:rsidP="00F84C9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</w:rPr>
      </w:pPr>
      <w:r w:rsidRPr="00861C83">
        <w:rPr>
          <w:rFonts w:ascii="Arial" w:eastAsia="Arial Unicode MS" w:hAnsi="Arial" w:cs="Arial"/>
        </w:rPr>
        <w:t>Nähere Informationen zum neuen „</w:t>
      </w:r>
      <w:proofErr w:type="spellStart"/>
      <w:r w:rsidRPr="00861C83">
        <w:rPr>
          <w:rFonts w:ascii="Arial" w:eastAsia="Arial Unicode MS" w:hAnsi="Arial" w:cs="Arial"/>
        </w:rPr>
        <w:t>Unipor</w:t>
      </w:r>
      <w:proofErr w:type="spellEnd"/>
      <w:r w:rsidRPr="00861C83">
        <w:rPr>
          <w:rFonts w:ascii="Arial" w:eastAsia="Arial Unicode MS" w:hAnsi="Arial" w:cs="Arial"/>
        </w:rPr>
        <w:t xml:space="preserve"> W065 </w:t>
      </w:r>
      <w:proofErr w:type="spellStart"/>
      <w:r w:rsidRPr="00861C83">
        <w:rPr>
          <w:rFonts w:ascii="Arial" w:eastAsia="Arial Unicode MS" w:hAnsi="Arial" w:cs="Arial"/>
        </w:rPr>
        <w:t>Coriso</w:t>
      </w:r>
      <w:proofErr w:type="spellEnd"/>
      <w:r w:rsidRPr="00861C83">
        <w:rPr>
          <w:rFonts w:ascii="Arial" w:eastAsia="Arial Unicode MS" w:hAnsi="Arial" w:cs="Arial"/>
        </w:rPr>
        <w:t xml:space="preserve">“-Ziegel </w:t>
      </w:r>
      <w:r w:rsidR="00861C83" w:rsidRPr="00861C83">
        <w:rPr>
          <w:rFonts w:ascii="Arial" w:eastAsia="Arial Unicode MS" w:hAnsi="Arial" w:cs="Arial"/>
        </w:rPr>
        <w:t>finden</w:t>
      </w:r>
      <w:r w:rsidRPr="00861C83">
        <w:rPr>
          <w:rFonts w:ascii="Arial" w:eastAsia="Arial Unicode MS" w:hAnsi="Arial" w:cs="Arial"/>
        </w:rPr>
        <w:t xml:space="preserve"> Fachleute und Bauherren </w:t>
      </w:r>
      <w:r w:rsidR="00861C83" w:rsidRPr="00861C83">
        <w:rPr>
          <w:rFonts w:ascii="Arial" w:eastAsia="Arial Unicode MS" w:hAnsi="Arial" w:cs="Arial"/>
        </w:rPr>
        <w:t xml:space="preserve">unmittelbar </w:t>
      </w:r>
      <w:r w:rsidRPr="00861C83">
        <w:rPr>
          <w:rFonts w:ascii="Arial" w:eastAsia="Arial Unicode MS" w:hAnsi="Arial" w:cs="Arial"/>
        </w:rPr>
        <w:t xml:space="preserve">auf der Website der </w:t>
      </w:r>
      <w:proofErr w:type="spellStart"/>
      <w:r w:rsidRPr="00861C83">
        <w:rPr>
          <w:rFonts w:ascii="Arial" w:eastAsia="Arial Unicode MS" w:hAnsi="Arial" w:cs="Arial"/>
        </w:rPr>
        <w:t>Unipor</w:t>
      </w:r>
      <w:proofErr w:type="spellEnd"/>
      <w:r w:rsidRPr="00861C83">
        <w:rPr>
          <w:rFonts w:ascii="Arial" w:eastAsia="Arial Unicode MS" w:hAnsi="Arial" w:cs="Arial"/>
        </w:rPr>
        <w:t>-Gruppe</w:t>
      </w:r>
      <w:r w:rsidR="00861C83" w:rsidRPr="00861C83">
        <w:rPr>
          <w:rFonts w:ascii="Arial" w:eastAsia="Arial Unicode MS" w:hAnsi="Arial" w:cs="Arial"/>
        </w:rPr>
        <w:t xml:space="preserve"> unter www.unipor.de.</w:t>
      </w:r>
    </w:p>
    <w:p w14:paraId="38F7D06F" w14:textId="783EAB61" w:rsidR="002513C5" w:rsidRPr="00861C83" w:rsidRDefault="00EE4B01" w:rsidP="00861C83">
      <w:pPr>
        <w:pStyle w:val="bodytext"/>
        <w:spacing w:before="0" w:after="0" w:line="360" w:lineRule="auto"/>
        <w:jc w:val="right"/>
        <w:rPr>
          <w:rFonts w:ascii="Arial" w:eastAsia="Arial Unicode MS" w:hAnsi="Arial" w:cs="Arial"/>
        </w:rPr>
      </w:pPr>
      <w:r w:rsidRPr="00AE7839">
        <w:rPr>
          <w:rFonts w:ascii="Arial" w:eastAsia="Arial Unicode MS" w:hAnsi="Arial" w:cs="Arial"/>
        </w:rPr>
        <w:t xml:space="preserve">ca. </w:t>
      </w:r>
      <w:r w:rsidR="00947716">
        <w:rPr>
          <w:rFonts w:ascii="Arial" w:eastAsia="Arial Unicode MS" w:hAnsi="Arial" w:cs="Arial"/>
        </w:rPr>
        <w:t>3</w:t>
      </w:r>
      <w:r w:rsidRPr="00AE7839">
        <w:rPr>
          <w:rFonts w:ascii="Arial" w:eastAsia="Arial Unicode MS" w:hAnsi="Arial" w:cs="Arial"/>
        </w:rPr>
        <w:t>.</w:t>
      </w:r>
      <w:r w:rsidR="00947716">
        <w:rPr>
          <w:rFonts w:ascii="Arial" w:eastAsia="Arial Unicode MS" w:hAnsi="Arial" w:cs="Arial"/>
        </w:rPr>
        <w:t>4</w:t>
      </w:r>
      <w:r w:rsidRPr="00AE7839">
        <w:rPr>
          <w:rFonts w:ascii="Arial" w:eastAsia="Arial Unicode MS" w:hAnsi="Arial" w:cs="Arial"/>
        </w:rPr>
        <w:t>00 Zeiche</w:t>
      </w:r>
      <w:r w:rsidR="00872133">
        <w:rPr>
          <w:rFonts w:ascii="Arial" w:eastAsia="Arial Unicode MS" w:hAnsi="Arial" w:cs="Arial"/>
        </w:rPr>
        <w:t>n</w:t>
      </w:r>
    </w:p>
    <w:p w14:paraId="3125FD88" w14:textId="4EE387C0" w:rsidR="002513C5" w:rsidRDefault="002513C5" w:rsidP="00AD733B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09DBAE44" w14:textId="4BB90E31" w:rsidR="009C5B1D" w:rsidRDefault="009C5B1D" w:rsidP="00AD733B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15623D14" w14:textId="74CDE27B" w:rsidR="009C5B1D" w:rsidRDefault="009C5B1D" w:rsidP="00AD733B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19768E0F" w14:textId="74349536" w:rsidR="009C5B1D" w:rsidRDefault="009C5B1D" w:rsidP="00AD733B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204D2890" w14:textId="4B19DE2D" w:rsidR="009C5B1D" w:rsidRDefault="009C5B1D" w:rsidP="00AD733B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3A6D313A" w14:textId="0A063F7D" w:rsidR="009C5B1D" w:rsidRDefault="009C5B1D" w:rsidP="00AD733B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2CBE417A" w14:textId="19E2BF76" w:rsidR="009C5B1D" w:rsidRDefault="009C5B1D" w:rsidP="00AD733B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2AD7D90D" w14:textId="35AE90A1" w:rsidR="009C5B1D" w:rsidRDefault="009C5B1D" w:rsidP="00AD733B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04EF4037" w14:textId="697F3BA5" w:rsidR="009C5B1D" w:rsidRDefault="009C5B1D" w:rsidP="00AD733B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51201596" w14:textId="56E903DE" w:rsidR="009C5B1D" w:rsidRDefault="009C5B1D" w:rsidP="00AD733B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44463676" w14:textId="54A42C66" w:rsidR="009C5B1D" w:rsidRDefault="009C5B1D" w:rsidP="00AD733B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39483599" w14:textId="223D01AE" w:rsidR="009C5B1D" w:rsidRDefault="009C5B1D" w:rsidP="00AD733B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1976348C" w14:textId="66CAAB82" w:rsidR="009C5B1D" w:rsidRDefault="009C5B1D" w:rsidP="00AD733B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08229377" w14:textId="77777777" w:rsidR="009C5B1D" w:rsidRDefault="009C5B1D" w:rsidP="00AD733B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u w:val="single"/>
        </w:rPr>
      </w:pPr>
    </w:p>
    <w:p w14:paraId="6936DA64" w14:textId="3D5061B6" w:rsidR="00AD733B" w:rsidRPr="00AD733B" w:rsidRDefault="00D95A78" w:rsidP="00AD733B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u w:val="single"/>
        </w:rPr>
      </w:pPr>
      <w:r w:rsidRPr="00AE7839">
        <w:rPr>
          <w:rFonts w:ascii="Arial" w:eastAsia="Arial Unicode MS" w:hAnsi="Arial" w:cs="Arial"/>
          <w:b/>
          <w:u w:val="single"/>
        </w:rPr>
        <w:lastRenderedPageBreak/>
        <w:t>Bildunterschrift</w:t>
      </w:r>
      <w:r w:rsidR="00795635">
        <w:rPr>
          <w:rFonts w:ascii="Arial" w:eastAsia="Arial Unicode MS" w:hAnsi="Arial" w:cs="Arial"/>
          <w:b/>
          <w:u w:val="single"/>
        </w:rPr>
        <w:t>en</w:t>
      </w:r>
    </w:p>
    <w:p w14:paraId="25627C01" w14:textId="77777777" w:rsidR="006A3778" w:rsidRDefault="006A3778" w:rsidP="00200C1F">
      <w:pPr>
        <w:spacing w:line="360" w:lineRule="auto"/>
        <w:rPr>
          <w:rFonts w:ascii="Arial" w:hAnsi="Arial" w:cs="Arial"/>
        </w:rPr>
      </w:pPr>
    </w:p>
    <w:p w14:paraId="07F4F9C3" w14:textId="5530A8B9" w:rsidR="00D3573D" w:rsidRPr="005D45A7" w:rsidRDefault="00D3573D" w:rsidP="00D3573D">
      <w:pPr>
        <w:spacing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[</w:t>
      </w:r>
      <w:r w:rsidR="00200C1F">
        <w:rPr>
          <w:rFonts w:ascii="Arial" w:eastAsia="Arial Unicode MS" w:hAnsi="Arial" w:cs="Arial"/>
          <w:b/>
        </w:rPr>
        <w:t>1</w:t>
      </w:r>
      <w:r w:rsidR="005313F3">
        <w:rPr>
          <w:rFonts w:ascii="Arial" w:eastAsia="Arial Unicode MS" w:hAnsi="Arial" w:cs="Arial"/>
          <w:b/>
        </w:rPr>
        <w:t>9</w:t>
      </w:r>
      <w:r w:rsidR="00200C1F">
        <w:rPr>
          <w:rFonts w:ascii="Arial" w:eastAsia="Arial Unicode MS" w:hAnsi="Arial" w:cs="Arial"/>
          <w:b/>
        </w:rPr>
        <w:t>-</w:t>
      </w:r>
      <w:r w:rsidR="005313F3">
        <w:rPr>
          <w:rFonts w:ascii="Arial" w:eastAsia="Arial Unicode MS" w:hAnsi="Arial" w:cs="Arial"/>
          <w:b/>
        </w:rPr>
        <w:t>01</w:t>
      </w:r>
      <w:r>
        <w:rPr>
          <w:rFonts w:ascii="Arial" w:eastAsia="Arial Unicode MS" w:hAnsi="Arial" w:cs="Arial"/>
          <w:b/>
        </w:rPr>
        <w:t xml:space="preserve"> W065 </w:t>
      </w:r>
      <w:proofErr w:type="spellStart"/>
      <w:r>
        <w:rPr>
          <w:rFonts w:ascii="Arial" w:eastAsia="Arial Unicode MS" w:hAnsi="Arial" w:cs="Arial"/>
          <w:b/>
        </w:rPr>
        <w:t>Coriso</w:t>
      </w:r>
      <w:proofErr w:type="spellEnd"/>
      <w:r>
        <w:rPr>
          <w:rFonts w:ascii="Arial" w:eastAsia="Arial Unicode MS" w:hAnsi="Arial" w:cs="Arial"/>
          <w:b/>
        </w:rPr>
        <w:t>]</w:t>
      </w:r>
    </w:p>
    <w:p w14:paraId="5C1E55DA" w14:textId="4BF46039" w:rsidR="00D3573D" w:rsidRDefault="005313F3" w:rsidP="00D3573D">
      <w:pPr>
        <w:spacing w:line="360" w:lineRule="auto"/>
        <w:jc w:val="both"/>
        <w:rPr>
          <w:rFonts w:ascii="Arial" w:eastAsia="Arial Unicode MS" w:hAnsi="Arial" w:cs="Arial"/>
          <w:i/>
        </w:rPr>
      </w:pPr>
      <w:proofErr w:type="spellStart"/>
      <w:r>
        <w:rPr>
          <w:rFonts w:ascii="Arial" w:eastAsia="Arial Unicode MS" w:hAnsi="Arial" w:cs="Arial"/>
          <w:i/>
        </w:rPr>
        <w:t>Unipor</w:t>
      </w:r>
      <w:proofErr w:type="spellEnd"/>
      <w:r>
        <w:rPr>
          <w:rFonts w:ascii="Arial" w:eastAsia="Arial Unicode MS" w:hAnsi="Arial" w:cs="Arial"/>
          <w:i/>
        </w:rPr>
        <w:t>-Gruppe ergänzt Mauerziegel-Sortiment: M</w:t>
      </w:r>
      <w:r w:rsidRPr="00AE6164">
        <w:rPr>
          <w:rFonts w:ascii="Arial" w:eastAsia="Arial Unicode MS" w:hAnsi="Arial" w:cs="Arial"/>
          <w:i/>
        </w:rPr>
        <w:t xml:space="preserve">it </w:t>
      </w:r>
      <w:r w:rsidR="00861C83">
        <w:rPr>
          <w:rFonts w:ascii="Arial" w:eastAsia="Arial Unicode MS" w:hAnsi="Arial" w:cs="Arial"/>
          <w:i/>
        </w:rPr>
        <w:t>s</w:t>
      </w:r>
      <w:r w:rsidRPr="00AE6164">
        <w:rPr>
          <w:rFonts w:ascii="Arial" w:eastAsia="Arial Unicode MS" w:hAnsi="Arial" w:cs="Arial"/>
          <w:i/>
        </w:rPr>
        <w:t xml:space="preserve">einem </w:t>
      </w:r>
      <w:r>
        <w:rPr>
          <w:rFonts w:ascii="Arial" w:eastAsia="Arial Unicode MS" w:hAnsi="Arial" w:cs="Arial"/>
          <w:i/>
        </w:rPr>
        <w:t xml:space="preserve">niedrigen </w:t>
      </w:r>
      <w:r w:rsidRPr="00AE6164">
        <w:rPr>
          <w:rFonts w:ascii="Arial" w:eastAsia="Arial Unicode MS" w:hAnsi="Arial" w:cs="Arial"/>
          <w:i/>
        </w:rPr>
        <w:t>Wärmeleitwert von nur 0,065 W/(</w:t>
      </w:r>
      <w:proofErr w:type="spellStart"/>
      <w:r w:rsidRPr="00AE6164">
        <w:rPr>
          <w:rFonts w:ascii="Arial" w:eastAsia="Arial Unicode MS" w:hAnsi="Arial" w:cs="Arial"/>
          <w:i/>
        </w:rPr>
        <w:t>mK</w:t>
      </w:r>
      <w:proofErr w:type="spellEnd"/>
      <w:r w:rsidRPr="00AE6164">
        <w:rPr>
          <w:rFonts w:ascii="Arial" w:eastAsia="Arial Unicode MS" w:hAnsi="Arial" w:cs="Arial"/>
          <w:i/>
        </w:rPr>
        <w:t>)</w:t>
      </w:r>
      <w:r>
        <w:rPr>
          <w:rFonts w:ascii="Arial" w:eastAsia="Arial Unicode MS" w:hAnsi="Arial" w:cs="Arial"/>
          <w:i/>
        </w:rPr>
        <w:t xml:space="preserve"> sorgt der</w:t>
      </w:r>
      <w:r w:rsidR="00D3573D" w:rsidRPr="00AE6164">
        <w:rPr>
          <w:rFonts w:ascii="Arial" w:eastAsia="Arial Unicode MS" w:hAnsi="Arial" w:cs="Arial"/>
          <w:i/>
        </w:rPr>
        <w:t xml:space="preserve"> neue „</w:t>
      </w:r>
      <w:proofErr w:type="spellStart"/>
      <w:r w:rsidR="00D3573D" w:rsidRPr="00AE6164">
        <w:rPr>
          <w:rFonts w:ascii="Arial" w:eastAsia="Arial Unicode MS" w:hAnsi="Arial" w:cs="Arial"/>
          <w:i/>
        </w:rPr>
        <w:t>Unipor</w:t>
      </w:r>
      <w:proofErr w:type="spellEnd"/>
      <w:r w:rsidR="00D3573D" w:rsidRPr="00AE6164">
        <w:rPr>
          <w:rFonts w:ascii="Arial" w:eastAsia="Arial Unicode MS" w:hAnsi="Arial" w:cs="Arial"/>
          <w:i/>
        </w:rPr>
        <w:t xml:space="preserve"> W065 </w:t>
      </w:r>
      <w:proofErr w:type="spellStart"/>
      <w:r w:rsidR="00D3573D" w:rsidRPr="00AE6164">
        <w:rPr>
          <w:rFonts w:ascii="Arial" w:eastAsia="Arial Unicode MS" w:hAnsi="Arial" w:cs="Arial"/>
          <w:i/>
        </w:rPr>
        <w:t>Coriso</w:t>
      </w:r>
      <w:proofErr w:type="spellEnd"/>
      <w:r w:rsidR="00D3573D" w:rsidRPr="00AE6164">
        <w:rPr>
          <w:rFonts w:ascii="Arial" w:eastAsia="Arial Unicode MS" w:hAnsi="Arial" w:cs="Arial"/>
          <w:i/>
        </w:rPr>
        <w:t xml:space="preserve">“ für </w:t>
      </w:r>
      <w:r w:rsidR="00D3573D">
        <w:rPr>
          <w:rFonts w:ascii="Arial" w:eastAsia="Arial Unicode MS" w:hAnsi="Arial" w:cs="Arial"/>
          <w:i/>
        </w:rPr>
        <w:t xml:space="preserve">einen </w:t>
      </w:r>
      <w:r w:rsidR="00D3573D" w:rsidRPr="00861C83">
        <w:rPr>
          <w:rFonts w:ascii="Arial" w:eastAsia="Arial Unicode MS" w:hAnsi="Arial" w:cs="Arial"/>
          <w:i/>
        </w:rPr>
        <w:t xml:space="preserve">besonders </w:t>
      </w:r>
      <w:r w:rsidR="00A4783A" w:rsidRPr="00861C83">
        <w:rPr>
          <w:rFonts w:ascii="Arial" w:eastAsia="Arial Unicode MS" w:hAnsi="Arial" w:cs="Arial"/>
          <w:i/>
        </w:rPr>
        <w:t>geringen</w:t>
      </w:r>
      <w:r w:rsidR="00D3573D" w:rsidRPr="00861C83">
        <w:rPr>
          <w:rFonts w:ascii="Arial" w:eastAsia="Arial Unicode MS" w:hAnsi="Arial" w:cs="Arial"/>
          <w:i/>
        </w:rPr>
        <w:t xml:space="preserve"> </w:t>
      </w:r>
      <w:r w:rsidR="00D3573D">
        <w:rPr>
          <w:rFonts w:ascii="Arial" w:eastAsia="Arial Unicode MS" w:hAnsi="Arial" w:cs="Arial"/>
          <w:i/>
        </w:rPr>
        <w:t>Energieverbrauch in Einfamilien-, Reihen- und Doppelhäusern.</w:t>
      </w:r>
    </w:p>
    <w:p w14:paraId="1EFFF66C" w14:textId="52527950" w:rsidR="00D3573D" w:rsidRDefault="00D3573D" w:rsidP="00D3573D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Bild: UNIPOR, München.</w:t>
      </w:r>
    </w:p>
    <w:p w14:paraId="4104DC3C" w14:textId="1480FDA3" w:rsidR="00E94F38" w:rsidRDefault="00E94F38" w:rsidP="00D3573D">
      <w:pPr>
        <w:spacing w:line="360" w:lineRule="auto"/>
        <w:jc w:val="right"/>
        <w:rPr>
          <w:rFonts w:ascii="Arial" w:hAnsi="Arial" w:cs="Arial"/>
        </w:rPr>
      </w:pPr>
    </w:p>
    <w:p w14:paraId="338F2231" w14:textId="77777777" w:rsidR="00471DF6" w:rsidRDefault="00471DF6" w:rsidP="00D3573D">
      <w:pPr>
        <w:spacing w:line="360" w:lineRule="auto"/>
        <w:jc w:val="right"/>
        <w:rPr>
          <w:rFonts w:ascii="Arial" w:hAnsi="Arial" w:cs="Arial"/>
        </w:rPr>
      </w:pPr>
    </w:p>
    <w:p w14:paraId="1852CEDB" w14:textId="290773E6" w:rsidR="00840AF7" w:rsidRPr="005D45A7" w:rsidRDefault="00840AF7" w:rsidP="00840AF7">
      <w:pPr>
        <w:spacing w:line="360" w:lineRule="auto"/>
        <w:jc w:val="both"/>
        <w:rPr>
          <w:rFonts w:ascii="Arial" w:eastAsia="Arial Unicode MS" w:hAnsi="Arial" w:cs="Arial"/>
        </w:rPr>
      </w:pPr>
      <w:r w:rsidRPr="008D7240">
        <w:rPr>
          <w:rFonts w:ascii="Arial" w:eastAsia="Arial Unicode MS" w:hAnsi="Arial" w:cs="Arial"/>
          <w:b/>
        </w:rPr>
        <w:t>[</w:t>
      </w:r>
      <w:r>
        <w:rPr>
          <w:rFonts w:ascii="Arial" w:eastAsia="Arial Unicode MS" w:hAnsi="Arial" w:cs="Arial"/>
          <w:b/>
        </w:rPr>
        <w:t xml:space="preserve">19-01 </w:t>
      </w:r>
      <w:r w:rsidR="002513C5">
        <w:rPr>
          <w:rFonts w:ascii="Arial" w:eastAsia="Arial Unicode MS" w:hAnsi="Arial" w:cs="Arial"/>
          <w:b/>
        </w:rPr>
        <w:t xml:space="preserve">Hausbau </w:t>
      </w:r>
      <w:proofErr w:type="spellStart"/>
      <w:r w:rsidR="002513C5" w:rsidRPr="002513C5">
        <w:rPr>
          <w:rFonts w:ascii="Arial" w:eastAsia="Arial Unicode MS" w:hAnsi="Arial" w:cs="Arial"/>
          <w:b/>
        </w:rPr>
        <w:t>Coriso</w:t>
      </w:r>
      <w:proofErr w:type="spellEnd"/>
      <w:r w:rsidRPr="008D7240">
        <w:rPr>
          <w:rFonts w:ascii="Arial" w:eastAsia="Arial Unicode MS" w:hAnsi="Arial" w:cs="Arial"/>
          <w:b/>
        </w:rPr>
        <w:t xml:space="preserve">] </w:t>
      </w:r>
    </w:p>
    <w:p w14:paraId="3BD65591" w14:textId="0AFB3B86" w:rsidR="00840AF7" w:rsidRPr="008D7240" w:rsidRDefault="00A301B6" w:rsidP="00840AF7">
      <w:pPr>
        <w:spacing w:line="360" w:lineRule="auto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Geeignet für </w:t>
      </w:r>
      <w:r w:rsidR="004D6190">
        <w:rPr>
          <w:rFonts w:ascii="Arial" w:eastAsia="Arial Unicode MS" w:hAnsi="Arial" w:cs="Arial"/>
          <w:i/>
        </w:rPr>
        <w:t xml:space="preserve">massive </w:t>
      </w:r>
      <w:r w:rsidR="00A4783A" w:rsidRPr="00861C83">
        <w:rPr>
          <w:rFonts w:ascii="Arial" w:eastAsia="Arial Unicode MS" w:hAnsi="Arial" w:cs="Arial"/>
          <w:i/>
        </w:rPr>
        <w:t>Eigenheime</w:t>
      </w:r>
      <w:r w:rsidRPr="00861C83">
        <w:rPr>
          <w:rFonts w:ascii="Arial" w:eastAsia="Arial Unicode MS" w:hAnsi="Arial" w:cs="Arial"/>
          <w:i/>
        </w:rPr>
        <w:t xml:space="preserve">: </w:t>
      </w:r>
      <w:r w:rsidR="002513C5" w:rsidRPr="00861C83">
        <w:rPr>
          <w:rFonts w:ascii="Arial" w:eastAsia="Arial Unicode MS" w:hAnsi="Arial" w:cs="Arial"/>
          <w:i/>
        </w:rPr>
        <w:t>„</w:t>
      </w:r>
      <w:proofErr w:type="spellStart"/>
      <w:r w:rsidR="002513C5" w:rsidRPr="00861C83">
        <w:rPr>
          <w:rFonts w:ascii="Arial" w:eastAsia="Arial Unicode MS" w:hAnsi="Arial" w:cs="Arial"/>
          <w:i/>
        </w:rPr>
        <w:t>Unipor</w:t>
      </w:r>
      <w:proofErr w:type="spellEnd"/>
      <w:r w:rsidR="002513C5" w:rsidRPr="00861C83">
        <w:rPr>
          <w:rFonts w:ascii="Arial" w:eastAsia="Arial Unicode MS" w:hAnsi="Arial" w:cs="Arial"/>
          <w:i/>
        </w:rPr>
        <w:t xml:space="preserve"> </w:t>
      </w:r>
      <w:proofErr w:type="spellStart"/>
      <w:r w:rsidR="002513C5" w:rsidRPr="00861C83">
        <w:rPr>
          <w:rFonts w:ascii="Arial" w:eastAsia="Arial Unicode MS" w:hAnsi="Arial" w:cs="Arial"/>
          <w:i/>
        </w:rPr>
        <w:t>Coriso</w:t>
      </w:r>
      <w:proofErr w:type="spellEnd"/>
      <w:r w:rsidR="002513C5" w:rsidRPr="00861C83">
        <w:rPr>
          <w:rFonts w:ascii="Arial" w:eastAsia="Arial Unicode MS" w:hAnsi="Arial" w:cs="Arial"/>
          <w:i/>
        </w:rPr>
        <w:t xml:space="preserve">“-Mauerziegel leisten </w:t>
      </w:r>
      <w:r w:rsidRPr="00861C83">
        <w:rPr>
          <w:rFonts w:ascii="Arial" w:eastAsia="Arial Unicode MS" w:hAnsi="Arial" w:cs="Arial"/>
          <w:i/>
        </w:rPr>
        <w:t xml:space="preserve">den hier gefragten hohen </w:t>
      </w:r>
      <w:r w:rsidR="002513C5" w:rsidRPr="00861C83">
        <w:rPr>
          <w:rFonts w:ascii="Arial" w:eastAsia="Arial Unicode MS" w:hAnsi="Arial" w:cs="Arial"/>
          <w:i/>
        </w:rPr>
        <w:t>Wärme- und Schallschutz</w:t>
      </w:r>
      <w:r w:rsidRPr="00861C83">
        <w:rPr>
          <w:rFonts w:ascii="Arial" w:eastAsia="Arial Unicode MS" w:hAnsi="Arial" w:cs="Arial"/>
          <w:i/>
        </w:rPr>
        <w:t>. Bestwerte erzielt mit einem Wärmeleitwert von 0,065 W/(</w:t>
      </w:r>
      <w:proofErr w:type="spellStart"/>
      <w:r w:rsidRPr="00861C83">
        <w:rPr>
          <w:rFonts w:ascii="Arial" w:eastAsia="Arial Unicode MS" w:hAnsi="Arial" w:cs="Arial"/>
          <w:i/>
        </w:rPr>
        <w:t>mK</w:t>
      </w:r>
      <w:proofErr w:type="spellEnd"/>
      <w:r w:rsidRPr="00861C83">
        <w:rPr>
          <w:rFonts w:ascii="Arial" w:eastAsia="Arial Unicode MS" w:hAnsi="Arial" w:cs="Arial"/>
          <w:i/>
        </w:rPr>
        <w:t>) nun der n</w:t>
      </w:r>
      <w:r w:rsidR="002513C5" w:rsidRPr="00861C83">
        <w:rPr>
          <w:rFonts w:ascii="Arial" w:eastAsia="Arial Unicode MS" w:hAnsi="Arial" w:cs="Arial"/>
          <w:i/>
        </w:rPr>
        <w:t>eue „</w:t>
      </w:r>
      <w:proofErr w:type="spellStart"/>
      <w:r w:rsidR="00861C83" w:rsidRPr="00861C83">
        <w:rPr>
          <w:rFonts w:ascii="Arial" w:eastAsia="Arial Unicode MS" w:hAnsi="Arial" w:cs="Arial"/>
          <w:i/>
        </w:rPr>
        <w:t>Unipor</w:t>
      </w:r>
      <w:proofErr w:type="spellEnd"/>
      <w:r w:rsidR="00861C83" w:rsidRPr="00861C83">
        <w:rPr>
          <w:rFonts w:ascii="Arial" w:eastAsia="Arial Unicode MS" w:hAnsi="Arial" w:cs="Arial"/>
          <w:i/>
        </w:rPr>
        <w:t xml:space="preserve"> </w:t>
      </w:r>
      <w:r w:rsidR="002513C5" w:rsidRPr="00861C83">
        <w:rPr>
          <w:rFonts w:ascii="Arial" w:eastAsia="Arial Unicode MS" w:hAnsi="Arial" w:cs="Arial"/>
          <w:i/>
        </w:rPr>
        <w:t xml:space="preserve">W065 </w:t>
      </w:r>
      <w:proofErr w:type="spellStart"/>
      <w:r w:rsidR="002513C5" w:rsidRPr="00861C83">
        <w:rPr>
          <w:rFonts w:ascii="Arial" w:eastAsia="Arial Unicode MS" w:hAnsi="Arial" w:cs="Arial"/>
          <w:i/>
        </w:rPr>
        <w:t>Coriso</w:t>
      </w:r>
      <w:proofErr w:type="spellEnd"/>
      <w:r w:rsidR="002513C5" w:rsidRPr="00861C83">
        <w:rPr>
          <w:rFonts w:ascii="Arial" w:eastAsia="Arial Unicode MS" w:hAnsi="Arial" w:cs="Arial"/>
          <w:i/>
        </w:rPr>
        <w:t>“</w:t>
      </w:r>
      <w:r w:rsidR="00A4783A" w:rsidRPr="00861C83">
        <w:rPr>
          <w:rFonts w:ascii="Arial" w:eastAsia="Arial Unicode MS" w:hAnsi="Arial" w:cs="Arial"/>
          <w:i/>
        </w:rPr>
        <w:t>-Z</w:t>
      </w:r>
      <w:r w:rsidR="002513C5" w:rsidRPr="00861C83">
        <w:rPr>
          <w:rFonts w:ascii="Arial" w:eastAsia="Arial Unicode MS" w:hAnsi="Arial" w:cs="Arial"/>
          <w:i/>
        </w:rPr>
        <w:t>iegel</w:t>
      </w:r>
      <w:r w:rsidRPr="00861C83">
        <w:rPr>
          <w:rFonts w:ascii="Arial" w:eastAsia="Arial Unicode MS" w:hAnsi="Arial" w:cs="Arial"/>
          <w:i/>
        </w:rPr>
        <w:t>.</w:t>
      </w:r>
      <w:bookmarkStart w:id="1" w:name="_GoBack"/>
      <w:bookmarkEnd w:id="1"/>
    </w:p>
    <w:p w14:paraId="289D6362" w14:textId="77777777" w:rsidR="00840AF7" w:rsidRDefault="00840AF7" w:rsidP="00840AF7">
      <w:pPr>
        <w:spacing w:line="360" w:lineRule="auto"/>
        <w:jc w:val="right"/>
        <w:rPr>
          <w:rFonts w:ascii="Arial" w:hAnsi="Arial" w:cs="Arial"/>
        </w:rPr>
      </w:pPr>
      <w:r w:rsidRPr="008D7240">
        <w:rPr>
          <w:rFonts w:ascii="Arial" w:hAnsi="Arial" w:cs="Arial"/>
        </w:rPr>
        <w:t>Bild: UNIPOR, München.</w:t>
      </w:r>
    </w:p>
    <w:p w14:paraId="7C242BF8" w14:textId="317FEBA9" w:rsidR="00840AF7" w:rsidRDefault="00840AF7" w:rsidP="005D45A7">
      <w:pPr>
        <w:spacing w:line="360" w:lineRule="auto"/>
        <w:jc w:val="right"/>
        <w:rPr>
          <w:rFonts w:ascii="Arial" w:hAnsi="Arial" w:cs="Arial"/>
        </w:rPr>
      </w:pPr>
    </w:p>
    <w:p w14:paraId="13808B6A" w14:textId="77777777" w:rsidR="009C5B1D" w:rsidRDefault="009C5B1D" w:rsidP="00F505AF">
      <w:pPr>
        <w:spacing w:line="360" w:lineRule="auto"/>
        <w:jc w:val="right"/>
        <w:rPr>
          <w:rFonts w:ascii="Arial" w:hAnsi="Arial" w:cs="Arial"/>
        </w:rPr>
      </w:pPr>
    </w:p>
    <w:p w14:paraId="4403C892" w14:textId="0180957E" w:rsidR="00E87E42" w:rsidRPr="005D45A7" w:rsidRDefault="00E87E42" w:rsidP="005D45A7">
      <w:pPr>
        <w:spacing w:line="360" w:lineRule="auto"/>
      </w:pPr>
      <w:r>
        <w:rPr>
          <w:rFonts w:ascii="Arial" w:eastAsia="Arial Unicode MS" w:hAnsi="Arial" w:cs="Arial"/>
          <w:b/>
        </w:rPr>
        <w:t>[</w:t>
      </w:r>
      <w:r w:rsidR="00200C1F">
        <w:rPr>
          <w:rFonts w:ascii="Arial" w:eastAsia="Arial Unicode MS" w:hAnsi="Arial" w:cs="Arial"/>
          <w:b/>
        </w:rPr>
        <w:t>1</w:t>
      </w:r>
      <w:r w:rsidR="005313F3">
        <w:rPr>
          <w:rFonts w:ascii="Arial" w:eastAsia="Arial Unicode MS" w:hAnsi="Arial" w:cs="Arial"/>
          <w:b/>
        </w:rPr>
        <w:t>9</w:t>
      </w:r>
      <w:r w:rsidR="00200C1F">
        <w:rPr>
          <w:rFonts w:ascii="Arial" w:eastAsia="Arial Unicode MS" w:hAnsi="Arial" w:cs="Arial"/>
          <w:b/>
        </w:rPr>
        <w:t>-</w:t>
      </w:r>
      <w:r w:rsidR="005313F3">
        <w:rPr>
          <w:rFonts w:ascii="Arial" w:eastAsia="Arial Unicode MS" w:hAnsi="Arial" w:cs="Arial"/>
          <w:b/>
        </w:rPr>
        <w:t>01</w:t>
      </w:r>
      <w:r>
        <w:rPr>
          <w:rFonts w:ascii="Arial" w:eastAsia="Arial Unicode MS" w:hAnsi="Arial" w:cs="Arial"/>
          <w:b/>
        </w:rPr>
        <w:t xml:space="preserve"> Produktion]</w:t>
      </w:r>
      <w:r>
        <w:rPr>
          <w:rFonts w:ascii="Arial" w:hAnsi="Arial" w:cs="Arial"/>
          <w:b/>
        </w:rPr>
        <w:t xml:space="preserve"> </w:t>
      </w:r>
    </w:p>
    <w:p w14:paraId="60325311" w14:textId="2A0DCDF4" w:rsidR="00E87E42" w:rsidRDefault="00A301B6" w:rsidP="00E87E42">
      <w:pPr>
        <w:pStyle w:val="bodytext"/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i/>
        </w:rPr>
        <w:t>Wie für Mauerziegel der „</w:t>
      </w:r>
      <w:proofErr w:type="spellStart"/>
      <w:r>
        <w:rPr>
          <w:rFonts w:ascii="Arial" w:eastAsia="Arial Unicode MS" w:hAnsi="Arial" w:cs="Arial"/>
          <w:i/>
        </w:rPr>
        <w:t>Coriso</w:t>
      </w:r>
      <w:proofErr w:type="spellEnd"/>
      <w:r>
        <w:rPr>
          <w:rFonts w:ascii="Arial" w:eastAsia="Arial Unicode MS" w:hAnsi="Arial" w:cs="Arial"/>
          <w:i/>
        </w:rPr>
        <w:t>“-Serie üblich, ist auch d</w:t>
      </w:r>
      <w:r w:rsidR="00765D7A">
        <w:rPr>
          <w:rFonts w:ascii="Arial" w:eastAsia="Arial Unicode MS" w:hAnsi="Arial" w:cs="Arial"/>
          <w:i/>
        </w:rPr>
        <w:t>er „</w:t>
      </w:r>
      <w:proofErr w:type="spellStart"/>
      <w:r w:rsidR="00765D7A">
        <w:rPr>
          <w:rFonts w:ascii="Arial" w:eastAsia="Arial Unicode MS" w:hAnsi="Arial" w:cs="Arial"/>
          <w:i/>
        </w:rPr>
        <w:t>Unipor</w:t>
      </w:r>
      <w:proofErr w:type="spellEnd"/>
      <w:r w:rsidR="00765D7A">
        <w:rPr>
          <w:rFonts w:ascii="Arial" w:eastAsia="Arial Unicode MS" w:hAnsi="Arial" w:cs="Arial"/>
          <w:i/>
        </w:rPr>
        <w:t xml:space="preserve"> W065 </w:t>
      </w:r>
      <w:proofErr w:type="spellStart"/>
      <w:r w:rsidR="00765D7A">
        <w:rPr>
          <w:rFonts w:ascii="Arial" w:eastAsia="Arial Unicode MS" w:hAnsi="Arial" w:cs="Arial"/>
          <w:i/>
        </w:rPr>
        <w:t>Coriso</w:t>
      </w:r>
      <w:proofErr w:type="spellEnd"/>
      <w:r w:rsidR="00765D7A">
        <w:rPr>
          <w:rFonts w:ascii="Arial" w:eastAsia="Arial Unicode MS" w:hAnsi="Arial" w:cs="Arial"/>
          <w:i/>
        </w:rPr>
        <w:t xml:space="preserve">“ mit einer </w:t>
      </w:r>
      <w:r w:rsidR="00471DF6" w:rsidRPr="00795635">
        <w:rPr>
          <w:rFonts w:ascii="Arial" w:eastAsia="Arial Unicode MS" w:hAnsi="Arial" w:cs="Arial"/>
          <w:i/>
        </w:rPr>
        <w:t>gut verankerten</w:t>
      </w:r>
      <w:r w:rsidR="00765D7A" w:rsidRPr="00795635">
        <w:rPr>
          <w:rFonts w:ascii="Arial" w:eastAsia="Arial Unicode MS" w:hAnsi="Arial" w:cs="Arial"/>
          <w:i/>
        </w:rPr>
        <w:t xml:space="preserve"> mineralischen Dämmstoff-Füllung versehen. Diese trägt z</w:t>
      </w:r>
      <w:r w:rsidR="00FF0291" w:rsidRPr="00795635">
        <w:rPr>
          <w:rFonts w:ascii="Arial" w:eastAsia="Arial Unicode MS" w:hAnsi="Arial" w:cs="Arial"/>
          <w:i/>
        </w:rPr>
        <w:t>ur sehr guten Wärmedämmung der Gebäudehülle bei. Eine Zusatzdämmung der Außenwände ist dafür nicht erforderlich.</w:t>
      </w:r>
    </w:p>
    <w:p w14:paraId="05A99EB4" w14:textId="6D786D6C" w:rsidR="00E87E42" w:rsidRDefault="00250D97" w:rsidP="00E87E42">
      <w:pPr>
        <w:spacing w:line="360" w:lineRule="auto"/>
        <w:jc w:val="right"/>
        <w:rPr>
          <w:rFonts w:ascii="Arial" w:eastAsia="Arial Unicode MS" w:hAnsi="Arial" w:cs="Arial"/>
          <w:b/>
          <w:i/>
        </w:rPr>
      </w:pPr>
      <w:r>
        <w:rPr>
          <w:rFonts w:ascii="Arial" w:hAnsi="Arial" w:cs="Arial"/>
        </w:rPr>
        <w:t>Bild: UNIPOR, München</w:t>
      </w:r>
      <w:r w:rsidR="00E87E42">
        <w:rPr>
          <w:rFonts w:ascii="Arial" w:hAnsi="Arial" w:cs="Arial"/>
        </w:rPr>
        <w:t>.</w:t>
      </w:r>
    </w:p>
    <w:p w14:paraId="5B8D7B8A" w14:textId="6AA4E3B4" w:rsidR="00BD6513" w:rsidRDefault="00BD6513" w:rsidP="00840AF7">
      <w:pPr>
        <w:pStyle w:val="WW-Textkrper2"/>
        <w:rPr>
          <w:sz w:val="24"/>
        </w:rPr>
      </w:pPr>
    </w:p>
    <w:p w14:paraId="0A41EF7A" w14:textId="77777777" w:rsidR="007E5155" w:rsidRDefault="007E5155" w:rsidP="00840AF7">
      <w:pPr>
        <w:pStyle w:val="WW-Textkrper2"/>
        <w:rPr>
          <w:sz w:val="24"/>
        </w:rPr>
      </w:pPr>
    </w:p>
    <w:p w14:paraId="6D75FAFF" w14:textId="77777777" w:rsidR="00C51CC7" w:rsidRPr="00D3225A" w:rsidRDefault="00C51CC7" w:rsidP="00C51CC7">
      <w:pPr>
        <w:pStyle w:val="WW-Textkrper2"/>
        <w:rPr>
          <w:sz w:val="24"/>
        </w:rPr>
      </w:pPr>
      <w:r w:rsidRPr="00D3225A">
        <w:rPr>
          <w:sz w:val="24"/>
        </w:rPr>
        <w:t>Rückfragen beantwortet gern</w:t>
      </w:r>
    </w:p>
    <w:p w14:paraId="622B0B89" w14:textId="77777777" w:rsidR="00C51CC7" w:rsidRPr="00D3225A" w:rsidRDefault="00C51CC7" w:rsidP="00C51CC7">
      <w:pPr>
        <w:rPr>
          <w:szCs w:val="22"/>
        </w:rPr>
      </w:pPr>
    </w:p>
    <w:p w14:paraId="28666D33" w14:textId="77777777" w:rsidR="00C51CC7" w:rsidRPr="00D3225A" w:rsidRDefault="00C51CC7" w:rsidP="00C51CC7">
      <w:pPr>
        <w:rPr>
          <w:rFonts w:ascii="Arial" w:hAnsi="Arial" w:cs="Arial"/>
          <w:b/>
          <w:sz w:val="20"/>
          <w:szCs w:val="20"/>
        </w:rPr>
      </w:pPr>
      <w:r w:rsidRPr="00D3225A">
        <w:rPr>
          <w:rFonts w:ascii="Arial" w:hAnsi="Arial" w:cs="Arial"/>
          <w:b/>
          <w:bCs/>
          <w:sz w:val="20"/>
          <w:szCs w:val="20"/>
        </w:rPr>
        <w:t>UNIPOR Ziegel Gruppe</w:t>
      </w:r>
      <w:r w:rsidRPr="00D3225A">
        <w:rPr>
          <w:rFonts w:ascii="Arial" w:hAnsi="Arial" w:cs="Arial"/>
          <w:sz w:val="20"/>
          <w:szCs w:val="20"/>
        </w:rPr>
        <w:tab/>
      </w:r>
      <w:r w:rsidRPr="00D3225A">
        <w:rPr>
          <w:rFonts w:ascii="Arial" w:hAnsi="Arial" w:cs="Arial"/>
          <w:sz w:val="20"/>
          <w:szCs w:val="20"/>
        </w:rPr>
        <w:tab/>
      </w:r>
      <w:proofErr w:type="spellStart"/>
      <w:r w:rsidRPr="00D3225A">
        <w:rPr>
          <w:rFonts w:ascii="Arial" w:hAnsi="Arial" w:cs="Arial"/>
          <w:b/>
          <w:sz w:val="20"/>
          <w:szCs w:val="20"/>
        </w:rPr>
        <w:t>dako</w:t>
      </w:r>
      <w:proofErr w:type="spellEnd"/>
      <w:r w:rsidRPr="00D3225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225A">
        <w:rPr>
          <w:rFonts w:ascii="Arial" w:hAnsi="Arial" w:cs="Arial"/>
          <w:b/>
          <w:sz w:val="20"/>
          <w:szCs w:val="20"/>
        </w:rPr>
        <w:t>pr</w:t>
      </w:r>
      <w:proofErr w:type="spellEnd"/>
      <w:r w:rsidRPr="00D3225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225A">
        <w:rPr>
          <w:rFonts w:ascii="Arial" w:hAnsi="Arial" w:cs="Arial"/>
          <w:b/>
          <w:sz w:val="20"/>
          <w:szCs w:val="20"/>
        </w:rPr>
        <w:t>corporate</w:t>
      </w:r>
      <w:proofErr w:type="spellEnd"/>
      <w:r w:rsidRPr="00D3225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225A">
        <w:rPr>
          <w:rFonts w:ascii="Arial" w:hAnsi="Arial" w:cs="Arial"/>
          <w:b/>
          <w:sz w:val="20"/>
          <w:szCs w:val="20"/>
        </w:rPr>
        <w:t>communications</w:t>
      </w:r>
      <w:proofErr w:type="spellEnd"/>
    </w:p>
    <w:p w14:paraId="7C77FC9D" w14:textId="77777777" w:rsidR="00C51CC7" w:rsidRPr="00D3225A" w:rsidRDefault="00C51CC7" w:rsidP="00C51CC7">
      <w:pPr>
        <w:rPr>
          <w:rFonts w:ascii="Arial" w:hAnsi="Arial" w:cs="Arial"/>
          <w:bCs/>
          <w:sz w:val="20"/>
          <w:szCs w:val="20"/>
        </w:rPr>
      </w:pPr>
      <w:r w:rsidRPr="00D3225A">
        <w:rPr>
          <w:rFonts w:ascii="Arial" w:hAnsi="Arial" w:cs="Arial"/>
          <w:bCs/>
          <w:sz w:val="20"/>
          <w:szCs w:val="20"/>
        </w:rPr>
        <w:t>Dr. Thomas Fehlhaber</w:t>
      </w:r>
      <w:r w:rsidRPr="00D3225A">
        <w:rPr>
          <w:rFonts w:ascii="Arial" w:hAnsi="Arial" w:cs="Arial"/>
          <w:bCs/>
          <w:sz w:val="20"/>
          <w:szCs w:val="20"/>
        </w:rPr>
        <w:tab/>
      </w:r>
      <w:r w:rsidRPr="00D3225A">
        <w:rPr>
          <w:rFonts w:ascii="Arial" w:hAnsi="Arial" w:cs="Arial"/>
          <w:bCs/>
          <w:sz w:val="20"/>
          <w:szCs w:val="20"/>
        </w:rPr>
        <w:tab/>
      </w:r>
      <w:r w:rsidRPr="00D3225A">
        <w:rPr>
          <w:rFonts w:ascii="Arial" w:hAnsi="Arial" w:cs="Arial"/>
          <w:sz w:val="20"/>
          <w:szCs w:val="20"/>
        </w:rPr>
        <w:tab/>
      </w:r>
      <w:r w:rsidR="009337F2">
        <w:rPr>
          <w:rFonts w:ascii="Arial" w:hAnsi="Arial" w:cs="Arial"/>
          <w:sz w:val="20"/>
          <w:szCs w:val="20"/>
        </w:rPr>
        <w:t>Johanna Büker</w:t>
      </w:r>
    </w:p>
    <w:p w14:paraId="222310FE" w14:textId="77777777" w:rsidR="00C51CC7" w:rsidRPr="00D3225A" w:rsidRDefault="00C51CC7" w:rsidP="00C51CC7">
      <w:pPr>
        <w:rPr>
          <w:rFonts w:ascii="Arial" w:hAnsi="Arial" w:cs="Arial"/>
          <w:bCs/>
          <w:sz w:val="20"/>
          <w:szCs w:val="20"/>
        </w:rPr>
      </w:pPr>
      <w:r w:rsidRPr="00D3225A">
        <w:rPr>
          <w:rFonts w:ascii="Arial" w:hAnsi="Arial" w:cs="Arial"/>
          <w:bCs/>
          <w:sz w:val="20"/>
          <w:szCs w:val="20"/>
        </w:rPr>
        <w:t>Tel:  089 – 74 98 67 0</w:t>
      </w:r>
      <w:r w:rsidRPr="00D3225A">
        <w:rPr>
          <w:rFonts w:ascii="Arial" w:hAnsi="Arial" w:cs="Arial"/>
          <w:bCs/>
          <w:sz w:val="20"/>
          <w:szCs w:val="20"/>
        </w:rPr>
        <w:tab/>
      </w:r>
      <w:r w:rsidRPr="00D3225A">
        <w:rPr>
          <w:rFonts w:ascii="Arial" w:hAnsi="Arial" w:cs="Arial"/>
          <w:bCs/>
          <w:sz w:val="20"/>
          <w:szCs w:val="20"/>
        </w:rPr>
        <w:tab/>
      </w:r>
      <w:r w:rsidRPr="00D3225A">
        <w:rPr>
          <w:rFonts w:ascii="Arial" w:hAnsi="Arial" w:cs="Arial"/>
          <w:bCs/>
          <w:sz w:val="20"/>
          <w:szCs w:val="20"/>
        </w:rPr>
        <w:tab/>
      </w:r>
      <w:r w:rsidRPr="00D3225A">
        <w:rPr>
          <w:rFonts w:ascii="Arial" w:hAnsi="Arial" w:cs="Arial"/>
          <w:sz w:val="20"/>
          <w:szCs w:val="20"/>
        </w:rPr>
        <w:t>Tel.: 02 14 – 20 69 1-0</w:t>
      </w:r>
      <w:r w:rsidRPr="00D3225A">
        <w:rPr>
          <w:rFonts w:ascii="Arial" w:hAnsi="Arial" w:cs="Arial"/>
          <w:sz w:val="20"/>
          <w:szCs w:val="20"/>
        </w:rPr>
        <w:tab/>
      </w:r>
    </w:p>
    <w:p w14:paraId="364FA0CA" w14:textId="77777777" w:rsidR="00C51CC7" w:rsidRPr="00D3225A" w:rsidRDefault="00C51CC7" w:rsidP="00C51CC7">
      <w:pPr>
        <w:pStyle w:val="Textkrper"/>
        <w:shd w:val="clear" w:color="auto" w:fill="FFFFFF"/>
        <w:spacing w:line="240" w:lineRule="auto"/>
        <w:ind w:left="3402" w:hanging="3402"/>
        <w:jc w:val="left"/>
        <w:rPr>
          <w:b w:val="0"/>
          <w:sz w:val="20"/>
          <w:szCs w:val="20"/>
          <w:lang w:val="fr-FR"/>
        </w:rPr>
      </w:pPr>
      <w:r w:rsidRPr="00D3225A">
        <w:rPr>
          <w:b w:val="0"/>
          <w:bCs w:val="0"/>
          <w:sz w:val="20"/>
          <w:szCs w:val="20"/>
          <w:lang w:val="fr-FR"/>
        </w:rPr>
        <w:t>Fax: 089 – 74 98 67 11</w:t>
      </w:r>
      <w:r w:rsidRPr="00D3225A">
        <w:rPr>
          <w:b w:val="0"/>
          <w:sz w:val="20"/>
          <w:szCs w:val="20"/>
          <w:lang w:val="fr-FR"/>
        </w:rPr>
        <w:t xml:space="preserve"> </w:t>
      </w:r>
      <w:r w:rsidRPr="00D3225A">
        <w:rPr>
          <w:b w:val="0"/>
          <w:sz w:val="20"/>
          <w:szCs w:val="20"/>
          <w:lang w:val="fr-FR"/>
        </w:rPr>
        <w:tab/>
      </w:r>
      <w:r w:rsidRPr="00D3225A">
        <w:rPr>
          <w:b w:val="0"/>
          <w:sz w:val="20"/>
          <w:szCs w:val="20"/>
          <w:lang w:val="fr-FR"/>
        </w:rPr>
        <w:tab/>
        <w:t>Fax: 02 14 – 20 69 1-50</w:t>
      </w:r>
    </w:p>
    <w:p w14:paraId="27D827EC" w14:textId="77777777" w:rsidR="009F1DED" w:rsidRPr="00D3225A" w:rsidRDefault="00C51CC7" w:rsidP="00085E7F">
      <w:pPr>
        <w:pStyle w:val="Textkrper"/>
        <w:shd w:val="clear" w:color="auto" w:fill="FFFFFF"/>
        <w:spacing w:line="240" w:lineRule="auto"/>
        <w:ind w:left="3402" w:hanging="3402"/>
        <w:jc w:val="left"/>
        <w:rPr>
          <w:sz w:val="20"/>
          <w:szCs w:val="20"/>
          <w:lang w:val="it-IT"/>
        </w:rPr>
      </w:pPr>
      <w:r w:rsidRPr="00D3225A">
        <w:rPr>
          <w:b w:val="0"/>
          <w:bCs w:val="0"/>
          <w:sz w:val="20"/>
          <w:szCs w:val="20"/>
          <w:lang w:val="it-IT"/>
        </w:rPr>
        <w:t xml:space="preserve">Mail: </w:t>
      </w:r>
      <w:r w:rsidRPr="00D3225A">
        <w:rPr>
          <w:b w:val="0"/>
          <w:sz w:val="20"/>
          <w:szCs w:val="20"/>
          <w:lang w:val="it-IT"/>
        </w:rPr>
        <w:t>marketing@unipor.de</w:t>
      </w:r>
      <w:r w:rsidRPr="00D3225A">
        <w:rPr>
          <w:b w:val="0"/>
          <w:sz w:val="20"/>
          <w:szCs w:val="20"/>
          <w:lang w:val="fr-FR"/>
        </w:rPr>
        <w:tab/>
      </w:r>
      <w:r w:rsidRPr="00D3225A">
        <w:rPr>
          <w:b w:val="0"/>
          <w:bCs w:val="0"/>
          <w:sz w:val="20"/>
          <w:szCs w:val="20"/>
          <w:lang w:val="fr-FR"/>
        </w:rPr>
        <w:tab/>
      </w:r>
      <w:r w:rsidRPr="00D3225A">
        <w:rPr>
          <w:b w:val="0"/>
          <w:sz w:val="20"/>
          <w:szCs w:val="20"/>
          <w:lang w:val="fr-FR"/>
        </w:rPr>
        <w:t xml:space="preserve">Mail: </w:t>
      </w:r>
      <w:r w:rsidR="009337F2">
        <w:rPr>
          <w:b w:val="0"/>
          <w:bCs w:val="0"/>
          <w:sz w:val="20"/>
          <w:szCs w:val="20"/>
          <w:lang w:val="fr-FR"/>
        </w:rPr>
        <w:t>j.bueker</w:t>
      </w:r>
      <w:r w:rsidRPr="00D3225A">
        <w:rPr>
          <w:b w:val="0"/>
          <w:bCs w:val="0"/>
          <w:sz w:val="20"/>
          <w:szCs w:val="20"/>
          <w:lang w:val="fr-FR"/>
        </w:rPr>
        <w:t>@dako-pr.de</w:t>
      </w:r>
    </w:p>
    <w:sectPr w:rsidR="009F1DED" w:rsidRPr="00D3225A" w:rsidSect="00BA4744">
      <w:headerReference w:type="default" r:id="rId9"/>
      <w:footerReference w:type="default" r:id="rId10"/>
      <w:pgSz w:w="11906" w:h="16838"/>
      <w:pgMar w:top="1247" w:right="3175" w:bottom="96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10572" w14:textId="77777777" w:rsidR="00B62B5E" w:rsidRDefault="00B62B5E">
      <w:r>
        <w:separator/>
      </w:r>
    </w:p>
  </w:endnote>
  <w:endnote w:type="continuationSeparator" w:id="0">
    <w:p w14:paraId="257F07BB" w14:textId="77777777" w:rsidR="00B62B5E" w:rsidRDefault="00B6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81C03" w14:textId="51047CBD" w:rsidR="00885B0A" w:rsidRPr="00966821" w:rsidRDefault="00885B0A">
    <w:pPr>
      <w:pStyle w:val="Fuzeile"/>
      <w:rPr>
        <w:rFonts w:ascii="Arial" w:hAnsi="Arial" w:cs="Arial"/>
        <w:sz w:val="18"/>
      </w:rPr>
    </w:pPr>
    <w:proofErr w:type="spellStart"/>
    <w:r>
      <w:rPr>
        <w:rFonts w:ascii="Arial" w:hAnsi="Arial" w:cs="Arial"/>
        <w:sz w:val="18"/>
      </w:rPr>
      <w:t>jb</w:t>
    </w:r>
    <w:proofErr w:type="spellEnd"/>
    <w:r>
      <w:rPr>
        <w:rFonts w:ascii="Arial" w:hAnsi="Arial" w:cs="Arial"/>
        <w:sz w:val="18"/>
      </w:rPr>
      <w:t xml:space="preserve"> / </w:t>
    </w:r>
    <w:proofErr w:type="spellStart"/>
    <w:r w:rsidR="008A2DC3">
      <w:rPr>
        <w:rFonts w:ascii="Arial" w:hAnsi="Arial" w:cs="Arial"/>
        <w:sz w:val="18"/>
      </w:rPr>
      <w:t>Unipor</w:t>
    </w:r>
    <w:proofErr w:type="spellEnd"/>
    <w:r w:rsidR="008A2DC3">
      <w:rPr>
        <w:rFonts w:ascii="Arial" w:hAnsi="Arial" w:cs="Arial"/>
        <w:sz w:val="18"/>
      </w:rPr>
      <w:t xml:space="preserve"> W065 </w:t>
    </w:r>
    <w:proofErr w:type="spellStart"/>
    <w:r w:rsidR="00177027">
      <w:rPr>
        <w:rFonts w:ascii="Arial" w:hAnsi="Arial" w:cs="Arial"/>
        <w:sz w:val="18"/>
      </w:rPr>
      <w:t>Coriso</w:t>
    </w:r>
    <w:proofErr w:type="spellEnd"/>
    <w:r>
      <w:rPr>
        <w:rFonts w:ascii="Arial" w:hAnsi="Arial" w:cs="Arial"/>
        <w:sz w:val="18"/>
      </w:rPr>
      <w:t xml:space="preserve">     </w:t>
    </w:r>
    <w:r>
      <w:rPr>
        <w:rFonts w:ascii="Arial" w:hAnsi="Arial" w:cs="Arial"/>
        <w:sz w:val="18"/>
      </w:rPr>
      <w:tab/>
    </w:r>
    <w:r w:rsidRPr="00E76A29">
      <w:rPr>
        <w:rFonts w:ascii="Arial" w:hAnsi="Arial" w:cs="Arial"/>
        <w:sz w:val="18"/>
      </w:rPr>
      <w:t xml:space="preserve">                                                   Seite </w:t>
    </w:r>
    <w:r w:rsidRPr="00E76A29">
      <w:rPr>
        <w:rStyle w:val="Seitenzahl"/>
        <w:rFonts w:ascii="Arial" w:hAnsi="Arial" w:cs="Arial"/>
        <w:sz w:val="18"/>
      </w:rPr>
      <w:fldChar w:fldCharType="begin"/>
    </w:r>
    <w:r w:rsidRPr="00E76A29">
      <w:rPr>
        <w:rStyle w:val="Seitenzahl"/>
        <w:rFonts w:ascii="Arial" w:hAnsi="Arial" w:cs="Arial"/>
        <w:sz w:val="18"/>
      </w:rPr>
      <w:instrText xml:space="preserve"> PAGE \* ARABIC </w:instrText>
    </w:r>
    <w:r w:rsidRPr="00E76A29">
      <w:rPr>
        <w:rStyle w:val="Seitenzahl"/>
        <w:rFonts w:ascii="Arial" w:hAnsi="Arial" w:cs="Arial"/>
        <w:sz w:val="18"/>
      </w:rPr>
      <w:fldChar w:fldCharType="separate"/>
    </w:r>
    <w:r w:rsidR="00716FB7">
      <w:rPr>
        <w:rStyle w:val="Seitenzahl"/>
        <w:rFonts w:ascii="Arial" w:hAnsi="Arial" w:cs="Arial"/>
        <w:noProof/>
        <w:sz w:val="18"/>
      </w:rPr>
      <w:t>2</w:t>
    </w:r>
    <w:r w:rsidRPr="00E76A29">
      <w:rPr>
        <w:rStyle w:val="Seitenzahl"/>
        <w:rFonts w:ascii="Arial" w:hAnsi="Arial" w:cs="Arial"/>
        <w:sz w:val="18"/>
      </w:rPr>
      <w:fldChar w:fldCharType="end"/>
    </w:r>
    <w:r w:rsidRPr="00E76A29">
      <w:rPr>
        <w:rStyle w:val="Seitenzahl"/>
        <w:rFonts w:ascii="Arial" w:hAnsi="Arial" w:cs="Arial"/>
        <w:sz w:val="18"/>
      </w:rPr>
      <w:t xml:space="preserve"> von </w:t>
    </w:r>
    <w:r w:rsidRPr="00E76A29">
      <w:rPr>
        <w:rStyle w:val="Seitenzahl"/>
        <w:rFonts w:ascii="Arial" w:hAnsi="Arial" w:cs="Arial"/>
        <w:sz w:val="18"/>
      </w:rPr>
      <w:fldChar w:fldCharType="begin"/>
    </w:r>
    <w:r w:rsidRPr="00E76A29">
      <w:rPr>
        <w:rStyle w:val="Seitenzahl"/>
        <w:rFonts w:ascii="Arial" w:hAnsi="Arial" w:cs="Arial"/>
        <w:sz w:val="18"/>
      </w:rPr>
      <w:instrText xml:space="preserve"> NUMPAGES \* ARABIC </w:instrText>
    </w:r>
    <w:r w:rsidRPr="00E76A29">
      <w:rPr>
        <w:rStyle w:val="Seitenzahl"/>
        <w:rFonts w:ascii="Arial" w:hAnsi="Arial" w:cs="Arial"/>
        <w:sz w:val="18"/>
      </w:rPr>
      <w:fldChar w:fldCharType="separate"/>
    </w:r>
    <w:r w:rsidR="00716FB7">
      <w:rPr>
        <w:rStyle w:val="Seitenzahl"/>
        <w:rFonts w:ascii="Arial" w:hAnsi="Arial" w:cs="Arial"/>
        <w:noProof/>
        <w:sz w:val="18"/>
      </w:rPr>
      <w:t>3</w:t>
    </w:r>
    <w:r w:rsidRPr="00E76A29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02127" w14:textId="77777777" w:rsidR="00B62B5E" w:rsidRDefault="00B62B5E">
      <w:r>
        <w:separator/>
      </w:r>
    </w:p>
  </w:footnote>
  <w:footnote w:type="continuationSeparator" w:id="0">
    <w:p w14:paraId="7D22E96F" w14:textId="77777777" w:rsidR="00B62B5E" w:rsidRDefault="00B62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ECF9E" w14:textId="4F930D4C" w:rsidR="00885B0A" w:rsidRDefault="00340E0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F46A7EF" wp14:editId="1AABE59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052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56613" w14:textId="77777777" w:rsidR="00885B0A" w:rsidRDefault="00885B0A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</w:rPr>
                            <w:t xml:space="preserve">- 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 ARABIC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716FB7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6A7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0.75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" stroked="f">
              <v:fill opacity="0"/>
              <v:textbox inset="0,0,0,0">
                <w:txbxContent>
                  <w:p w14:paraId="34A56613" w14:textId="77777777" w:rsidR="00885B0A" w:rsidRDefault="00885B0A">
                    <w:pPr>
                      <w:pStyle w:val="Kopfzeile"/>
                    </w:pPr>
                    <w:r>
                      <w:rPr>
                        <w:rStyle w:val="Seitenzahl"/>
                      </w:rPr>
                      <w:t xml:space="preserve">- 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 ARABIC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716FB7">
                      <w:rPr>
                        <w:rStyle w:val="Seitenzahl"/>
                        <w:noProof/>
                      </w:rPr>
                      <w:t>2</w: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 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67226D"/>
    <w:multiLevelType w:val="hybridMultilevel"/>
    <w:tmpl w:val="923EC6E8"/>
    <w:lvl w:ilvl="0" w:tplc="D9869B0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06BC9"/>
    <w:multiLevelType w:val="hybridMultilevel"/>
    <w:tmpl w:val="40B4C98C"/>
    <w:lvl w:ilvl="0" w:tplc="082CFC7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A6"/>
    <w:rsid w:val="00000605"/>
    <w:rsid w:val="00004A55"/>
    <w:rsid w:val="00004DE3"/>
    <w:rsid w:val="000058C0"/>
    <w:rsid w:val="00011EF3"/>
    <w:rsid w:val="00014A92"/>
    <w:rsid w:val="0001583F"/>
    <w:rsid w:val="00017ED8"/>
    <w:rsid w:val="0002400A"/>
    <w:rsid w:val="0002428F"/>
    <w:rsid w:val="00030B5D"/>
    <w:rsid w:val="000342DD"/>
    <w:rsid w:val="00034744"/>
    <w:rsid w:val="000413F7"/>
    <w:rsid w:val="0004469D"/>
    <w:rsid w:val="00052C3D"/>
    <w:rsid w:val="000556E8"/>
    <w:rsid w:val="00057C90"/>
    <w:rsid w:val="000715AC"/>
    <w:rsid w:val="000740FB"/>
    <w:rsid w:val="00076CC2"/>
    <w:rsid w:val="00080B6A"/>
    <w:rsid w:val="00085600"/>
    <w:rsid w:val="00085E7F"/>
    <w:rsid w:val="00087C9E"/>
    <w:rsid w:val="0009151F"/>
    <w:rsid w:val="00093B4F"/>
    <w:rsid w:val="00094B95"/>
    <w:rsid w:val="000976AF"/>
    <w:rsid w:val="000A0938"/>
    <w:rsid w:val="000A3978"/>
    <w:rsid w:val="000A3FFE"/>
    <w:rsid w:val="000A7425"/>
    <w:rsid w:val="000B4239"/>
    <w:rsid w:val="000C07C2"/>
    <w:rsid w:val="000C6794"/>
    <w:rsid w:val="000D0BCE"/>
    <w:rsid w:val="000D181B"/>
    <w:rsid w:val="000D1E14"/>
    <w:rsid w:val="000D22D3"/>
    <w:rsid w:val="000D3374"/>
    <w:rsid w:val="000D4ED1"/>
    <w:rsid w:val="000D5D35"/>
    <w:rsid w:val="000D606F"/>
    <w:rsid w:val="000E05FE"/>
    <w:rsid w:val="000E3DB5"/>
    <w:rsid w:val="000E4061"/>
    <w:rsid w:val="000E56D2"/>
    <w:rsid w:val="000F3D08"/>
    <w:rsid w:val="000F4C1A"/>
    <w:rsid w:val="000F6E02"/>
    <w:rsid w:val="000F7B04"/>
    <w:rsid w:val="0010313B"/>
    <w:rsid w:val="00103268"/>
    <w:rsid w:val="001056BC"/>
    <w:rsid w:val="00112E40"/>
    <w:rsid w:val="001179AD"/>
    <w:rsid w:val="0012491F"/>
    <w:rsid w:val="001250DD"/>
    <w:rsid w:val="00127ABF"/>
    <w:rsid w:val="0013333B"/>
    <w:rsid w:val="0014128D"/>
    <w:rsid w:val="00142EBA"/>
    <w:rsid w:val="00147207"/>
    <w:rsid w:val="00147762"/>
    <w:rsid w:val="001514ED"/>
    <w:rsid w:val="00152113"/>
    <w:rsid w:val="001555A3"/>
    <w:rsid w:val="0016082F"/>
    <w:rsid w:val="00166AF3"/>
    <w:rsid w:val="0016742C"/>
    <w:rsid w:val="00167B5F"/>
    <w:rsid w:val="0017475C"/>
    <w:rsid w:val="001752C9"/>
    <w:rsid w:val="001765DA"/>
    <w:rsid w:val="00177027"/>
    <w:rsid w:val="001772AB"/>
    <w:rsid w:val="0017748F"/>
    <w:rsid w:val="001834F7"/>
    <w:rsid w:val="00183782"/>
    <w:rsid w:val="001846B8"/>
    <w:rsid w:val="00184992"/>
    <w:rsid w:val="001853AB"/>
    <w:rsid w:val="00186B9E"/>
    <w:rsid w:val="00191853"/>
    <w:rsid w:val="00194B7A"/>
    <w:rsid w:val="001966FF"/>
    <w:rsid w:val="001A0C1B"/>
    <w:rsid w:val="001A791B"/>
    <w:rsid w:val="001A7AA7"/>
    <w:rsid w:val="001B18D1"/>
    <w:rsid w:val="001B3F6F"/>
    <w:rsid w:val="001B49AA"/>
    <w:rsid w:val="001B4A74"/>
    <w:rsid w:val="001C1306"/>
    <w:rsid w:val="001C5F85"/>
    <w:rsid w:val="001D0CBA"/>
    <w:rsid w:val="001D13D4"/>
    <w:rsid w:val="001D1516"/>
    <w:rsid w:val="001E015F"/>
    <w:rsid w:val="001E406F"/>
    <w:rsid w:val="001E4106"/>
    <w:rsid w:val="001E4AB8"/>
    <w:rsid w:val="001E796C"/>
    <w:rsid w:val="001F3CF0"/>
    <w:rsid w:val="001F7ACF"/>
    <w:rsid w:val="00200058"/>
    <w:rsid w:val="00200C1F"/>
    <w:rsid w:val="002017F3"/>
    <w:rsid w:val="002109B9"/>
    <w:rsid w:val="0021151A"/>
    <w:rsid w:val="00211B96"/>
    <w:rsid w:val="00214AB9"/>
    <w:rsid w:val="002165E2"/>
    <w:rsid w:val="00217C13"/>
    <w:rsid w:val="0022228C"/>
    <w:rsid w:val="00234D06"/>
    <w:rsid w:val="002353A4"/>
    <w:rsid w:val="00240284"/>
    <w:rsid w:val="002468C0"/>
    <w:rsid w:val="00250D97"/>
    <w:rsid w:val="002513C5"/>
    <w:rsid w:val="00252BD2"/>
    <w:rsid w:val="00253B87"/>
    <w:rsid w:val="002549E0"/>
    <w:rsid w:val="00254F11"/>
    <w:rsid w:val="00255D3E"/>
    <w:rsid w:val="002565EB"/>
    <w:rsid w:val="00257418"/>
    <w:rsid w:val="00257B53"/>
    <w:rsid w:val="002624B4"/>
    <w:rsid w:val="00262B5C"/>
    <w:rsid w:val="00266FBA"/>
    <w:rsid w:val="002808A7"/>
    <w:rsid w:val="002818DB"/>
    <w:rsid w:val="00285ACF"/>
    <w:rsid w:val="00290544"/>
    <w:rsid w:val="002913F7"/>
    <w:rsid w:val="0029239F"/>
    <w:rsid w:val="002948FD"/>
    <w:rsid w:val="00297094"/>
    <w:rsid w:val="002A1282"/>
    <w:rsid w:val="002A29BB"/>
    <w:rsid w:val="002B0F58"/>
    <w:rsid w:val="002B41B3"/>
    <w:rsid w:val="002B73F5"/>
    <w:rsid w:val="002B794C"/>
    <w:rsid w:val="002C13EF"/>
    <w:rsid w:val="002C2699"/>
    <w:rsid w:val="002C65C2"/>
    <w:rsid w:val="002E1E30"/>
    <w:rsid w:val="002E1EC7"/>
    <w:rsid w:val="002E39AB"/>
    <w:rsid w:val="002E5B17"/>
    <w:rsid w:val="002E618C"/>
    <w:rsid w:val="002F6C5F"/>
    <w:rsid w:val="00304BA0"/>
    <w:rsid w:val="00310D9F"/>
    <w:rsid w:val="003130CE"/>
    <w:rsid w:val="003158CF"/>
    <w:rsid w:val="003169CB"/>
    <w:rsid w:val="0032164E"/>
    <w:rsid w:val="00323A96"/>
    <w:rsid w:val="00340E0C"/>
    <w:rsid w:val="0034132E"/>
    <w:rsid w:val="00342CA0"/>
    <w:rsid w:val="003441DF"/>
    <w:rsid w:val="003446FE"/>
    <w:rsid w:val="00345268"/>
    <w:rsid w:val="003530D9"/>
    <w:rsid w:val="003548E1"/>
    <w:rsid w:val="003562DA"/>
    <w:rsid w:val="00356562"/>
    <w:rsid w:val="00357278"/>
    <w:rsid w:val="003608CC"/>
    <w:rsid w:val="00371025"/>
    <w:rsid w:val="00374922"/>
    <w:rsid w:val="003761D4"/>
    <w:rsid w:val="003762D1"/>
    <w:rsid w:val="0038464A"/>
    <w:rsid w:val="00384A08"/>
    <w:rsid w:val="003871E1"/>
    <w:rsid w:val="003948C0"/>
    <w:rsid w:val="003950C1"/>
    <w:rsid w:val="00396706"/>
    <w:rsid w:val="0039759C"/>
    <w:rsid w:val="003A1042"/>
    <w:rsid w:val="003A5A3A"/>
    <w:rsid w:val="003A6C9D"/>
    <w:rsid w:val="003A6CAF"/>
    <w:rsid w:val="003B45AF"/>
    <w:rsid w:val="003B50AB"/>
    <w:rsid w:val="003C0EA1"/>
    <w:rsid w:val="003C1104"/>
    <w:rsid w:val="003C2E9A"/>
    <w:rsid w:val="003C32CA"/>
    <w:rsid w:val="003C54CE"/>
    <w:rsid w:val="003C623E"/>
    <w:rsid w:val="003E44E4"/>
    <w:rsid w:val="003E6E1E"/>
    <w:rsid w:val="003E7645"/>
    <w:rsid w:val="003F0360"/>
    <w:rsid w:val="003F13D5"/>
    <w:rsid w:val="003F4616"/>
    <w:rsid w:val="003F611B"/>
    <w:rsid w:val="003F6EEC"/>
    <w:rsid w:val="003F7F30"/>
    <w:rsid w:val="004005EF"/>
    <w:rsid w:val="00400CCB"/>
    <w:rsid w:val="004063B3"/>
    <w:rsid w:val="00410110"/>
    <w:rsid w:val="004104C2"/>
    <w:rsid w:val="00410908"/>
    <w:rsid w:val="004125DC"/>
    <w:rsid w:val="00413924"/>
    <w:rsid w:val="0041498D"/>
    <w:rsid w:val="00415986"/>
    <w:rsid w:val="004220BF"/>
    <w:rsid w:val="00423F72"/>
    <w:rsid w:val="004254E2"/>
    <w:rsid w:val="00431210"/>
    <w:rsid w:val="00431541"/>
    <w:rsid w:val="00431598"/>
    <w:rsid w:val="00433334"/>
    <w:rsid w:val="00437D10"/>
    <w:rsid w:val="00437E01"/>
    <w:rsid w:val="00445DBE"/>
    <w:rsid w:val="00453432"/>
    <w:rsid w:val="00456A09"/>
    <w:rsid w:val="00456B90"/>
    <w:rsid w:val="0046302B"/>
    <w:rsid w:val="00471DF6"/>
    <w:rsid w:val="004800AB"/>
    <w:rsid w:val="0048162F"/>
    <w:rsid w:val="00482DF7"/>
    <w:rsid w:val="00484F7B"/>
    <w:rsid w:val="00490B49"/>
    <w:rsid w:val="0049154E"/>
    <w:rsid w:val="004A09D6"/>
    <w:rsid w:val="004A1FCA"/>
    <w:rsid w:val="004A603E"/>
    <w:rsid w:val="004A75B7"/>
    <w:rsid w:val="004B0267"/>
    <w:rsid w:val="004B17D1"/>
    <w:rsid w:val="004B1EEF"/>
    <w:rsid w:val="004B3006"/>
    <w:rsid w:val="004B4C87"/>
    <w:rsid w:val="004C1A59"/>
    <w:rsid w:val="004C59AC"/>
    <w:rsid w:val="004D3FFE"/>
    <w:rsid w:val="004D4AF3"/>
    <w:rsid w:val="004D6190"/>
    <w:rsid w:val="004E1834"/>
    <w:rsid w:val="004E5B3A"/>
    <w:rsid w:val="004E5BE0"/>
    <w:rsid w:val="004E5C38"/>
    <w:rsid w:val="004F2102"/>
    <w:rsid w:val="004F38FA"/>
    <w:rsid w:val="0050420C"/>
    <w:rsid w:val="0050656D"/>
    <w:rsid w:val="00506D99"/>
    <w:rsid w:val="00516229"/>
    <w:rsid w:val="0052297D"/>
    <w:rsid w:val="00522CA5"/>
    <w:rsid w:val="00525AB7"/>
    <w:rsid w:val="00525E1F"/>
    <w:rsid w:val="005313F3"/>
    <w:rsid w:val="005328BE"/>
    <w:rsid w:val="00534E97"/>
    <w:rsid w:val="005353A6"/>
    <w:rsid w:val="00537C64"/>
    <w:rsid w:val="00540E33"/>
    <w:rsid w:val="0054325F"/>
    <w:rsid w:val="00544135"/>
    <w:rsid w:val="00545EDE"/>
    <w:rsid w:val="00550721"/>
    <w:rsid w:val="00550B7C"/>
    <w:rsid w:val="0055109B"/>
    <w:rsid w:val="005546EA"/>
    <w:rsid w:val="00560D9C"/>
    <w:rsid w:val="00562789"/>
    <w:rsid w:val="00564531"/>
    <w:rsid w:val="00564BA3"/>
    <w:rsid w:val="00577FF4"/>
    <w:rsid w:val="00584CD4"/>
    <w:rsid w:val="0058791B"/>
    <w:rsid w:val="00593975"/>
    <w:rsid w:val="00597E11"/>
    <w:rsid w:val="005A1245"/>
    <w:rsid w:val="005A3D4B"/>
    <w:rsid w:val="005A7CC2"/>
    <w:rsid w:val="005B3409"/>
    <w:rsid w:val="005B4868"/>
    <w:rsid w:val="005B4C38"/>
    <w:rsid w:val="005B61B6"/>
    <w:rsid w:val="005B7C2A"/>
    <w:rsid w:val="005B7E75"/>
    <w:rsid w:val="005C4AB2"/>
    <w:rsid w:val="005C5946"/>
    <w:rsid w:val="005D0647"/>
    <w:rsid w:val="005D45A7"/>
    <w:rsid w:val="005D671C"/>
    <w:rsid w:val="005E1492"/>
    <w:rsid w:val="005E2132"/>
    <w:rsid w:val="005E35EC"/>
    <w:rsid w:val="005E3954"/>
    <w:rsid w:val="005F2C4F"/>
    <w:rsid w:val="00601337"/>
    <w:rsid w:val="0060279F"/>
    <w:rsid w:val="00602E9A"/>
    <w:rsid w:val="006047AB"/>
    <w:rsid w:val="00614464"/>
    <w:rsid w:val="00614D9C"/>
    <w:rsid w:val="00625381"/>
    <w:rsid w:val="00632B80"/>
    <w:rsid w:val="006345A5"/>
    <w:rsid w:val="00635E59"/>
    <w:rsid w:val="00641934"/>
    <w:rsid w:val="0064384D"/>
    <w:rsid w:val="006510CA"/>
    <w:rsid w:val="0065289D"/>
    <w:rsid w:val="00653491"/>
    <w:rsid w:val="00660902"/>
    <w:rsid w:val="00661DFD"/>
    <w:rsid w:val="0066242B"/>
    <w:rsid w:val="00663CF1"/>
    <w:rsid w:val="00664BB8"/>
    <w:rsid w:val="00670B9E"/>
    <w:rsid w:val="00673714"/>
    <w:rsid w:val="00675F5E"/>
    <w:rsid w:val="00681CBC"/>
    <w:rsid w:val="00682458"/>
    <w:rsid w:val="00683264"/>
    <w:rsid w:val="00684A4E"/>
    <w:rsid w:val="0068691D"/>
    <w:rsid w:val="00696E76"/>
    <w:rsid w:val="006970A9"/>
    <w:rsid w:val="006A3778"/>
    <w:rsid w:val="006B674D"/>
    <w:rsid w:val="006B6F30"/>
    <w:rsid w:val="006C2341"/>
    <w:rsid w:val="006C3119"/>
    <w:rsid w:val="006C3462"/>
    <w:rsid w:val="006C5429"/>
    <w:rsid w:val="006C65E5"/>
    <w:rsid w:val="006D3A13"/>
    <w:rsid w:val="006D711A"/>
    <w:rsid w:val="006E1A8A"/>
    <w:rsid w:val="006E2A9E"/>
    <w:rsid w:val="006E3FB2"/>
    <w:rsid w:val="006F1A6D"/>
    <w:rsid w:val="006F2985"/>
    <w:rsid w:val="006F3330"/>
    <w:rsid w:val="006F3C40"/>
    <w:rsid w:val="006F4141"/>
    <w:rsid w:val="00701DB5"/>
    <w:rsid w:val="00702818"/>
    <w:rsid w:val="007049D2"/>
    <w:rsid w:val="00704AF4"/>
    <w:rsid w:val="007059DB"/>
    <w:rsid w:val="00716C5C"/>
    <w:rsid w:val="00716FB7"/>
    <w:rsid w:val="0071730B"/>
    <w:rsid w:val="0072113F"/>
    <w:rsid w:val="0072122B"/>
    <w:rsid w:val="0072700C"/>
    <w:rsid w:val="00727D82"/>
    <w:rsid w:val="00731105"/>
    <w:rsid w:val="007321C0"/>
    <w:rsid w:val="00737EC4"/>
    <w:rsid w:val="00740394"/>
    <w:rsid w:val="00742348"/>
    <w:rsid w:val="007430B8"/>
    <w:rsid w:val="007432C1"/>
    <w:rsid w:val="00746237"/>
    <w:rsid w:val="00752815"/>
    <w:rsid w:val="00755020"/>
    <w:rsid w:val="00755258"/>
    <w:rsid w:val="0076231A"/>
    <w:rsid w:val="00763350"/>
    <w:rsid w:val="00765D7A"/>
    <w:rsid w:val="00766AB4"/>
    <w:rsid w:val="00771A63"/>
    <w:rsid w:val="00775DF5"/>
    <w:rsid w:val="007768A8"/>
    <w:rsid w:val="00781FCE"/>
    <w:rsid w:val="0078602A"/>
    <w:rsid w:val="00795635"/>
    <w:rsid w:val="007974CA"/>
    <w:rsid w:val="007A077F"/>
    <w:rsid w:val="007A1312"/>
    <w:rsid w:val="007A4BF6"/>
    <w:rsid w:val="007A55F1"/>
    <w:rsid w:val="007A5A3B"/>
    <w:rsid w:val="007A7096"/>
    <w:rsid w:val="007B0EC8"/>
    <w:rsid w:val="007B103B"/>
    <w:rsid w:val="007B21E6"/>
    <w:rsid w:val="007B6798"/>
    <w:rsid w:val="007C25E1"/>
    <w:rsid w:val="007C2E33"/>
    <w:rsid w:val="007D07C1"/>
    <w:rsid w:val="007D2CE2"/>
    <w:rsid w:val="007D58A1"/>
    <w:rsid w:val="007D5B6B"/>
    <w:rsid w:val="007D701D"/>
    <w:rsid w:val="007D77F0"/>
    <w:rsid w:val="007E5155"/>
    <w:rsid w:val="007E6DE1"/>
    <w:rsid w:val="007E79B5"/>
    <w:rsid w:val="007F3E72"/>
    <w:rsid w:val="007F5DD9"/>
    <w:rsid w:val="007F674D"/>
    <w:rsid w:val="007F732A"/>
    <w:rsid w:val="0080133F"/>
    <w:rsid w:val="00801DF3"/>
    <w:rsid w:val="00802538"/>
    <w:rsid w:val="0080285E"/>
    <w:rsid w:val="0080480B"/>
    <w:rsid w:val="00812D3F"/>
    <w:rsid w:val="00813D5C"/>
    <w:rsid w:val="0081444A"/>
    <w:rsid w:val="00814C27"/>
    <w:rsid w:val="008166FA"/>
    <w:rsid w:val="00816ABF"/>
    <w:rsid w:val="00820EC8"/>
    <w:rsid w:val="0082381B"/>
    <w:rsid w:val="008240CB"/>
    <w:rsid w:val="0082577F"/>
    <w:rsid w:val="0082665E"/>
    <w:rsid w:val="00834B11"/>
    <w:rsid w:val="0083529F"/>
    <w:rsid w:val="008364BC"/>
    <w:rsid w:val="008367CE"/>
    <w:rsid w:val="00836C50"/>
    <w:rsid w:val="00837788"/>
    <w:rsid w:val="00840AF7"/>
    <w:rsid w:val="00841772"/>
    <w:rsid w:val="008421FA"/>
    <w:rsid w:val="008424A2"/>
    <w:rsid w:val="008452FB"/>
    <w:rsid w:val="00845D08"/>
    <w:rsid w:val="00850A2D"/>
    <w:rsid w:val="00853A26"/>
    <w:rsid w:val="00861C83"/>
    <w:rsid w:val="00864029"/>
    <w:rsid w:val="00865327"/>
    <w:rsid w:val="008675F8"/>
    <w:rsid w:val="00872133"/>
    <w:rsid w:val="008748DD"/>
    <w:rsid w:val="0087740C"/>
    <w:rsid w:val="008805A1"/>
    <w:rsid w:val="00880646"/>
    <w:rsid w:val="00880770"/>
    <w:rsid w:val="008815B7"/>
    <w:rsid w:val="00881E12"/>
    <w:rsid w:val="00882564"/>
    <w:rsid w:val="0088307A"/>
    <w:rsid w:val="008855F2"/>
    <w:rsid w:val="008857ED"/>
    <w:rsid w:val="00885B0A"/>
    <w:rsid w:val="008909A6"/>
    <w:rsid w:val="00896F49"/>
    <w:rsid w:val="008A0D67"/>
    <w:rsid w:val="008A1F73"/>
    <w:rsid w:val="008A2929"/>
    <w:rsid w:val="008A2DC3"/>
    <w:rsid w:val="008B1B82"/>
    <w:rsid w:val="008B2BD1"/>
    <w:rsid w:val="008B3355"/>
    <w:rsid w:val="008C1BCA"/>
    <w:rsid w:val="008C3F08"/>
    <w:rsid w:val="008C65D0"/>
    <w:rsid w:val="008C7060"/>
    <w:rsid w:val="008C7C9D"/>
    <w:rsid w:val="008C7E9F"/>
    <w:rsid w:val="008D1F52"/>
    <w:rsid w:val="008D7E75"/>
    <w:rsid w:val="008E1861"/>
    <w:rsid w:val="008E454A"/>
    <w:rsid w:val="00902149"/>
    <w:rsid w:val="00906C80"/>
    <w:rsid w:val="00907D23"/>
    <w:rsid w:val="00907F42"/>
    <w:rsid w:val="00912DC2"/>
    <w:rsid w:val="009159E7"/>
    <w:rsid w:val="00917293"/>
    <w:rsid w:val="00925590"/>
    <w:rsid w:val="0092647A"/>
    <w:rsid w:val="00926B50"/>
    <w:rsid w:val="00927E0E"/>
    <w:rsid w:val="00930A2B"/>
    <w:rsid w:val="009337F2"/>
    <w:rsid w:val="0093431C"/>
    <w:rsid w:val="009374D8"/>
    <w:rsid w:val="00937D18"/>
    <w:rsid w:val="009400E1"/>
    <w:rsid w:val="009402B3"/>
    <w:rsid w:val="00940D0F"/>
    <w:rsid w:val="0094372C"/>
    <w:rsid w:val="00946E65"/>
    <w:rsid w:val="00946F4B"/>
    <w:rsid w:val="009474B0"/>
    <w:rsid w:val="00947716"/>
    <w:rsid w:val="00954241"/>
    <w:rsid w:val="00955A25"/>
    <w:rsid w:val="00963A4A"/>
    <w:rsid w:val="00966821"/>
    <w:rsid w:val="00972729"/>
    <w:rsid w:val="0097288B"/>
    <w:rsid w:val="00972BB4"/>
    <w:rsid w:val="00973E4D"/>
    <w:rsid w:val="00974A30"/>
    <w:rsid w:val="00976F40"/>
    <w:rsid w:val="00983230"/>
    <w:rsid w:val="00990BA2"/>
    <w:rsid w:val="009A0115"/>
    <w:rsid w:val="009A0E70"/>
    <w:rsid w:val="009A1AFC"/>
    <w:rsid w:val="009A302E"/>
    <w:rsid w:val="009A5036"/>
    <w:rsid w:val="009B2A67"/>
    <w:rsid w:val="009C0AEB"/>
    <w:rsid w:val="009C1A27"/>
    <w:rsid w:val="009C3BA1"/>
    <w:rsid w:val="009C4B03"/>
    <w:rsid w:val="009C5B1D"/>
    <w:rsid w:val="009C6381"/>
    <w:rsid w:val="009C6C63"/>
    <w:rsid w:val="009C6C8A"/>
    <w:rsid w:val="009D28A5"/>
    <w:rsid w:val="009D66DC"/>
    <w:rsid w:val="009D6934"/>
    <w:rsid w:val="009D6DA6"/>
    <w:rsid w:val="009E2DA7"/>
    <w:rsid w:val="009E31AE"/>
    <w:rsid w:val="009E3CAF"/>
    <w:rsid w:val="009E69F5"/>
    <w:rsid w:val="009F14FF"/>
    <w:rsid w:val="009F1DED"/>
    <w:rsid w:val="009F4A78"/>
    <w:rsid w:val="009F7D30"/>
    <w:rsid w:val="00A042EF"/>
    <w:rsid w:val="00A04A04"/>
    <w:rsid w:val="00A04E5B"/>
    <w:rsid w:val="00A11EE2"/>
    <w:rsid w:val="00A12FC9"/>
    <w:rsid w:val="00A13145"/>
    <w:rsid w:val="00A14804"/>
    <w:rsid w:val="00A20EBF"/>
    <w:rsid w:val="00A210A5"/>
    <w:rsid w:val="00A250C8"/>
    <w:rsid w:val="00A27FD3"/>
    <w:rsid w:val="00A301B6"/>
    <w:rsid w:val="00A32EDD"/>
    <w:rsid w:val="00A44ED4"/>
    <w:rsid w:val="00A4783A"/>
    <w:rsid w:val="00A50981"/>
    <w:rsid w:val="00A53879"/>
    <w:rsid w:val="00A552D6"/>
    <w:rsid w:val="00A557B9"/>
    <w:rsid w:val="00A56FA2"/>
    <w:rsid w:val="00A633B3"/>
    <w:rsid w:val="00A6630E"/>
    <w:rsid w:val="00A72693"/>
    <w:rsid w:val="00A7522A"/>
    <w:rsid w:val="00A84273"/>
    <w:rsid w:val="00A869B8"/>
    <w:rsid w:val="00A86A85"/>
    <w:rsid w:val="00A86BDB"/>
    <w:rsid w:val="00A875C2"/>
    <w:rsid w:val="00A903DA"/>
    <w:rsid w:val="00A96D96"/>
    <w:rsid w:val="00AA2A09"/>
    <w:rsid w:val="00AA5526"/>
    <w:rsid w:val="00AA6A9B"/>
    <w:rsid w:val="00AB158E"/>
    <w:rsid w:val="00AB4593"/>
    <w:rsid w:val="00AC2B71"/>
    <w:rsid w:val="00AC3209"/>
    <w:rsid w:val="00AC4974"/>
    <w:rsid w:val="00AD4A5F"/>
    <w:rsid w:val="00AD5F48"/>
    <w:rsid w:val="00AD733B"/>
    <w:rsid w:val="00AE0395"/>
    <w:rsid w:val="00AE1395"/>
    <w:rsid w:val="00AE228D"/>
    <w:rsid w:val="00AE37D9"/>
    <w:rsid w:val="00AE4B32"/>
    <w:rsid w:val="00AE6164"/>
    <w:rsid w:val="00AE7839"/>
    <w:rsid w:val="00AF0A51"/>
    <w:rsid w:val="00AF12A8"/>
    <w:rsid w:val="00AF1EAB"/>
    <w:rsid w:val="00AF2B5F"/>
    <w:rsid w:val="00AF582B"/>
    <w:rsid w:val="00B01B3F"/>
    <w:rsid w:val="00B037EF"/>
    <w:rsid w:val="00B04367"/>
    <w:rsid w:val="00B1037E"/>
    <w:rsid w:val="00B123D5"/>
    <w:rsid w:val="00B13EC6"/>
    <w:rsid w:val="00B15EC9"/>
    <w:rsid w:val="00B17277"/>
    <w:rsid w:val="00B17D4B"/>
    <w:rsid w:val="00B23989"/>
    <w:rsid w:val="00B2407E"/>
    <w:rsid w:val="00B264C3"/>
    <w:rsid w:val="00B2746F"/>
    <w:rsid w:val="00B3624E"/>
    <w:rsid w:val="00B41F61"/>
    <w:rsid w:val="00B46997"/>
    <w:rsid w:val="00B53D49"/>
    <w:rsid w:val="00B54C82"/>
    <w:rsid w:val="00B62B5E"/>
    <w:rsid w:val="00B669C3"/>
    <w:rsid w:val="00B67352"/>
    <w:rsid w:val="00B74791"/>
    <w:rsid w:val="00B75B55"/>
    <w:rsid w:val="00B82F42"/>
    <w:rsid w:val="00B845BF"/>
    <w:rsid w:val="00B97D55"/>
    <w:rsid w:val="00BA1ECB"/>
    <w:rsid w:val="00BA339B"/>
    <w:rsid w:val="00BA4744"/>
    <w:rsid w:val="00BA5A87"/>
    <w:rsid w:val="00BA5CB3"/>
    <w:rsid w:val="00BA5EDA"/>
    <w:rsid w:val="00BA5FBD"/>
    <w:rsid w:val="00BA7CDC"/>
    <w:rsid w:val="00BB0303"/>
    <w:rsid w:val="00BB0400"/>
    <w:rsid w:val="00BB1D7A"/>
    <w:rsid w:val="00BB2690"/>
    <w:rsid w:val="00BC2539"/>
    <w:rsid w:val="00BC450B"/>
    <w:rsid w:val="00BC7872"/>
    <w:rsid w:val="00BD285A"/>
    <w:rsid w:val="00BD3998"/>
    <w:rsid w:val="00BD6220"/>
    <w:rsid w:val="00BD6513"/>
    <w:rsid w:val="00BE10B9"/>
    <w:rsid w:val="00BE2BF8"/>
    <w:rsid w:val="00BE7978"/>
    <w:rsid w:val="00BF0A53"/>
    <w:rsid w:val="00BF6F03"/>
    <w:rsid w:val="00C00ADD"/>
    <w:rsid w:val="00C064A8"/>
    <w:rsid w:val="00C1026B"/>
    <w:rsid w:val="00C12688"/>
    <w:rsid w:val="00C17D06"/>
    <w:rsid w:val="00C17EFE"/>
    <w:rsid w:val="00C32A4E"/>
    <w:rsid w:val="00C33441"/>
    <w:rsid w:val="00C33BCF"/>
    <w:rsid w:val="00C35AF7"/>
    <w:rsid w:val="00C428B0"/>
    <w:rsid w:val="00C43432"/>
    <w:rsid w:val="00C458FC"/>
    <w:rsid w:val="00C46A2C"/>
    <w:rsid w:val="00C5000D"/>
    <w:rsid w:val="00C51CC7"/>
    <w:rsid w:val="00C56544"/>
    <w:rsid w:val="00C623C2"/>
    <w:rsid w:val="00C664CF"/>
    <w:rsid w:val="00C730A4"/>
    <w:rsid w:val="00C747EA"/>
    <w:rsid w:val="00C749C2"/>
    <w:rsid w:val="00C74F4E"/>
    <w:rsid w:val="00C75BD8"/>
    <w:rsid w:val="00C8185A"/>
    <w:rsid w:val="00C9210B"/>
    <w:rsid w:val="00C92905"/>
    <w:rsid w:val="00C977CD"/>
    <w:rsid w:val="00CA0E4B"/>
    <w:rsid w:val="00CA15FC"/>
    <w:rsid w:val="00CB4270"/>
    <w:rsid w:val="00CB5CFA"/>
    <w:rsid w:val="00CB7699"/>
    <w:rsid w:val="00CC32BA"/>
    <w:rsid w:val="00CC351C"/>
    <w:rsid w:val="00CC4E90"/>
    <w:rsid w:val="00CC5854"/>
    <w:rsid w:val="00CC7936"/>
    <w:rsid w:val="00CC7D06"/>
    <w:rsid w:val="00CC7D91"/>
    <w:rsid w:val="00CD3FF5"/>
    <w:rsid w:val="00CD48DF"/>
    <w:rsid w:val="00CD4C32"/>
    <w:rsid w:val="00CD50AD"/>
    <w:rsid w:val="00CE116C"/>
    <w:rsid w:val="00CE21E7"/>
    <w:rsid w:val="00CF0200"/>
    <w:rsid w:val="00CF0B87"/>
    <w:rsid w:val="00CF0B90"/>
    <w:rsid w:val="00CF5AB8"/>
    <w:rsid w:val="00CF6047"/>
    <w:rsid w:val="00CF7B03"/>
    <w:rsid w:val="00D0122C"/>
    <w:rsid w:val="00D042FC"/>
    <w:rsid w:val="00D0672C"/>
    <w:rsid w:val="00D131DC"/>
    <w:rsid w:val="00D13A11"/>
    <w:rsid w:val="00D14B1B"/>
    <w:rsid w:val="00D21DE9"/>
    <w:rsid w:val="00D22FC4"/>
    <w:rsid w:val="00D24087"/>
    <w:rsid w:val="00D26BE9"/>
    <w:rsid w:val="00D3225A"/>
    <w:rsid w:val="00D3254F"/>
    <w:rsid w:val="00D33E2B"/>
    <w:rsid w:val="00D3573D"/>
    <w:rsid w:val="00D369A2"/>
    <w:rsid w:val="00D37BC4"/>
    <w:rsid w:val="00D42AC7"/>
    <w:rsid w:val="00D508BB"/>
    <w:rsid w:val="00D559F4"/>
    <w:rsid w:val="00D55EDF"/>
    <w:rsid w:val="00D576BC"/>
    <w:rsid w:val="00D60E5D"/>
    <w:rsid w:val="00D7113C"/>
    <w:rsid w:val="00D715D8"/>
    <w:rsid w:val="00D74662"/>
    <w:rsid w:val="00D74BB1"/>
    <w:rsid w:val="00D76902"/>
    <w:rsid w:val="00D80BBF"/>
    <w:rsid w:val="00D80ECD"/>
    <w:rsid w:val="00D84559"/>
    <w:rsid w:val="00D84833"/>
    <w:rsid w:val="00D87527"/>
    <w:rsid w:val="00D909F3"/>
    <w:rsid w:val="00D92D86"/>
    <w:rsid w:val="00D95A78"/>
    <w:rsid w:val="00D967E5"/>
    <w:rsid w:val="00DA249B"/>
    <w:rsid w:val="00DB2239"/>
    <w:rsid w:val="00DB39F0"/>
    <w:rsid w:val="00DB500C"/>
    <w:rsid w:val="00DB6768"/>
    <w:rsid w:val="00DC71CE"/>
    <w:rsid w:val="00DD126F"/>
    <w:rsid w:val="00DD1D5E"/>
    <w:rsid w:val="00DD23A9"/>
    <w:rsid w:val="00DD2442"/>
    <w:rsid w:val="00DD66B7"/>
    <w:rsid w:val="00DE136F"/>
    <w:rsid w:val="00DE241D"/>
    <w:rsid w:val="00DE3D5B"/>
    <w:rsid w:val="00DE5E18"/>
    <w:rsid w:val="00DF4040"/>
    <w:rsid w:val="00DF652C"/>
    <w:rsid w:val="00E004A5"/>
    <w:rsid w:val="00E00A7A"/>
    <w:rsid w:val="00E00AFC"/>
    <w:rsid w:val="00E012F9"/>
    <w:rsid w:val="00E02EBC"/>
    <w:rsid w:val="00E04ACC"/>
    <w:rsid w:val="00E16448"/>
    <w:rsid w:val="00E204F4"/>
    <w:rsid w:val="00E21390"/>
    <w:rsid w:val="00E247AB"/>
    <w:rsid w:val="00E25523"/>
    <w:rsid w:val="00E25ACE"/>
    <w:rsid w:val="00E353B6"/>
    <w:rsid w:val="00E419E4"/>
    <w:rsid w:val="00E42171"/>
    <w:rsid w:val="00E44677"/>
    <w:rsid w:val="00E47C5B"/>
    <w:rsid w:val="00E5175A"/>
    <w:rsid w:val="00E5494D"/>
    <w:rsid w:val="00E6226F"/>
    <w:rsid w:val="00E62C61"/>
    <w:rsid w:val="00E63163"/>
    <w:rsid w:val="00E63849"/>
    <w:rsid w:val="00E673FE"/>
    <w:rsid w:val="00E76A29"/>
    <w:rsid w:val="00E809AB"/>
    <w:rsid w:val="00E81069"/>
    <w:rsid w:val="00E816A4"/>
    <w:rsid w:val="00E8240F"/>
    <w:rsid w:val="00E829EC"/>
    <w:rsid w:val="00E834BE"/>
    <w:rsid w:val="00E87E42"/>
    <w:rsid w:val="00E90421"/>
    <w:rsid w:val="00E90750"/>
    <w:rsid w:val="00E910F7"/>
    <w:rsid w:val="00E91432"/>
    <w:rsid w:val="00E91EA8"/>
    <w:rsid w:val="00E934FD"/>
    <w:rsid w:val="00E94982"/>
    <w:rsid w:val="00E94F25"/>
    <w:rsid w:val="00E94F38"/>
    <w:rsid w:val="00EA7132"/>
    <w:rsid w:val="00EA74D4"/>
    <w:rsid w:val="00EB33AA"/>
    <w:rsid w:val="00EB4CC2"/>
    <w:rsid w:val="00EB5315"/>
    <w:rsid w:val="00EC0AD0"/>
    <w:rsid w:val="00EC1393"/>
    <w:rsid w:val="00EC1BA9"/>
    <w:rsid w:val="00EC3C5F"/>
    <w:rsid w:val="00EC5CE1"/>
    <w:rsid w:val="00EC64ED"/>
    <w:rsid w:val="00ED68C8"/>
    <w:rsid w:val="00EE3A85"/>
    <w:rsid w:val="00EE4B01"/>
    <w:rsid w:val="00EE6617"/>
    <w:rsid w:val="00EF00BA"/>
    <w:rsid w:val="00EF0403"/>
    <w:rsid w:val="00EF051E"/>
    <w:rsid w:val="00EF0A50"/>
    <w:rsid w:val="00EF20E1"/>
    <w:rsid w:val="00EF5705"/>
    <w:rsid w:val="00F06830"/>
    <w:rsid w:val="00F120F3"/>
    <w:rsid w:val="00F12939"/>
    <w:rsid w:val="00F138A2"/>
    <w:rsid w:val="00F21BBE"/>
    <w:rsid w:val="00F23D05"/>
    <w:rsid w:val="00F266C1"/>
    <w:rsid w:val="00F26F32"/>
    <w:rsid w:val="00F30192"/>
    <w:rsid w:val="00F302EF"/>
    <w:rsid w:val="00F31EB8"/>
    <w:rsid w:val="00F33C26"/>
    <w:rsid w:val="00F34072"/>
    <w:rsid w:val="00F35BFC"/>
    <w:rsid w:val="00F373AC"/>
    <w:rsid w:val="00F42E5C"/>
    <w:rsid w:val="00F50311"/>
    <w:rsid w:val="00F505AF"/>
    <w:rsid w:val="00F54AA5"/>
    <w:rsid w:val="00F5503E"/>
    <w:rsid w:val="00F5524E"/>
    <w:rsid w:val="00F56C5B"/>
    <w:rsid w:val="00F64028"/>
    <w:rsid w:val="00F72460"/>
    <w:rsid w:val="00F80BFE"/>
    <w:rsid w:val="00F84C9E"/>
    <w:rsid w:val="00F945BE"/>
    <w:rsid w:val="00F96E36"/>
    <w:rsid w:val="00F96F08"/>
    <w:rsid w:val="00FA14AE"/>
    <w:rsid w:val="00FA2FBB"/>
    <w:rsid w:val="00FA4BFD"/>
    <w:rsid w:val="00FA7A56"/>
    <w:rsid w:val="00FB13C1"/>
    <w:rsid w:val="00FB4F2F"/>
    <w:rsid w:val="00FC1998"/>
    <w:rsid w:val="00FD0C09"/>
    <w:rsid w:val="00FD468B"/>
    <w:rsid w:val="00FD57F3"/>
    <w:rsid w:val="00FE06F4"/>
    <w:rsid w:val="00FE4EE2"/>
    <w:rsid w:val="00FE7D23"/>
    <w:rsid w:val="00FF0291"/>
    <w:rsid w:val="00F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469EE24C"/>
  <w15:docId w15:val="{3E3E8220-E6C0-4E3F-97EF-71D4FFEA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4744"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A4744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BA4744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rsid w:val="00BA4744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 w:cs="Arial"/>
      <w:i/>
      <w:iCs/>
    </w:rPr>
  </w:style>
  <w:style w:type="paragraph" w:styleId="berschrift5">
    <w:name w:val="heading 5"/>
    <w:basedOn w:val="Standard"/>
    <w:next w:val="Standard"/>
    <w:qFormat/>
    <w:rsid w:val="00BA4744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BA4744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rsid w:val="00BA4744"/>
    <w:pPr>
      <w:keepNext/>
      <w:spacing w:line="400" w:lineRule="exact"/>
      <w:outlineLvl w:val="7"/>
    </w:pPr>
    <w:rPr>
      <w:rFonts w:ascii="Arial" w:hAnsi="Arial" w:cs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BA4744"/>
    <w:pPr>
      <w:keepNext/>
      <w:outlineLvl w:val="8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BA4744"/>
  </w:style>
  <w:style w:type="character" w:customStyle="1" w:styleId="WW8Num2z0">
    <w:name w:val="WW8Num2z0"/>
    <w:rsid w:val="00BA4744"/>
  </w:style>
  <w:style w:type="character" w:customStyle="1" w:styleId="WW8Num3z0">
    <w:name w:val="WW8Num3z0"/>
    <w:rsid w:val="00BA4744"/>
  </w:style>
  <w:style w:type="character" w:customStyle="1" w:styleId="WW8Num4z0">
    <w:name w:val="WW8Num4z0"/>
    <w:rsid w:val="00BA4744"/>
  </w:style>
  <w:style w:type="character" w:customStyle="1" w:styleId="WW8Num5z0">
    <w:name w:val="WW8Num5z0"/>
    <w:rsid w:val="00BA4744"/>
    <w:rPr>
      <w:rFonts w:ascii="Symbol" w:hAnsi="Symbol" w:cs="Symbol"/>
    </w:rPr>
  </w:style>
  <w:style w:type="character" w:customStyle="1" w:styleId="WW8Num6z0">
    <w:name w:val="WW8Num6z0"/>
    <w:rsid w:val="00BA4744"/>
    <w:rPr>
      <w:rFonts w:ascii="Symbol" w:hAnsi="Symbol" w:cs="Symbol"/>
    </w:rPr>
  </w:style>
  <w:style w:type="character" w:customStyle="1" w:styleId="WW8Num7z0">
    <w:name w:val="WW8Num7z0"/>
    <w:rsid w:val="00BA4744"/>
    <w:rPr>
      <w:rFonts w:ascii="Symbol" w:hAnsi="Symbol" w:cs="Symbol"/>
    </w:rPr>
  </w:style>
  <w:style w:type="character" w:customStyle="1" w:styleId="WW8Num8z0">
    <w:name w:val="WW8Num8z0"/>
    <w:rsid w:val="00BA4744"/>
    <w:rPr>
      <w:rFonts w:ascii="Symbol" w:hAnsi="Symbol" w:cs="Symbol"/>
    </w:rPr>
  </w:style>
  <w:style w:type="character" w:customStyle="1" w:styleId="WW8Num9z0">
    <w:name w:val="WW8Num9z0"/>
    <w:rsid w:val="00BA4744"/>
  </w:style>
  <w:style w:type="character" w:customStyle="1" w:styleId="WW8Num10z0">
    <w:name w:val="WW8Num10z0"/>
    <w:rsid w:val="00BA4744"/>
    <w:rPr>
      <w:rFonts w:ascii="Symbol" w:hAnsi="Symbol" w:cs="Symbol"/>
    </w:rPr>
  </w:style>
  <w:style w:type="character" w:customStyle="1" w:styleId="WW8Num11z0">
    <w:name w:val="WW8Num11z0"/>
    <w:rsid w:val="00BA4744"/>
  </w:style>
  <w:style w:type="character" w:customStyle="1" w:styleId="WW8Num11z1">
    <w:name w:val="WW8Num11z1"/>
    <w:rsid w:val="00BA4744"/>
  </w:style>
  <w:style w:type="character" w:customStyle="1" w:styleId="WW8Num11z2">
    <w:name w:val="WW8Num11z2"/>
    <w:rsid w:val="00BA4744"/>
  </w:style>
  <w:style w:type="character" w:customStyle="1" w:styleId="WW8Num11z3">
    <w:name w:val="WW8Num11z3"/>
    <w:rsid w:val="00BA4744"/>
  </w:style>
  <w:style w:type="character" w:customStyle="1" w:styleId="WW8Num11z4">
    <w:name w:val="WW8Num11z4"/>
    <w:rsid w:val="00BA4744"/>
  </w:style>
  <w:style w:type="character" w:customStyle="1" w:styleId="WW8Num11z5">
    <w:name w:val="WW8Num11z5"/>
    <w:rsid w:val="00BA4744"/>
  </w:style>
  <w:style w:type="character" w:customStyle="1" w:styleId="WW8Num11z6">
    <w:name w:val="WW8Num11z6"/>
    <w:rsid w:val="00BA4744"/>
  </w:style>
  <w:style w:type="character" w:customStyle="1" w:styleId="WW8Num11z7">
    <w:name w:val="WW8Num11z7"/>
    <w:rsid w:val="00BA4744"/>
  </w:style>
  <w:style w:type="character" w:customStyle="1" w:styleId="WW8Num11z8">
    <w:name w:val="WW8Num11z8"/>
    <w:rsid w:val="00BA4744"/>
  </w:style>
  <w:style w:type="character" w:customStyle="1" w:styleId="WW8Num12z0">
    <w:name w:val="WW8Num12z0"/>
    <w:rsid w:val="00BA4744"/>
    <w:rPr>
      <w:rFonts w:ascii="Arial" w:eastAsia="Times New Roman" w:hAnsi="Arial" w:cs="Arial"/>
    </w:rPr>
  </w:style>
  <w:style w:type="character" w:customStyle="1" w:styleId="WW8Num12z1">
    <w:name w:val="WW8Num12z1"/>
    <w:rsid w:val="00BA4744"/>
    <w:rPr>
      <w:rFonts w:ascii="Courier New" w:hAnsi="Courier New" w:cs="Courier New"/>
    </w:rPr>
  </w:style>
  <w:style w:type="character" w:customStyle="1" w:styleId="WW8Num12z2">
    <w:name w:val="WW8Num12z2"/>
    <w:rsid w:val="00BA4744"/>
    <w:rPr>
      <w:rFonts w:ascii="Wingdings" w:hAnsi="Wingdings" w:cs="Wingdings"/>
    </w:rPr>
  </w:style>
  <w:style w:type="character" w:customStyle="1" w:styleId="WW8Num12z3">
    <w:name w:val="WW8Num12z3"/>
    <w:rsid w:val="00BA4744"/>
    <w:rPr>
      <w:rFonts w:ascii="Symbol" w:hAnsi="Symbol" w:cs="Symbol"/>
    </w:rPr>
  </w:style>
  <w:style w:type="character" w:customStyle="1" w:styleId="WW8Num13z0">
    <w:name w:val="WW8Num13z0"/>
    <w:rsid w:val="00BA4744"/>
    <w:rPr>
      <w:rFonts w:ascii="Symbol" w:hAnsi="Symbol" w:cs="Symbol"/>
      <w:sz w:val="20"/>
    </w:rPr>
  </w:style>
  <w:style w:type="character" w:customStyle="1" w:styleId="WW8Num13z1">
    <w:name w:val="WW8Num13z1"/>
    <w:rsid w:val="00BA4744"/>
    <w:rPr>
      <w:rFonts w:ascii="Courier New" w:hAnsi="Courier New" w:cs="Courier New"/>
      <w:sz w:val="20"/>
    </w:rPr>
  </w:style>
  <w:style w:type="character" w:customStyle="1" w:styleId="WW8Num13z2">
    <w:name w:val="WW8Num13z2"/>
    <w:rsid w:val="00BA4744"/>
    <w:rPr>
      <w:rFonts w:ascii="Wingdings" w:hAnsi="Wingdings" w:cs="Wingdings"/>
      <w:sz w:val="20"/>
    </w:rPr>
  </w:style>
  <w:style w:type="character" w:customStyle="1" w:styleId="WW8Num14z0">
    <w:name w:val="WW8Num14z0"/>
    <w:rsid w:val="00BA4744"/>
    <w:rPr>
      <w:rFonts w:ascii="Symbol" w:hAnsi="Symbol" w:cs="Symbol"/>
      <w:sz w:val="20"/>
    </w:rPr>
  </w:style>
  <w:style w:type="character" w:customStyle="1" w:styleId="WW8Num14z1">
    <w:name w:val="WW8Num14z1"/>
    <w:rsid w:val="00BA4744"/>
    <w:rPr>
      <w:rFonts w:ascii="Courier New" w:hAnsi="Courier New" w:cs="Courier New"/>
      <w:sz w:val="20"/>
    </w:rPr>
  </w:style>
  <w:style w:type="character" w:customStyle="1" w:styleId="WW8Num14z2">
    <w:name w:val="WW8Num14z2"/>
    <w:rsid w:val="00BA4744"/>
    <w:rPr>
      <w:rFonts w:ascii="Wingdings" w:hAnsi="Wingdings" w:cs="Wingdings"/>
      <w:sz w:val="20"/>
    </w:rPr>
  </w:style>
  <w:style w:type="character" w:customStyle="1" w:styleId="WW8Num15z0">
    <w:name w:val="WW8Num15z0"/>
    <w:rsid w:val="00BA4744"/>
    <w:rPr>
      <w:rFonts w:ascii="Wingdings" w:eastAsia="Times New Roman" w:hAnsi="Wingdings" w:cs="Arial"/>
    </w:rPr>
  </w:style>
  <w:style w:type="character" w:customStyle="1" w:styleId="WW8Num15z1">
    <w:name w:val="WW8Num15z1"/>
    <w:rsid w:val="00BA4744"/>
    <w:rPr>
      <w:rFonts w:ascii="Courier New" w:hAnsi="Courier New" w:cs="Courier New"/>
    </w:rPr>
  </w:style>
  <w:style w:type="character" w:customStyle="1" w:styleId="WW8Num15z2">
    <w:name w:val="WW8Num15z2"/>
    <w:rsid w:val="00BA4744"/>
    <w:rPr>
      <w:rFonts w:ascii="Wingdings" w:hAnsi="Wingdings" w:cs="Wingdings"/>
    </w:rPr>
  </w:style>
  <w:style w:type="character" w:customStyle="1" w:styleId="WW8Num15z3">
    <w:name w:val="WW8Num15z3"/>
    <w:rsid w:val="00BA4744"/>
    <w:rPr>
      <w:rFonts w:ascii="Symbol" w:hAnsi="Symbol" w:cs="Symbol"/>
    </w:rPr>
  </w:style>
  <w:style w:type="character" w:customStyle="1" w:styleId="WW8Num16z0">
    <w:name w:val="WW8Num16z0"/>
    <w:rsid w:val="00BA4744"/>
    <w:rPr>
      <w:rFonts w:ascii="Wingdings" w:eastAsia="Times New Roman" w:hAnsi="Wingdings" w:cs="Arial"/>
    </w:rPr>
  </w:style>
  <w:style w:type="character" w:customStyle="1" w:styleId="WW8Num16z1">
    <w:name w:val="WW8Num16z1"/>
    <w:rsid w:val="00BA4744"/>
    <w:rPr>
      <w:rFonts w:ascii="Courier New" w:hAnsi="Courier New" w:cs="Courier New"/>
    </w:rPr>
  </w:style>
  <w:style w:type="character" w:customStyle="1" w:styleId="WW8Num16z2">
    <w:name w:val="WW8Num16z2"/>
    <w:rsid w:val="00BA4744"/>
    <w:rPr>
      <w:rFonts w:ascii="Wingdings" w:hAnsi="Wingdings" w:cs="Wingdings"/>
    </w:rPr>
  </w:style>
  <w:style w:type="character" w:customStyle="1" w:styleId="WW8Num16z3">
    <w:name w:val="WW8Num16z3"/>
    <w:rsid w:val="00BA4744"/>
    <w:rPr>
      <w:rFonts w:ascii="Symbol" w:hAnsi="Symbol" w:cs="Symbol"/>
    </w:rPr>
  </w:style>
  <w:style w:type="character" w:customStyle="1" w:styleId="WW8Num17z0">
    <w:name w:val="WW8Num17z0"/>
    <w:rsid w:val="00BA4744"/>
    <w:rPr>
      <w:rFonts w:ascii="Symbol" w:hAnsi="Symbol" w:cs="Symbol"/>
      <w:sz w:val="20"/>
    </w:rPr>
  </w:style>
  <w:style w:type="character" w:customStyle="1" w:styleId="WW8Num17z1">
    <w:name w:val="WW8Num17z1"/>
    <w:rsid w:val="00BA4744"/>
    <w:rPr>
      <w:rFonts w:ascii="Courier New" w:hAnsi="Courier New" w:cs="Courier New"/>
      <w:sz w:val="20"/>
    </w:rPr>
  </w:style>
  <w:style w:type="character" w:customStyle="1" w:styleId="WW8Num17z2">
    <w:name w:val="WW8Num17z2"/>
    <w:rsid w:val="00BA4744"/>
    <w:rPr>
      <w:rFonts w:ascii="Wingdings" w:hAnsi="Wingdings" w:cs="Wingdings"/>
      <w:sz w:val="20"/>
    </w:rPr>
  </w:style>
  <w:style w:type="character" w:customStyle="1" w:styleId="WW8Num18z0">
    <w:name w:val="WW8Num18z0"/>
    <w:rsid w:val="00BA4744"/>
    <w:rPr>
      <w:rFonts w:ascii="Arial" w:eastAsia="Times New Roman" w:hAnsi="Arial" w:cs="Arial"/>
    </w:rPr>
  </w:style>
  <w:style w:type="character" w:customStyle="1" w:styleId="WW8Num18z1">
    <w:name w:val="WW8Num18z1"/>
    <w:rsid w:val="00BA4744"/>
    <w:rPr>
      <w:rFonts w:ascii="Courier New" w:hAnsi="Courier New" w:cs="Courier New"/>
    </w:rPr>
  </w:style>
  <w:style w:type="character" w:customStyle="1" w:styleId="WW8Num18z2">
    <w:name w:val="WW8Num18z2"/>
    <w:rsid w:val="00BA4744"/>
    <w:rPr>
      <w:rFonts w:ascii="Wingdings" w:hAnsi="Wingdings" w:cs="Wingdings"/>
    </w:rPr>
  </w:style>
  <w:style w:type="character" w:customStyle="1" w:styleId="WW8Num18z3">
    <w:name w:val="WW8Num18z3"/>
    <w:rsid w:val="00BA4744"/>
    <w:rPr>
      <w:rFonts w:ascii="Symbol" w:hAnsi="Symbol" w:cs="Symbol"/>
    </w:rPr>
  </w:style>
  <w:style w:type="character" w:customStyle="1" w:styleId="WW8Num19z0">
    <w:name w:val="WW8Num19z0"/>
    <w:rsid w:val="00BA4744"/>
    <w:rPr>
      <w:rFonts w:ascii="Arial" w:eastAsia="Times New Roman" w:hAnsi="Arial" w:cs="Arial"/>
    </w:rPr>
  </w:style>
  <w:style w:type="character" w:customStyle="1" w:styleId="WW8Num19z1">
    <w:name w:val="WW8Num19z1"/>
    <w:rsid w:val="00BA4744"/>
    <w:rPr>
      <w:rFonts w:ascii="Courier New" w:hAnsi="Courier New" w:cs="Courier New"/>
    </w:rPr>
  </w:style>
  <w:style w:type="character" w:customStyle="1" w:styleId="WW8Num19z2">
    <w:name w:val="WW8Num19z2"/>
    <w:rsid w:val="00BA4744"/>
    <w:rPr>
      <w:rFonts w:ascii="Wingdings" w:hAnsi="Wingdings" w:cs="Wingdings"/>
    </w:rPr>
  </w:style>
  <w:style w:type="character" w:customStyle="1" w:styleId="WW8Num19z3">
    <w:name w:val="WW8Num19z3"/>
    <w:rsid w:val="00BA4744"/>
    <w:rPr>
      <w:rFonts w:ascii="Symbol" w:hAnsi="Symbol" w:cs="Symbol"/>
    </w:rPr>
  </w:style>
  <w:style w:type="character" w:customStyle="1" w:styleId="WW8Num20z0">
    <w:name w:val="WW8Num20z0"/>
    <w:rsid w:val="00BA4744"/>
    <w:rPr>
      <w:rFonts w:ascii="Arial" w:eastAsia="Times New Roman" w:hAnsi="Arial" w:cs="Arial"/>
    </w:rPr>
  </w:style>
  <w:style w:type="character" w:customStyle="1" w:styleId="WW8Num20z1">
    <w:name w:val="WW8Num20z1"/>
    <w:rsid w:val="00BA4744"/>
    <w:rPr>
      <w:rFonts w:ascii="Courier New" w:hAnsi="Courier New" w:cs="Courier New"/>
    </w:rPr>
  </w:style>
  <w:style w:type="character" w:customStyle="1" w:styleId="WW8Num20z2">
    <w:name w:val="WW8Num20z2"/>
    <w:rsid w:val="00BA4744"/>
    <w:rPr>
      <w:rFonts w:ascii="Wingdings" w:hAnsi="Wingdings" w:cs="Wingdings"/>
    </w:rPr>
  </w:style>
  <w:style w:type="character" w:customStyle="1" w:styleId="WW8Num20z3">
    <w:name w:val="WW8Num20z3"/>
    <w:rsid w:val="00BA4744"/>
    <w:rPr>
      <w:rFonts w:ascii="Symbol" w:hAnsi="Symbol" w:cs="Symbol"/>
    </w:rPr>
  </w:style>
  <w:style w:type="character" w:customStyle="1" w:styleId="WW8Num21z0">
    <w:name w:val="WW8Num21z0"/>
    <w:rsid w:val="00BA4744"/>
    <w:rPr>
      <w:rFonts w:ascii="Symbol" w:hAnsi="Symbol" w:cs="Symbol"/>
    </w:rPr>
  </w:style>
  <w:style w:type="character" w:customStyle="1" w:styleId="WW8Num21z1">
    <w:name w:val="WW8Num21z1"/>
    <w:rsid w:val="00BA4744"/>
    <w:rPr>
      <w:rFonts w:ascii="Courier New" w:hAnsi="Courier New" w:cs="Courier New"/>
    </w:rPr>
  </w:style>
  <w:style w:type="character" w:customStyle="1" w:styleId="WW8Num21z2">
    <w:name w:val="WW8Num21z2"/>
    <w:rsid w:val="00BA4744"/>
    <w:rPr>
      <w:rFonts w:ascii="Wingdings" w:hAnsi="Wingdings" w:cs="Wingdings"/>
    </w:rPr>
  </w:style>
  <w:style w:type="character" w:customStyle="1" w:styleId="Absatz-Standardschriftart1">
    <w:name w:val="Absatz-Standardschriftart1"/>
    <w:rsid w:val="00BA4744"/>
  </w:style>
  <w:style w:type="character" w:customStyle="1" w:styleId="WW-Absatz-Standardschriftart">
    <w:name w:val="WW-Absatz-Standardschriftart"/>
    <w:rsid w:val="00BA4744"/>
  </w:style>
  <w:style w:type="character" w:customStyle="1" w:styleId="WW-Absatz-Standardschriftart1">
    <w:name w:val="WW-Absatz-Standardschriftart1"/>
    <w:rsid w:val="00BA4744"/>
  </w:style>
  <w:style w:type="character" w:customStyle="1" w:styleId="WW-Absatz-Standardschriftart11">
    <w:name w:val="WW-Absatz-Standardschriftart11"/>
    <w:rsid w:val="00BA4744"/>
  </w:style>
  <w:style w:type="character" w:customStyle="1" w:styleId="WW-Absatz-Standardschriftart111">
    <w:name w:val="WW-Absatz-Standardschriftart111"/>
    <w:rsid w:val="00BA4744"/>
  </w:style>
  <w:style w:type="character" w:customStyle="1" w:styleId="WW-WW8Num1z0">
    <w:name w:val="WW-WW8Num1z0"/>
    <w:rsid w:val="00BA4744"/>
    <w:rPr>
      <w:rFonts w:ascii="Symbol" w:hAnsi="Symbol" w:cs="Symbol"/>
    </w:rPr>
  </w:style>
  <w:style w:type="character" w:customStyle="1" w:styleId="WW-Absatz-Standardschriftart1111">
    <w:name w:val="WW-Absatz-Standardschriftart1111"/>
    <w:rsid w:val="00BA4744"/>
  </w:style>
  <w:style w:type="character" w:customStyle="1" w:styleId="WW-WW8Num1z01">
    <w:name w:val="WW-WW8Num1z01"/>
    <w:rsid w:val="00BA4744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BA4744"/>
  </w:style>
  <w:style w:type="character" w:customStyle="1" w:styleId="WW8Num2z1">
    <w:name w:val="WW8Num2z1"/>
    <w:rsid w:val="00BA4744"/>
    <w:rPr>
      <w:rFonts w:ascii="Courier New" w:hAnsi="Courier New" w:cs="Courier New"/>
    </w:rPr>
  </w:style>
  <w:style w:type="character" w:customStyle="1" w:styleId="WW8Num2z2">
    <w:name w:val="WW8Num2z2"/>
    <w:rsid w:val="00BA4744"/>
    <w:rPr>
      <w:rFonts w:ascii="Wingdings" w:hAnsi="Wingdings" w:cs="Wingdings"/>
    </w:rPr>
  </w:style>
  <w:style w:type="character" w:customStyle="1" w:styleId="WW-Absatz-Standardschriftart111111">
    <w:name w:val="WW-Absatz-Standardschriftart111111"/>
    <w:rsid w:val="00BA4744"/>
  </w:style>
  <w:style w:type="character" w:styleId="Hyperlink">
    <w:name w:val="Hyperlink"/>
    <w:rsid w:val="00BA4744"/>
    <w:rPr>
      <w:color w:val="0000FF"/>
      <w:u w:val="single"/>
    </w:rPr>
  </w:style>
  <w:style w:type="character" w:customStyle="1" w:styleId="text">
    <w:name w:val="text"/>
    <w:basedOn w:val="WW-Absatz-Standardschriftart111111"/>
    <w:rsid w:val="00BA4744"/>
  </w:style>
  <w:style w:type="character" w:customStyle="1" w:styleId="news2">
    <w:name w:val="news2"/>
    <w:basedOn w:val="WW-Absatz-Standardschriftart111111"/>
    <w:rsid w:val="00BA4744"/>
  </w:style>
  <w:style w:type="character" w:styleId="Seitenzahl">
    <w:name w:val="page number"/>
    <w:basedOn w:val="WW-Absatz-Standardschriftart111"/>
    <w:rsid w:val="00BA4744"/>
  </w:style>
  <w:style w:type="character" w:styleId="BesuchterLink">
    <w:name w:val="FollowedHyperlink"/>
    <w:rsid w:val="00BA4744"/>
    <w:rPr>
      <w:color w:val="800080"/>
      <w:u w:val="single"/>
    </w:rPr>
  </w:style>
  <w:style w:type="character" w:customStyle="1" w:styleId="Textkrper3Zchn">
    <w:name w:val="Textkörper 3 Zchn"/>
    <w:rsid w:val="00BA4744"/>
    <w:rPr>
      <w:sz w:val="16"/>
      <w:szCs w:val="16"/>
    </w:rPr>
  </w:style>
  <w:style w:type="character" w:customStyle="1" w:styleId="TextkrperZchn">
    <w:name w:val="Textkörper Zchn"/>
    <w:rsid w:val="00BA4744"/>
    <w:rPr>
      <w:rFonts w:ascii="Arial" w:hAnsi="Arial" w:cs="Arial"/>
      <w:b/>
      <w:bCs/>
      <w:sz w:val="24"/>
      <w:szCs w:val="24"/>
    </w:rPr>
  </w:style>
  <w:style w:type="character" w:styleId="Fett">
    <w:name w:val="Strong"/>
    <w:qFormat/>
    <w:rsid w:val="00BA4744"/>
    <w:rPr>
      <w:b/>
      <w:bCs/>
    </w:rPr>
  </w:style>
  <w:style w:type="character" w:customStyle="1" w:styleId="SprechblasentextZchn">
    <w:name w:val="Sprechblasentext Zchn"/>
    <w:rsid w:val="00BA4744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BA4744"/>
    <w:rPr>
      <w:sz w:val="16"/>
      <w:szCs w:val="16"/>
    </w:rPr>
  </w:style>
  <w:style w:type="character" w:customStyle="1" w:styleId="KommentartextZchn">
    <w:name w:val="Kommentartext Zchn"/>
    <w:rsid w:val="00BA4744"/>
  </w:style>
  <w:style w:type="character" w:customStyle="1" w:styleId="KommentarthemaZchn">
    <w:name w:val="Kommentarthema Zchn"/>
    <w:rsid w:val="00BA4744"/>
    <w:rPr>
      <w:b/>
      <w:bCs/>
    </w:rPr>
  </w:style>
  <w:style w:type="character" w:customStyle="1" w:styleId="internal-link">
    <w:name w:val="internal-link"/>
    <w:basedOn w:val="Absatz-Standardschriftart1"/>
    <w:rsid w:val="00BA4744"/>
  </w:style>
  <w:style w:type="character" w:customStyle="1" w:styleId="FunotentextZchn">
    <w:name w:val="Fußnotentext Zchn"/>
    <w:rsid w:val="00BA4744"/>
  </w:style>
  <w:style w:type="character" w:customStyle="1" w:styleId="Funotenzeichen1">
    <w:name w:val="Fußnotenzeichen1"/>
    <w:rsid w:val="00BA4744"/>
    <w:rPr>
      <w:vertAlign w:val="superscript"/>
    </w:rPr>
  </w:style>
  <w:style w:type="paragraph" w:customStyle="1" w:styleId="berschrift">
    <w:name w:val="Überschrift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BA4744"/>
    <w:pPr>
      <w:spacing w:line="360" w:lineRule="atLeast"/>
      <w:jc w:val="both"/>
    </w:pPr>
    <w:rPr>
      <w:rFonts w:ascii="Arial" w:hAnsi="Arial" w:cs="Arial"/>
      <w:b/>
      <w:bCs/>
    </w:rPr>
  </w:style>
  <w:style w:type="paragraph" w:styleId="Liste">
    <w:name w:val="List"/>
    <w:basedOn w:val="Textkrper"/>
    <w:rsid w:val="00BA4744"/>
    <w:rPr>
      <w:rFonts w:cs="Tahoma"/>
    </w:rPr>
  </w:style>
  <w:style w:type="paragraph" w:styleId="Beschriftung">
    <w:name w:val="caption"/>
    <w:basedOn w:val="Standard"/>
    <w:qFormat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A4744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A4744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A4744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A4744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A4744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A4744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A4744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rsid w:val="00BA4744"/>
    <w:pPr>
      <w:tabs>
        <w:tab w:val="center" w:pos="4536"/>
        <w:tab w:val="right" w:pos="9072"/>
      </w:tabs>
    </w:pPr>
    <w:rPr>
      <w:rFonts w:ascii="Arial" w:hAnsi="Arial" w:cs="Arial"/>
      <w:sz w:val="22"/>
    </w:rPr>
  </w:style>
  <w:style w:type="paragraph" w:customStyle="1" w:styleId="WW-Textkrper2">
    <w:name w:val="WW-Textkörper 2"/>
    <w:basedOn w:val="Standard"/>
    <w:rsid w:val="00BA4744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BA4744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BA4744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rsid w:val="00BA4744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BA4744"/>
  </w:style>
  <w:style w:type="paragraph" w:customStyle="1" w:styleId="WW-Rahmeninhalt">
    <w:name w:val="WW-Rahmeninhalt"/>
    <w:basedOn w:val="Textkrper"/>
    <w:rsid w:val="00BA4744"/>
  </w:style>
  <w:style w:type="paragraph" w:customStyle="1" w:styleId="WW-Rahmeninhalt1">
    <w:name w:val="WW-Rahmeninhalt1"/>
    <w:basedOn w:val="Textkrper"/>
    <w:rsid w:val="00BA4744"/>
  </w:style>
  <w:style w:type="paragraph" w:customStyle="1" w:styleId="WW-Rahmeninhalt11">
    <w:name w:val="WW-Rahmeninhalt11"/>
    <w:basedOn w:val="Textkrper"/>
    <w:rsid w:val="00BA4744"/>
  </w:style>
  <w:style w:type="paragraph" w:customStyle="1" w:styleId="Textkrper21">
    <w:name w:val="Textkörper 21"/>
    <w:basedOn w:val="Standard"/>
    <w:rsid w:val="00BA4744"/>
    <w:pPr>
      <w:spacing w:line="360" w:lineRule="auto"/>
      <w:jc w:val="both"/>
    </w:pPr>
    <w:rPr>
      <w:rFonts w:ascii="Arial" w:hAnsi="Arial" w:cs="Arial"/>
    </w:rPr>
  </w:style>
  <w:style w:type="paragraph" w:customStyle="1" w:styleId="Textkrper31">
    <w:name w:val="Textkörper 31"/>
    <w:basedOn w:val="Standard"/>
    <w:rsid w:val="00BA4744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rsid w:val="00BA4744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BA4744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BA4744"/>
    <w:rPr>
      <w:b/>
      <w:bCs/>
    </w:rPr>
  </w:style>
  <w:style w:type="paragraph" w:styleId="StandardWeb">
    <w:name w:val="Normal (Web)"/>
    <w:basedOn w:val="Standard"/>
    <w:rsid w:val="00BA4744"/>
    <w:pPr>
      <w:suppressAutoHyphens w:val="0"/>
      <w:spacing w:before="280" w:after="280"/>
    </w:pPr>
  </w:style>
  <w:style w:type="paragraph" w:customStyle="1" w:styleId="bodytext">
    <w:name w:val="bodytext"/>
    <w:basedOn w:val="Standard"/>
    <w:rsid w:val="00BA4744"/>
    <w:pPr>
      <w:suppressAutoHyphens w:val="0"/>
      <w:spacing w:before="280" w:after="280"/>
    </w:pPr>
  </w:style>
  <w:style w:type="paragraph" w:styleId="Funotentext">
    <w:name w:val="footnote text"/>
    <w:basedOn w:val="Standard"/>
    <w:rsid w:val="00BA4744"/>
    <w:rPr>
      <w:sz w:val="20"/>
      <w:szCs w:val="20"/>
    </w:rPr>
  </w:style>
  <w:style w:type="table" w:styleId="Tabellenraster">
    <w:name w:val="Table Grid"/>
    <w:basedOn w:val="NormaleTabelle"/>
    <w:uiPriority w:val="39"/>
    <w:unhideWhenUsed/>
    <w:rsid w:val="003E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96F0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96F08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96F0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54F9-8906-4DF9-82FF-AA48F7E1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Microsoft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Büker</cp:lastModifiedBy>
  <cp:revision>36</cp:revision>
  <cp:lastPrinted>2019-01-03T15:59:00Z</cp:lastPrinted>
  <dcterms:created xsi:type="dcterms:W3CDTF">2018-12-12T15:04:00Z</dcterms:created>
  <dcterms:modified xsi:type="dcterms:W3CDTF">2019-01-10T09:05:00Z</dcterms:modified>
</cp:coreProperties>
</file>