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1CD" w:rsidRPr="00ED0CCF" w:rsidRDefault="00A32E5C">
      <w:pPr>
        <w:pStyle w:val="Kopfzeile"/>
        <w:tabs>
          <w:tab w:val="clear" w:pos="4536"/>
          <w:tab w:val="clear" w:pos="9072"/>
        </w:tabs>
        <w:spacing w:line="440" w:lineRule="exact"/>
        <w:jc w:val="both"/>
        <w:rPr>
          <w:rFonts w:cs="Arial"/>
          <w:b/>
          <w:bCs/>
          <w:sz w:val="48"/>
        </w:rPr>
      </w:pPr>
      <w:r w:rsidRPr="00ED0CCF">
        <w:rPr>
          <w:rFonts w:cs="Arial"/>
          <w:noProof/>
          <w:sz w:val="20"/>
          <w:lang w:eastAsia="de-DE"/>
        </w:rPr>
        <w:drawing>
          <wp:anchor distT="0" distB="0" distL="114935" distR="0" simplePos="0" relativeHeight="251656704" behindDoc="1" locked="0" layoutInCell="1" allowOverlap="1">
            <wp:simplePos x="0" y="0"/>
            <wp:positionH relativeFrom="column">
              <wp:posOffset>4745297</wp:posOffset>
            </wp:positionH>
            <wp:positionV relativeFrom="paragraph">
              <wp:posOffset>-467995</wp:posOffset>
            </wp:positionV>
            <wp:extent cx="1184205" cy="788035"/>
            <wp:effectExtent l="0" t="0" r="0" b="0"/>
            <wp:wrapNone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05" cy="78803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51CD" w:rsidRPr="00ED0CCF">
        <w:rPr>
          <w:rFonts w:cs="Arial"/>
          <w:b/>
          <w:bCs/>
          <w:sz w:val="48"/>
        </w:rPr>
        <w:t>Presseinformation</w:t>
      </w:r>
    </w:p>
    <w:p w:rsidR="00FF51CD" w:rsidRPr="00ED0CCF" w:rsidRDefault="00FF51CD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rFonts w:cs="Arial"/>
          <w:sz w:val="20"/>
        </w:rPr>
      </w:pPr>
      <w:r w:rsidRPr="00ED0CCF">
        <w:rPr>
          <w:rFonts w:cs="Arial"/>
          <w:sz w:val="20"/>
        </w:rPr>
        <w:t xml:space="preserve">Abdruck honorarfrei. </w:t>
      </w:r>
      <w:r w:rsidR="00DB6EE4" w:rsidRPr="00ED0CCF">
        <w:rPr>
          <w:rFonts w:cs="Arial"/>
          <w:sz w:val="20"/>
        </w:rPr>
        <w:t>Belegexemplar und Rückfragen bitte an</w:t>
      </w:r>
      <w:r w:rsidR="00467B3E" w:rsidRPr="00ED0CCF">
        <w:rPr>
          <w:rFonts w:cs="Arial"/>
          <w:sz w:val="20"/>
        </w:rPr>
        <w:t>:</w:t>
      </w:r>
    </w:p>
    <w:p w:rsidR="00FF51CD" w:rsidRPr="00ED0CCF" w:rsidRDefault="00FF51CD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rFonts w:cs="Arial"/>
          <w:sz w:val="20"/>
        </w:rPr>
      </w:pPr>
      <w:r w:rsidRPr="00ED0CCF">
        <w:rPr>
          <w:rFonts w:cs="Arial"/>
          <w:b/>
          <w:bCs/>
          <w:sz w:val="20"/>
        </w:rPr>
        <w:t>dako pr</w:t>
      </w:r>
      <w:r w:rsidRPr="00ED0CCF">
        <w:rPr>
          <w:rFonts w:cs="Arial"/>
          <w:sz w:val="20"/>
        </w:rPr>
        <w:t xml:space="preserve">, </w:t>
      </w:r>
      <w:r w:rsidR="00E97367" w:rsidRPr="00ED0CCF">
        <w:rPr>
          <w:rFonts w:cs="Arial"/>
          <w:sz w:val="20"/>
        </w:rPr>
        <w:t>Manforter Straße 133</w:t>
      </w:r>
      <w:r w:rsidRPr="00ED0CCF">
        <w:rPr>
          <w:rFonts w:cs="Arial"/>
          <w:sz w:val="20"/>
        </w:rPr>
        <w:t>,</w:t>
      </w:r>
      <w:r w:rsidR="00510BCF">
        <w:rPr>
          <w:rFonts w:cs="Arial"/>
          <w:sz w:val="20"/>
        </w:rPr>
        <w:t xml:space="preserve"> 51373 Leverkusen, Tel.: 02 14 -</w:t>
      </w:r>
      <w:r w:rsidRPr="00ED0CCF">
        <w:rPr>
          <w:rFonts w:cs="Arial"/>
          <w:sz w:val="20"/>
        </w:rPr>
        <w:t xml:space="preserve"> 20 69 10</w:t>
      </w:r>
    </w:p>
    <w:p w:rsidR="00FF51CD" w:rsidRPr="00ED0CCF" w:rsidRDefault="00FF51CD">
      <w:pPr>
        <w:pStyle w:val="Kopfzeile"/>
        <w:tabs>
          <w:tab w:val="clear" w:pos="4536"/>
          <w:tab w:val="clear" w:pos="9072"/>
        </w:tabs>
        <w:spacing w:line="400" w:lineRule="exact"/>
        <w:jc w:val="both"/>
        <w:rPr>
          <w:rFonts w:cs="Arial"/>
          <w:sz w:val="20"/>
        </w:rPr>
      </w:pPr>
    </w:p>
    <w:p w:rsidR="00312E45" w:rsidRPr="00ED0CCF" w:rsidRDefault="00977A06" w:rsidP="00312E45">
      <w:pPr>
        <w:pStyle w:val="Kopfzeile"/>
        <w:spacing w:line="400" w:lineRule="exact"/>
        <w:ind w:left="4956" w:firstLine="708"/>
        <w:jc w:val="right"/>
        <w:rPr>
          <w:rFonts w:cs="Arial"/>
          <w:sz w:val="20"/>
        </w:rPr>
      </w:pPr>
      <w:r w:rsidRPr="00ED0CCF">
        <w:rPr>
          <w:rFonts w:cs="Arial"/>
          <w:sz w:val="20"/>
        </w:rPr>
        <w:t>0</w:t>
      </w:r>
      <w:r w:rsidR="00887E7A">
        <w:rPr>
          <w:rFonts w:cs="Arial"/>
          <w:sz w:val="20"/>
        </w:rPr>
        <w:t>2</w:t>
      </w:r>
      <w:r w:rsidR="00905723" w:rsidRPr="00ED0CCF">
        <w:rPr>
          <w:rFonts w:cs="Arial"/>
          <w:sz w:val="20"/>
        </w:rPr>
        <w:t>/</w:t>
      </w:r>
      <w:r w:rsidR="00887E7A">
        <w:rPr>
          <w:rFonts w:cs="Arial"/>
          <w:sz w:val="20"/>
        </w:rPr>
        <w:t>20-01</w:t>
      </w:r>
    </w:p>
    <w:p w:rsidR="00510BCF" w:rsidRDefault="00510BCF">
      <w:pPr>
        <w:pStyle w:val="Kopfzeile"/>
        <w:tabs>
          <w:tab w:val="clear" w:pos="4536"/>
          <w:tab w:val="clear" w:pos="9072"/>
        </w:tabs>
        <w:spacing w:line="400" w:lineRule="exact"/>
        <w:jc w:val="both"/>
        <w:rPr>
          <w:rFonts w:cs="Arial"/>
          <w:b/>
          <w:bCs/>
          <w:sz w:val="24"/>
          <w:u w:val="single"/>
        </w:rPr>
      </w:pPr>
    </w:p>
    <w:p w:rsidR="00FF51CD" w:rsidRPr="00ED0CCF" w:rsidRDefault="00510BCF">
      <w:pPr>
        <w:pStyle w:val="Kopfzeile"/>
        <w:tabs>
          <w:tab w:val="clear" w:pos="4536"/>
          <w:tab w:val="clear" w:pos="9072"/>
        </w:tabs>
        <w:spacing w:line="400" w:lineRule="exact"/>
        <w:jc w:val="both"/>
        <w:rPr>
          <w:rFonts w:cs="Arial"/>
          <w:b/>
          <w:bCs/>
          <w:sz w:val="24"/>
          <w:u w:val="single"/>
        </w:rPr>
      </w:pPr>
      <w:r>
        <w:rPr>
          <w:rFonts w:cs="Arial"/>
          <w:b/>
          <w:bCs/>
          <w:sz w:val="24"/>
          <w:u w:val="single"/>
        </w:rPr>
        <w:t>Allianz inhabergeführter Kommunikationsagenturen (AIKA)</w:t>
      </w:r>
    </w:p>
    <w:p w:rsidR="000F2854" w:rsidRPr="00ED0CCF" w:rsidRDefault="000F2854" w:rsidP="00826A87">
      <w:pPr>
        <w:spacing w:line="360" w:lineRule="auto"/>
        <w:rPr>
          <w:rFonts w:ascii="Arial" w:hAnsi="Arial" w:cs="Arial"/>
          <w:b/>
          <w:u w:val="single"/>
        </w:rPr>
      </w:pPr>
    </w:p>
    <w:p w:rsidR="00C76921" w:rsidRDefault="00887E7A" w:rsidP="00887E7A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Erster </w:t>
      </w:r>
      <w:r w:rsidR="00B95535">
        <w:rPr>
          <w:rFonts w:ascii="Arial" w:hAnsi="Arial" w:cs="Arial"/>
          <w:b/>
          <w:sz w:val="36"/>
          <w:szCs w:val="36"/>
        </w:rPr>
        <w:t>IHK-</w:t>
      </w:r>
      <w:r>
        <w:rPr>
          <w:rFonts w:ascii="Arial" w:hAnsi="Arial" w:cs="Arial"/>
          <w:b/>
          <w:sz w:val="36"/>
          <w:szCs w:val="36"/>
        </w:rPr>
        <w:t xml:space="preserve">Kommunikationsgipfel im Münsterland </w:t>
      </w:r>
    </w:p>
    <w:p w:rsidR="00626F72" w:rsidRDefault="00626F72" w:rsidP="00887E7A">
      <w:pPr>
        <w:rPr>
          <w:rFonts w:ascii="Arial" w:hAnsi="Arial" w:cs="Arial"/>
          <w:b/>
          <w:sz w:val="36"/>
          <w:szCs w:val="36"/>
        </w:rPr>
      </w:pPr>
    </w:p>
    <w:p w:rsidR="00CB4148" w:rsidRDefault="00CB4148" w:rsidP="00887E7A">
      <w:p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AIKA</w:t>
      </w:r>
      <w:r w:rsidR="00626F72">
        <w:rPr>
          <w:rFonts w:ascii="Arial" w:hAnsi="Arial" w:cs="Arial"/>
          <w:sz w:val="28"/>
          <w:szCs w:val="36"/>
        </w:rPr>
        <w:t xml:space="preserve"> gibt Einblicke in die </w:t>
      </w:r>
    </w:p>
    <w:p w:rsidR="00626F72" w:rsidRPr="00626F72" w:rsidRDefault="00626F72" w:rsidP="00887E7A">
      <w:p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Kommunikationsarbeit der Zukunft</w:t>
      </w:r>
    </w:p>
    <w:p w:rsidR="00887E7A" w:rsidRPr="00887E7A" w:rsidRDefault="00887E7A" w:rsidP="005C6F02">
      <w:pPr>
        <w:jc w:val="both"/>
        <w:rPr>
          <w:rFonts w:ascii="Arial" w:hAnsi="Arial" w:cs="Arial"/>
          <w:b/>
          <w:szCs w:val="36"/>
        </w:rPr>
      </w:pPr>
    </w:p>
    <w:p w:rsidR="006B3022" w:rsidRDefault="00256558" w:rsidP="00E90F82">
      <w:pPr>
        <w:spacing w:line="360" w:lineRule="auto"/>
        <w:jc w:val="both"/>
        <w:rPr>
          <w:rFonts w:ascii="Arial" w:hAnsi="Arial" w:cs="Arial"/>
          <w:b/>
        </w:rPr>
      </w:pPr>
      <w:r w:rsidRPr="00C40BF7">
        <w:rPr>
          <w:rFonts w:ascii="Arial" w:hAnsi="Arial" w:cs="Arial"/>
          <w:b/>
        </w:rPr>
        <w:t>Mün</w:t>
      </w:r>
      <w:r w:rsidR="00EE6CF3">
        <w:rPr>
          <w:rFonts w:ascii="Arial" w:hAnsi="Arial" w:cs="Arial"/>
          <w:b/>
        </w:rPr>
        <w:t>ster</w:t>
      </w:r>
      <w:r w:rsidRPr="00C40BF7">
        <w:rPr>
          <w:rFonts w:ascii="Arial" w:hAnsi="Arial" w:cs="Arial"/>
          <w:b/>
        </w:rPr>
        <w:t xml:space="preserve"> (d-pr): </w:t>
      </w:r>
      <w:r w:rsidR="00D721D5">
        <w:rPr>
          <w:rFonts w:ascii="Arial" w:hAnsi="Arial" w:cs="Arial"/>
          <w:b/>
        </w:rPr>
        <w:t xml:space="preserve">Wie </w:t>
      </w:r>
      <w:r w:rsidR="00D96D6A">
        <w:rPr>
          <w:rFonts w:ascii="Arial" w:hAnsi="Arial" w:cs="Arial"/>
          <w:b/>
        </w:rPr>
        <w:t>wird die Arbeit von Kommunikations</w:t>
      </w:r>
      <w:r w:rsidR="0073315C">
        <w:rPr>
          <w:rFonts w:ascii="Arial" w:hAnsi="Arial" w:cs="Arial"/>
          <w:b/>
        </w:rPr>
        <w:t>-</w:t>
      </w:r>
      <w:r w:rsidR="00D96D6A">
        <w:rPr>
          <w:rFonts w:ascii="Arial" w:hAnsi="Arial" w:cs="Arial"/>
          <w:b/>
        </w:rPr>
        <w:t xml:space="preserve">agenturen in Zukunft aussehen? Dieser Frage widmete sich </w:t>
      </w:r>
      <w:r w:rsidR="00B95535">
        <w:rPr>
          <w:rFonts w:ascii="Arial" w:hAnsi="Arial" w:cs="Arial"/>
          <w:b/>
        </w:rPr>
        <w:t xml:space="preserve">am 13. Februar </w:t>
      </w:r>
      <w:r w:rsidR="00D96D6A">
        <w:rPr>
          <w:rFonts w:ascii="Arial" w:hAnsi="Arial" w:cs="Arial"/>
          <w:b/>
        </w:rPr>
        <w:t xml:space="preserve">der erste Kommunikationsgipfel der Industrie- und Handelskammer </w:t>
      </w:r>
      <w:r w:rsidR="000A5FF3">
        <w:rPr>
          <w:rFonts w:ascii="Arial" w:hAnsi="Arial" w:cs="Arial"/>
          <w:b/>
          <w:sz w:val="22"/>
        </w:rPr>
        <w:t xml:space="preserve">(IHK) </w:t>
      </w:r>
      <w:r w:rsidR="00D96D6A">
        <w:rPr>
          <w:rFonts w:ascii="Arial" w:hAnsi="Arial" w:cs="Arial"/>
          <w:b/>
        </w:rPr>
        <w:t>Nord Westfale</w:t>
      </w:r>
      <w:r w:rsidR="00644894">
        <w:rPr>
          <w:rFonts w:ascii="Arial" w:hAnsi="Arial" w:cs="Arial"/>
          <w:b/>
        </w:rPr>
        <w:t>n</w:t>
      </w:r>
      <w:r w:rsidR="00D96D6A">
        <w:rPr>
          <w:rFonts w:ascii="Arial" w:hAnsi="Arial" w:cs="Arial"/>
          <w:b/>
        </w:rPr>
        <w:t xml:space="preserve">. Ein Thema, </w:t>
      </w:r>
      <w:r w:rsidR="000A5FF3">
        <w:rPr>
          <w:rFonts w:ascii="Arial" w:hAnsi="Arial" w:cs="Arial"/>
          <w:b/>
        </w:rPr>
        <w:t>das in der Kreativbranche</w:t>
      </w:r>
      <w:r w:rsidR="00B9643B">
        <w:rPr>
          <w:rFonts w:ascii="Arial" w:hAnsi="Arial" w:cs="Arial"/>
          <w:b/>
        </w:rPr>
        <w:t xml:space="preserve"> offenbar</w:t>
      </w:r>
      <w:r w:rsidR="000A5FF3">
        <w:rPr>
          <w:rFonts w:ascii="Arial" w:hAnsi="Arial" w:cs="Arial"/>
          <w:b/>
        </w:rPr>
        <w:t xml:space="preserve"> einen Nerv trifft: So </w:t>
      </w:r>
      <w:r w:rsidR="000A5FF3" w:rsidRPr="005A3439">
        <w:rPr>
          <w:rFonts w:ascii="Arial" w:hAnsi="Arial" w:cs="Arial"/>
          <w:b/>
        </w:rPr>
        <w:t xml:space="preserve">kamen </w:t>
      </w:r>
      <w:r w:rsidR="005A3439" w:rsidRPr="005A3439">
        <w:rPr>
          <w:rFonts w:ascii="Arial" w:hAnsi="Arial" w:cs="Arial"/>
          <w:b/>
        </w:rPr>
        <w:t>mehr als 80</w:t>
      </w:r>
      <w:r w:rsidR="000A5FF3">
        <w:rPr>
          <w:rFonts w:ascii="Arial" w:hAnsi="Arial" w:cs="Arial"/>
          <w:b/>
        </w:rPr>
        <w:t xml:space="preserve"> </w:t>
      </w:r>
      <w:r w:rsidR="005A3439">
        <w:rPr>
          <w:rFonts w:ascii="Arial" w:hAnsi="Arial" w:cs="Arial"/>
          <w:b/>
        </w:rPr>
        <w:t>Fachleute</w:t>
      </w:r>
      <w:r w:rsidR="000A5FF3">
        <w:rPr>
          <w:rFonts w:ascii="Arial" w:hAnsi="Arial" w:cs="Arial"/>
          <w:b/>
        </w:rPr>
        <w:t xml:space="preserve"> </w:t>
      </w:r>
      <w:r w:rsidR="00CB4148">
        <w:rPr>
          <w:rFonts w:ascii="Arial" w:hAnsi="Arial" w:cs="Arial"/>
          <w:b/>
        </w:rPr>
        <w:t xml:space="preserve">in Münster </w:t>
      </w:r>
      <w:r w:rsidR="000A5FF3">
        <w:rPr>
          <w:rFonts w:ascii="Arial" w:hAnsi="Arial" w:cs="Arial"/>
          <w:b/>
        </w:rPr>
        <w:t xml:space="preserve">zusammen, um sich über </w:t>
      </w:r>
      <w:r w:rsidR="00BE157E">
        <w:rPr>
          <w:rFonts w:ascii="Arial" w:hAnsi="Arial" w:cs="Arial"/>
          <w:b/>
        </w:rPr>
        <w:t xml:space="preserve">aktuelle </w:t>
      </w:r>
      <w:r w:rsidR="000A5FF3">
        <w:rPr>
          <w:rFonts w:ascii="Arial" w:hAnsi="Arial" w:cs="Arial"/>
          <w:b/>
        </w:rPr>
        <w:t xml:space="preserve">Trends und </w:t>
      </w:r>
      <w:r w:rsidR="00BD5E25">
        <w:rPr>
          <w:rFonts w:ascii="Arial" w:hAnsi="Arial" w:cs="Arial"/>
          <w:b/>
        </w:rPr>
        <w:t>künftige</w:t>
      </w:r>
      <w:r w:rsidR="000A5FF3">
        <w:rPr>
          <w:rFonts w:ascii="Arial" w:hAnsi="Arial" w:cs="Arial"/>
          <w:b/>
        </w:rPr>
        <w:t xml:space="preserve"> Entwicklungen auszutauschen. </w:t>
      </w:r>
      <w:r w:rsidR="00644894">
        <w:rPr>
          <w:rFonts w:ascii="Arial" w:hAnsi="Arial" w:cs="Arial"/>
          <w:b/>
        </w:rPr>
        <w:t>Als Ko</w:t>
      </w:r>
      <w:r w:rsidR="00C62778">
        <w:rPr>
          <w:rFonts w:ascii="Arial" w:hAnsi="Arial" w:cs="Arial"/>
          <w:b/>
        </w:rPr>
        <w:softHyphen/>
      </w:r>
      <w:r w:rsidR="00644894">
        <w:rPr>
          <w:rFonts w:ascii="Arial" w:hAnsi="Arial" w:cs="Arial"/>
          <w:b/>
        </w:rPr>
        <w:t>ope</w:t>
      </w:r>
      <w:r w:rsidR="00C62778">
        <w:rPr>
          <w:rFonts w:ascii="Arial" w:hAnsi="Arial" w:cs="Arial"/>
          <w:b/>
        </w:rPr>
        <w:softHyphen/>
      </w:r>
      <w:r w:rsidR="00644894">
        <w:rPr>
          <w:rFonts w:ascii="Arial" w:hAnsi="Arial" w:cs="Arial"/>
          <w:b/>
        </w:rPr>
        <w:t>rationspartner der Veranstaltung</w:t>
      </w:r>
      <w:r w:rsidR="00D96D6A">
        <w:rPr>
          <w:rFonts w:ascii="Arial" w:hAnsi="Arial" w:cs="Arial"/>
          <w:b/>
        </w:rPr>
        <w:t xml:space="preserve"> </w:t>
      </w:r>
      <w:r w:rsidR="00644894">
        <w:rPr>
          <w:rFonts w:ascii="Arial" w:hAnsi="Arial" w:cs="Arial"/>
          <w:b/>
        </w:rPr>
        <w:t>brachte</w:t>
      </w:r>
      <w:r w:rsidR="00C62778">
        <w:rPr>
          <w:rFonts w:ascii="Arial" w:hAnsi="Arial" w:cs="Arial"/>
          <w:b/>
        </w:rPr>
        <w:t>n</w:t>
      </w:r>
      <w:r w:rsidR="00644894">
        <w:rPr>
          <w:rFonts w:ascii="Arial" w:hAnsi="Arial" w:cs="Arial"/>
          <w:b/>
        </w:rPr>
        <w:t xml:space="preserve"> auch die </w:t>
      </w:r>
      <w:r w:rsidR="00C62778">
        <w:rPr>
          <w:rFonts w:ascii="Arial" w:hAnsi="Arial" w:cs="Arial"/>
          <w:b/>
        </w:rPr>
        <w:t>Agen</w:t>
      </w:r>
      <w:r w:rsidR="00C62778">
        <w:rPr>
          <w:rFonts w:ascii="Arial" w:hAnsi="Arial" w:cs="Arial"/>
          <w:b/>
        </w:rPr>
        <w:softHyphen/>
        <w:t xml:space="preserve">tur „Team Meuter – Die Profilschärfer“ (Gescher) sowie die </w:t>
      </w:r>
      <w:r w:rsidR="00D96D6A">
        <w:rPr>
          <w:rFonts w:ascii="Arial" w:hAnsi="Arial" w:cs="Arial"/>
          <w:b/>
        </w:rPr>
        <w:t>Allianz inhabergeführt</w:t>
      </w:r>
      <w:r w:rsidR="00153850">
        <w:rPr>
          <w:rFonts w:ascii="Arial" w:hAnsi="Arial" w:cs="Arial"/>
          <w:b/>
        </w:rPr>
        <w:t>er Kommunikationsagenturen (AIKA, Frank</w:t>
      </w:r>
      <w:r w:rsidR="00C62778">
        <w:rPr>
          <w:rFonts w:ascii="Arial" w:hAnsi="Arial" w:cs="Arial"/>
          <w:b/>
        </w:rPr>
        <w:t>furt</w:t>
      </w:r>
      <w:r w:rsidR="00D96D6A">
        <w:rPr>
          <w:rFonts w:ascii="Arial" w:hAnsi="Arial" w:cs="Arial"/>
          <w:b/>
        </w:rPr>
        <w:t xml:space="preserve">) </w:t>
      </w:r>
      <w:r w:rsidR="00644894">
        <w:rPr>
          <w:rFonts w:ascii="Arial" w:hAnsi="Arial" w:cs="Arial"/>
          <w:b/>
        </w:rPr>
        <w:t xml:space="preserve">ihr Fachwissen </w:t>
      </w:r>
      <w:r w:rsidR="00B9643B">
        <w:rPr>
          <w:rFonts w:ascii="Arial" w:hAnsi="Arial" w:cs="Arial"/>
          <w:b/>
        </w:rPr>
        <w:t>in den Diskurs</w:t>
      </w:r>
      <w:r w:rsidR="00871A05">
        <w:rPr>
          <w:rFonts w:ascii="Arial" w:hAnsi="Arial" w:cs="Arial"/>
          <w:b/>
        </w:rPr>
        <w:t xml:space="preserve"> </w:t>
      </w:r>
      <w:r w:rsidR="00644894">
        <w:rPr>
          <w:rFonts w:ascii="Arial" w:hAnsi="Arial" w:cs="Arial"/>
          <w:b/>
        </w:rPr>
        <w:t xml:space="preserve">ein. </w:t>
      </w:r>
    </w:p>
    <w:p w:rsidR="006B3022" w:rsidRDefault="006B3022" w:rsidP="00E90F82">
      <w:pPr>
        <w:spacing w:line="360" w:lineRule="auto"/>
        <w:jc w:val="both"/>
        <w:rPr>
          <w:rFonts w:ascii="Arial" w:hAnsi="Arial" w:cs="Arial"/>
          <w:b/>
        </w:rPr>
      </w:pPr>
    </w:p>
    <w:p w:rsidR="006B3022" w:rsidRDefault="00366923" w:rsidP="00E90F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Expertenvorträge, </w:t>
      </w:r>
      <w:r w:rsidR="00E3517A">
        <w:rPr>
          <w:rFonts w:ascii="Arial" w:hAnsi="Arial" w:cs="Arial"/>
        </w:rPr>
        <w:t xml:space="preserve">rege Diskussionen unter den Teilnehmern und viele neue Impulse für die Kommunikationsarbeit: Das war der erste </w:t>
      </w:r>
      <w:r w:rsidR="00AC0C7D">
        <w:rPr>
          <w:rFonts w:ascii="Arial" w:hAnsi="Arial" w:cs="Arial"/>
        </w:rPr>
        <w:t>IHK-</w:t>
      </w:r>
      <w:r w:rsidR="00E3517A">
        <w:rPr>
          <w:rFonts w:ascii="Arial" w:hAnsi="Arial" w:cs="Arial"/>
        </w:rPr>
        <w:t xml:space="preserve">Kommunikationsgipfel im Münsterland. Gemeinsam gingen über 80 Fachleute der Frage nach, wie </w:t>
      </w:r>
      <w:r w:rsidR="00CB4148">
        <w:rPr>
          <w:rFonts w:ascii="Arial" w:hAnsi="Arial" w:cs="Arial"/>
        </w:rPr>
        <w:t xml:space="preserve">sich </w:t>
      </w:r>
      <w:r w:rsidR="00E3517A">
        <w:rPr>
          <w:rFonts w:ascii="Arial" w:hAnsi="Arial" w:cs="Arial"/>
        </w:rPr>
        <w:t xml:space="preserve">die Arbeit von Kommunikationsagenturen </w:t>
      </w:r>
      <w:r w:rsidR="00AC0C7D">
        <w:rPr>
          <w:rFonts w:ascii="Arial" w:hAnsi="Arial" w:cs="Arial"/>
        </w:rPr>
        <w:t>künftig</w:t>
      </w:r>
      <w:r w:rsidR="00E3517A">
        <w:rPr>
          <w:rFonts w:ascii="Arial" w:hAnsi="Arial" w:cs="Arial"/>
        </w:rPr>
        <w:t xml:space="preserve"> verändern wird. Dabei setzten sie sich mit zahlreichen Zukunftsfragen der Kreativbranche auseinander – vom Einfluss </w:t>
      </w:r>
      <w:r w:rsidR="00CB4148">
        <w:rPr>
          <w:rFonts w:ascii="Arial" w:hAnsi="Arial" w:cs="Arial"/>
        </w:rPr>
        <w:t>„</w:t>
      </w:r>
      <w:r w:rsidR="006B3022">
        <w:rPr>
          <w:rFonts w:ascii="Arial" w:hAnsi="Arial" w:cs="Arial"/>
        </w:rPr>
        <w:t>Künstliche</w:t>
      </w:r>
      <w:r w:rsidR="00E3517A">
        <w:rPr>
          <w:rFonts w:ascii="Arial" w:hAnsi="Arial" w:cs="Arial"/>
        </w:rPr>
        <w:t>r</w:t>
      </w:r>
      <w:r w:rsidR="006B3022">
        <w:rPr>
          <w:rFonts w:ascii="Arial" w:hAnsi="Arial" w:cs="Arial"/>
        </w:rPr>
        <w:t xml:space="preserve"> Intelligenz</w:t>
      </w:r>
      <w:r w:rsidR="00CB4148">
        <w:rPr>
          <w:rFonts w:ascii="Arial" w:hAnsi="Arial" w:cs="Arial"/>
        </w:rPr>
        <w:t>“ (KI)</w:t>
      </w:r>
      <w:r w:rsidR="006B3022">
        <w:rPr>
          <w:rFonts w:ascii="Arial" w:hAnsi="Arial" w:cs="Arial"/>
        </w:rPr>
        <w:t xml:space="preserve"> </w:t>
      </w:r>
      <w:r w:rsidR="00E3517A">
        <w:rPr>
          <w:rFonts w:ascii="Arial" w:hAnsi="Arial" w:cs="Arial"/>
        </w:rPr>
        <w:t>bis hin zum Nachhaltigkeitsgedanken in der Kommunikationsarbeit.</w:t>
      </w:r>
      <w:r w:rsidR="006B3022">
        <w:rPr>
          <w:rFonts w:ascii="Arial" w:hAnsi="Arial" w:cs="Arial"/>
        </w:rPr>
        <w:t xml:space="preserve"> </w:t>
      </w:r>
      <w:r w:rsidR="00626F72">
        <w:rPr>
          <w:rFonts w:ascii="Arial" w:hAnsi="Arial" w:cs="Arial"/>
        </w:rPr>
        <w:t xml:space="preserve">Auch die </w:t>
      </w:r>
      <w:r w:rsidR="00E3517A" w:rsidRPr="00E3517A">
        <w:rPr>
          <w:rFonts w:ascii="Arial" w:hAnsi="Arial" w:cs="Arial"/>
        </w:rPr>
        <w:t>Allianz inhabergeführter Kommunikationsagenturen (AIKA)</w:t>
      </w:r>
      <w:r w:rsidR="00626F72">
        <w:rPr>
          <w:rFonts w:ascii="Arial" w:hAnsi="Arial" w:cs="Arial"/>
        </w:rPr>
        <w:t xml:space="preserve"> </w:t>
      </w:r>
      <w:r w:rsidR="00626F72">
        <w:rPr>
          <w:rFonts w:ascii="Arial" w:hAnsi="Arial" w:cs="Arial"/>
        </w:rPr>
        <w:lastRenderedPageBreak/>
        <w:t>nimmt sich diese</w:t>
      </w:r>
      <w:r w:rsidR="00E3517A">
        <w:rPr>
          <w:rFonts w:ascii="Arial" w:hAnsi="Arial" w:cs="Arial"/>
        </w:rPr>
        <w:t>n</w:t>
      </w:r>
      <w:r w:rsidR="00626F72">
        <w:rPr>
          <w:rFonts w:ascii="Arial" w:hAnsi="Arial" w:cs="Arial"/>
        </w:rPr>
        <w:t xml:space="preserve"> Them</w:t>
      </w:r>
      <w:r w:rsidR="00E3517A">
        <w:rPr>
          <w:rFonts w:ascii="Arial" w:hAnsi="Arial" w:cs="Arial"/>
        </w:rPr>
        <w:t>en</w:t>
      </w:r>
      <w:r w:rsidR="00626F72">
        <w:rPr>
          <w:rFonts w:ascii="Arial" w:hAnsi="Arial" w:cs="Arial"/>
        </w:rPr>
        <w:t xml:space="preserve"> an und </w:t>
      </w:r>
      <w:r w:rsidR="00AC0C7D">
        <w:rPr>
          <w:rFonts w:ascii="Arial" w:hAnsi="Arial" w:cs="Arial"/>
        </w:rPr>
        <w:t>unterstützt</w:t>
      </w:r>
      <w:r w:rsidR="003F2641">
        <w:rPr>
          <w:rFonts w:ascii="Arial" w:hAnsi="Arial" w:cs="Arial"/>
        </w:rPr>
        <w:t>e</w:t>
      </w:r>
      <w:r w:rsidR="00AC0C7D">
        <w:rPr>
          <w:rFonts w:ascii="Arial" w:hAnsi="Arial" w:cs="Arial"/>
        </w:rPr>
        <w:t xml:space="preserve"> die Veranstaltung daher</w:t>
      </w:r>
      <w:r w:rsidR="00626F72">
        <w:rPr>
          <w:rFonts w:ascii="Arial" w:hAnsi="Arial" w:cs="Arial"/>
        </w:rPr>
        <w:t xml:space="preserve"> </w:t>
      </w:r>
      <w:r w:rsidR="00AC0C7D">
        <w:rPr>
          <w:rFonts w:ascii="Arial" w:hAnsi="Arial" w:cs="Arial"/>
        </w:rPr>
        <w:t xml:space="preserve">als offizieller </w:t>
      </w:r>
      <w:r w:rsidR="00626F72">
        <w:rPr>
          <w:rFonts w:ascii="Arial" w:hAnsi="Arial" w:cs="Arial"/>
        </w:rPr>
        <w:t>Kooperationspartner.</w:t>
      </w:r>
      <w:r w:rsidR="006B3022">
        <w:rPr>
          <w:rFonts w:ascii="Arial" w:hAnsi="Arial" w:cs="Arial"/>
        </w:rPr>
        <w:t xml:space="preserve"> </w:t>
      </w:r>
    </w:p>
    <w:p w:rsidR="00153850" w:rsidRDefault="00153850" w:rsidP="00E90F82">
      <w:pPr>
        <w:spacing w:line="360" w:lineRule="auto"/>
        <w:jc w:val="both"/>
        <w:rPr>
          <w:rFonts w:ascii="Arial" w:hAnsi="Arial" w:cs="Arial"/>
          <w:b/>
        </w:rPr>
      </w:pPr>
    </w:p>
    <w:p w:rsidR="00C6168D" w:rsidRPr="00C6168D" w:rsidRDefault="00C6168D" w:rsidP="00E90F82">
      <w:pPr>
        <w:spacing w:line="360" w:lineRule="auto"/>
        <w:jc w:val="both"/>
        <w:rPr>
          <w:rFonts w:ascii="Arial" w:hAnsi="Arial" w:cs="Arial"/>
          <w:b/>
        </w:rPr>
      </w:pPr>
      <w:r w:rsidRPr="00C6168D">
        <w:rPr>
          <w:rFonts w:ascii="Arial" w:hAnsi="Arial" w:cs="Arial"/>
          <w:b/>
        </w:rPr>
        <w:t>AIKA Zukunftsstudie</w:t>
      </w:r>
      <w:r w:rsidR="003F2641">
        <w:rPr>
          <w:rFonts w:ascii="Arial" w:hAnsi="Arial" w:cs="Arial"/>
          <w:b/>
        </w:rPr>
        <w:t xml:space="preserve"> – was wird, was bleibt?</w:t>
      </w:r>
    </w:p>
    <w:p w:rsidR="00C6168D" w:rsidRDefault="00C6168D" w:rsidP="00E90F82">
      <w:pPr>
        <w:spacing w:line="360" w:lineRule="auto"/>
        <w:jc w:val="both"/>
        <w:rPr>
          <w:rFonts w:ascii="Arial" w:hAnsi="Arial" w:cs="Arial"/>
        </w:rPr>
      </w:pPr>
    </w:p>
    <w:p w:rsidR="00C6168D" w:rsidRDefault="00AC0C7D" w:rsidP="00E90F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 stellte </w:t>
      </w:r>
      <w:r w:rsidRPr="006B3022">
        <w:rPr>
          <w:rFonts w:ascii="Arial" w:hAnsi="Arial" w:cs="Arial"/>
        </w:rPr>
        <w:t xml:space="preserve">Mitglied Hendrik </w:t>
      </w:r>
      <w:proofErr w:type="spellStart"/>
      <w:r w:rsidRPr="006B3022">
        <w:rPr>
          <w:rFonts w:ascii="Arial" w:hAnsi="Arial" w:cs="Arial"/>
        </w:rPr>
        <w:t>Schunicht</w:t>
      </w:r>
      <w:proofErr w:type="spellEnd"/>
      <w:r w:rsidRPr="006B3022">
        <w:rPr>
          <w:rFonts w:ascii="Arial" w:hAnsi="Arial" w:cs="Arial"/>
        </w:rPr>
        <w:t xml:space="preserve"> vor Ort einige </w:t>
      </w:r>
      <w:r>
        <w:rPr>
          <w:rFonts w:ascii="Arial" w:hAnsi="Arial" w:cs="Arial"/>
        </w:rPr>
        <w:t>T</w:t>
      </w:r>
      <w:r w:rsidRPr="006B3022">
        <w:rPr>
          <w:rFonts w:ascii="Arial" w:hAnsi="Arial" w:cs="Arial"/>
        </w:rPr>
        <w:t xml:space="preserve">hemen </w:t>
      </w:r>
      <w:r>
        <w:rPr>
          <w:rFonts w:ascii="Arial" w:hAnsi="Arial" w:cs="Arial"/>
        </w:rPr>
        <w:t xml:space="preserve">der AIKA-Zukunftsstudie </w:t>
      </w:r>
      <w:r w:rsidRPr="006B3022">
        <w:rPr>
          <w:rFonts w:ascii="Arial" w:hAnsi="Arial" w:cs="Arial"/>
        </w:rPr>
        <w:t>vor</w:t>
      </w:r>
      <w:r>
        <w:rPr>
          <w:rFonts w:ascii="Arial" w:hAnsi="Arial" w:cs="Arial"/>
        </w:rPr>
        <w:t xml:space="preserve">. </w:t>
      </w:r>
      <w:r w:rsidR="00FC60A9" w:rsidRPr="006B3022">
        <w:rPr>
          <w:rFonts w:ascii="Arial" w:hAnsi="Arial" w:cs="Arial"/>
        </w:rPr>
        <w:t>Unter dem Titel „</w:t>
      </w:r>
      <w:r w:rsidR="008A6A5A" w:rsidRPr="006B3022">
        <w:rPr>
          <w:rFonts w:ascii="Arial" w:hAnsi="Arial" w:cs="Arial"/>
        </w:rPr>
        <w:t xml:space="preserve">Next 10“ wurde </w:t>
      </w:r>
      <w:r w:rsidR="00C6168D">
        <w:rPr>
          <w:rFonts w:ascii="Arial" w:hAnsi="Arial" w:cs="Arial"/>
        </w:rPr>
        <w:t>die</w:t>
      </w:r>
      <w:r>
        <w:rPr>
          <w:rFonts w:ascii="Arial" w:hAnsi="Arial" w:cs="Arial"/>
        </w:rPr>
        <w:t>se</w:t>
      </w:r>
      <w:r w:rsidR="00B95535" w:rsidRPr="006B3022">
        <w:rPr>
          <w:rFonts w:ascii="Arial" w:hAnsi="Arial" w:cs="Arial"/>
        </w:rPr>
        <w:t xml:space="preserve"> </w:t>
      </w:r>
      <w:r w:rsidR="008B447E">
        <w:rPr>
          <w:rFonts w:ascii="Arial" w:hAnsi="Arial" w:cs="Arial"/>
        </w:rPr>
        <w:t>vor Kurzem</w:t>
      </w:r>
      <w:r w:rsidR="008A6A5A" w:rsidRPr="006B3022">
        <w:rPr>
          <w:rFonts w:ascii="Arial" w:hAnsi="Arial" w:cs="Arial"/>
        </w:rPr>
        <w:t xml:space="preserve"> neu aufgelegt. </w:t>
      </w:r>
      <w:r w:rsidR="007333B5">
        <w:rPr>
          <w:rFonts w:ascii="Arial" w:hAnsi="Arial" w:cs="Arial"/>
        </w:rPr>
        <w:t xml:space="preserve">Gemeinsam mit dem Autor der Studie </w:t>
      </w:r>
      <w:r w:rsidR="00CB4148">
        <w:rPr>
          <w:rFonts w:ascii="Arial" w:hAnsi="Arial" w:cs="Arial"/>
        </w:rPr>
        <w:t xml:space="preserve">– </w:t>
      </w:r>
      <w:r w:rsidR="00C62778">
        <w:rPr>
          <w:rFonts w:ascii="Arial" w:hAnsi="Arial" w:cs="Arial"/>
        </w:rPr>
        <w:t xml:space="preserve">Karl Christoph Keller von </w:t>
      </w:r>
      <w:proofErr w:type="spellStart"/>
      <w:r w:rsidR="00C62778">
        <w:rPr>
          <w:rFonts w:ascii="Arial" w:hAnsi="Arial" w:cs="Arial"/>
        </w:rPr>
        <w:t>Aveniture</w:t>
      </w:r>
      <w:proofErr w:type="spellEnd"/>
      <w:r w:rsidR="00C62778">
        <w:rPr>
          <w:rFonts w:ascii="Arial" w:hAnsi="Arial" w:cs="Arial"/>
        </w:rPr>
        <w:t>, dem</w:t>
      </w:r>
      <w:r w:rsidR="007333B5">
        <w:rPr>
          <w:rFonts w:ascii="Arial" w:hAnsi="Arial" w:cs="Arial"/>
        </w:rPr>
        <w:t xml:space="preserve"> Ingenieurbüro f</w:t>
      </w:r>
      <w:r w:rsidR="00C62778">
        <w:rPr>
          <w:rFonts w:ascii="Arial" w:hAnsi="Arial" w:cs="Arial"/>
        </w:rPr>
        <w:t>ür Zukunftsforschung</w:t>
      </w:r>
      <w:r w:rsidR="007333B5">
        <w:rPr>
          <w:rFonts w:ascii="Arial" w:hAnsi="Arial" w:cs="Arial"/>
        </w:rPr>
        <w:t xml:space="preserve"> </w:t>
      </w:r>
      <w:r w:rsidR="00CB4148">
        <w:rPr>
          <w:rFonts w:ascii="Arial" w:hAnsi="Arial" w:cs="Arial"/>
        </w:rPr>
        <w:t xml:space="preserve">– </w:t>
      </w:r>
      <w:r w:rsidR="008B447E">
        <w:rPr>
          <w:rFonts w:ascii="Arial" w:hAnsi="Arial" w:cs="Arial"/>
        </w:rPr>
        <w:t xml:space="preserve">präsentierte </w:t>
      </w:r>
      <w:proofErr w:type="spellStart"/>
      <w:r w:rsidR="007333B5">
        <w:rPr>
          <w:rFonts w:ascii="Arial" w:hAnsi="Arial" w:cs="Arial"/>
        </w:rPr>
        <w:t>Schunicht</w:t>
      </w:r>
      <w:proofErr w:type="spellEnd"/>
      <w:r w:rsidR="008B447E">
        <w:rPr>
          <w:rFonts w:ascii="Arial" w:hAnsi="Arial" w:cs="Arial"/>
        </w:rPr>
        <w:t xml:space="preserve"> exklusiv </w:t>
      </w:r>
      <w:r w:rsidR="003F2641">
        <w:rPr>
          <w:rFonts w:ascii="Arial" w:hAnsi="Arial" w:cs="Arial"/>
        </w:rPr>
        <w:t>einen Teil</w:t>
      </w:r>
      <w:r w:rsidR="00CB4148">
        <w:rPr>
          <w:rFonts w:ascii="Arial" w:hAnsi="Arial" w:cs="Arial"/>
        </w:rPr>
        <w:t xml:space="preserve"> der Ergebnisse, </w:t>
      </w:r>
      <w:r w:rsidR="008B447E">
        <w:rPr>
          <w:rFonts w:ascii="Arial" w:hAnsi="Arial" w:cs="Arial"/>
        </w:rPr>
        <w:t>wie beispielsweise Chancen</w:t>
      </w:r>
      <w:r w:rsidR="00C6168D">
        <w:rPr>
          <w:rFonts w:ascii="Arial" w:hAnsi="Arial" w:cs="Arial"/>
        </w:rPr>
        <w:t xml:space="preserve"> neue</w:t>
      </w:r>
      <w:r w:rsidR="007333B5">
        <w:rPr>
          <w:rFonts w:ascii="Arial" w:hAnsi="Arial" w:cs="Arial"/>
        </w:rPr>
        <w:t>r</w:t>
      </w:r>
      <w:r w:rsidR="00C6168D">
        <w:rPr>
          <w:rFonts w:ascii="Arial" w:hAnsi="Arial" w:cs="Arial"/>
        </w:rPr>
        <w:t xml:space="preserve"> Formate der Kommunikation. </w:t>
      </w:r>
      <w:r w:rsidR="007333B5">
        <w:rPr>
          <w:rFonts w:ascii="Arial" w:hAnsi="Arial" w:cs="Arial"/>
        </w:rPr>
        <w:t>Vor</w:t>
      </w:r>
      <w:r w:rsidR="00C6168D">
        <w:rPr>
          <w:rFonts w:ascii="Arial" w:hAnsi="Arial" w:cs="Arial"/>
        </w:rPr>
        <w:t xml:space="preserve"> diesem </w:t>
      </w:r>
      <w:r w:rsidR="007333B5">
        <w:rPr>
          <w:rFonts w:ascii="Arial" w:hAnsi="Arial" w:cs="Arial"/>
        </w:rPr>
        <w:t>Hintergrund</w:t>
      </w:r>
      <w:r w:rsidR="00C6168D">
        <w:rPr>
          <w:rFonts w:ascii="Arial" w:hAnsi="Arial" w:cs="Arial"/>
        </w:rPr>
        <w:t xml:space="preserve"> stand auch das Thema </w:t>
      </w:r>
      <w:r w:rsidR="007333B5">
        <w:rPr>
          <w:rFonts w:ascii="Arial" w:hAnsi="Arial" w:cs="Arial"/>
        </w:rPr>
        <w:t>„Die AI/KI Revolution“ zur Debatte. Zusammen mit dem Fachpublikum diskutierten die beiden Redner</w:t>
      </w:r>
      <w:r w:rsidR="008B447E">
        <w:rPr>
          <w:rFonts w:ascii="Arial" w:hAnsi="Arial" w:cs="Arial"/>
        </w:rPr>
        <w:t>,</w:t>
      </w:r>
      <w:r w:rsidR="007333B5">
        <w:rPr>
          <w:rFonts w:ascii="Arial" w:hAnsi="Arial" w:cs="Arial"/>
        </w:rPr>
        <w:t xml:space="preserve"> inwiefern künstliche Intelligenz heute schon in der Kommunikationsarbeit genutzt wird beziehungsweise künftig eingesetzt werden könnte. </w:t>
      </w:r>
      <w:r w:rsidR="008B447E">
        <w:rPr>
          <w:rFonts w:ascii="Arial" w:hAnsi="Arial" w:cs="Arial"/>
        </w:rPr>
        <w:t xml:space="preserve">Ebenfalls Bestandteil des Diskurses war das Thema </w:t>
      </w:r>
      <w:r w:rsidR="00F11F10">
        <w:rPr>
          <w:rFonts w:ascii="Arial" w:hAnsi="Arial" w:cs="Arial"/>
        </w:rPr>
        <w:t>Nachhaltigkeit</w:t>
      </w:r>
      <w:r w:rsidR="003F2641">
        <w:rPr>
          <w:rFonts w:ascii="Arial" w:hAnsi="Arial" w:cs="Arial"/>
        </w:rPr>
        <w:t>:</w:t>
      </w:r>
      <w:r w:rsidR="00F11F10">
        <w:rPr>
          <w:rFonts w:ascii="Arial" w:hAnsi="Arial" w:cs="Arial"/>
        </w:rPr>
        <w:t xml:space="preserve"> </w:t>
      </w:r>
      <w:r w:rsidR="008B447E">
        <w:rPr>
          <w:rFonts w:ascii="Arial" w:hAnsi="Arial" w:cs="Arial"/>
        </w:rPr>
        <w:t xml:space="preserve">In der Studie als eine der großen Zukunftsfragen identifiziert, stand </w:t>
      </w:r>
      <w:r w:rsidR="00E51489">
        <w:rPr>
          <w:rFonts w:ascii="Arial" w:hAnsi="Arial" w:cs="Arial"/>
        </w:rPr>
        <w:t>auch zur Debatte</w:t>
      </w:r>
      <w:r w:rsidR="003F2641">
        <w:rPr>
          <w:rFonts w:ascii="Arial" w:hAnsi="Arial" w:cs="Arial"/>
        </w:rPr>
        <w:t>,</w:t>
      </w:r>
      <w:r w:rsidR="008B447E">
        <w:rPr>
          <w:rFonts w:ascii="Arial" w:hAnsi="Arial" w:cs="Arial"/>
        </w:rPr>
        <w:t xml:space="preserve"> w</w:t>
      </w:r>
      <w:r w:rsidR="00F11F10">
        <w:rPr>
          <w:rFonts w:ascii="Arial" w:hAnsi="Arial" w:cs="Arial"/>
        </w:rPr>
        <w:t>elche</w:t>
      </w:r>
      <w:r w:rsidR="00E51489">
        <w:rPr>
          <w:rFonts w:ascii="Arial" w:hAnsi="Arial" w:cs="Arial"/>
        </w:rPr>
        <w:t>n</w:t>
      </w:r>
      <w:r w:rsidR="00F11F10">
        <w:rPr>
          <w:rFonts w:ascii="Arial" w:hAnsi="Arial" w:cs="Arial"/>
        </w:rPr>
        <w:t xml:space="preserve"> ökologische</w:t>
      </w:r>
      <w:r w:rsidR="00E51489">
        <w:rPr>
          <w:rFonts w:ascii="Arial" w:hAnsi="Arial" w:cs="Arial"/>
        </w:rPr>
        <w:t>n</w:t>
      </w:r>
      <w:r w:rsidR="00F11F10">
        <w:rPr>
          <w:rFonts w:ascii="Arial" w:hAnsi="Arial" w:cs="Arial"/>
        </w:rPr>
        <w:t xml:space="preserve"> Fußabdruck </w:t>
      </w:r>
      <w:r w:rsidR="003F2641">
        <w:rPr>
          <w:rFonts w:ascii="Arial" w:hAnsi="Arial" w:cs="Arial"/>
        </w:rPr>
        <w:t xml:space="preserve">die </w:t>
      </w:r>
      <w:r w:rsidR="00F11F10">
        <w:rPr>
          <w:rFonts w:ascii="Arial" w:hAnsi="Arial" w:cs="Arial"/>
        </w:rPr>
        <w:t xml:space="preserve">Kommunikation </w:t>
      </w:r>
      <w:r w:rsidR="003F2641">
        <w:rPr>
          <w:rFonts w:ascii="Arial" w:hAnsi="Arial" w:cs="Arial"/>
        </w:rPr>
        <w:t xml:space="preserve">selbst </w:t>
      </w:r>
      <w:r w:rsidR="00FA1A00">
        <w:rPr>
          <w:rFonts w:ascii="Arial" w:hAnsi="Arial" w:cs="Arial"/>
        </w:rPr>
        <w:t xml:space="preserve">noch </w:t>
      </w:r>
      <w:r w:rsidR="00F11F10">
        <w:rPr>
          <w:rFonts w:ascii="Arial" w:hAnsi="Arial" w:cs="Arial"/>
        </w:rPr>
        <w:t xml:space="preserve">in Zukunft haben </w:t>
      </w:r>
      <w:r w:rsidR="00E51489">
        <w:rPr>
          <w:rFonts w:ascii="Arial" w:hAnsi="Arial" w:cs="Arial"/>
        </w:rPr>
        <w:t>darf</w:t>
      </w:r>
      <w:r w:rsidR="00F11F10">
        <w:rPr>
          <w:rFonts w:ascii="Arial" w:hAnsi="Arial" w:cs="Arial"/>
        </w:rPr>
        <w:t>.</w:t>
      </w:r>
      <w:r w:rsidR="007333B5">
        <w:rPr>
          <w:rFonts w:ascii="Arial" w:hAnsi="Arial" w:cs="Arial"/>
        </w:rPr>
        <w:t xml:space="preserve">   </w:t>
      </w:r>
    </w:p>
    <w:p w:rsidR="00C6168D" w:rsidRDefault="00C6168D" w:rsidP="00E90F82">
      <w:pPr>
        <w:spacing w:line="360" w:lineRule="auto"/>
        <w:jc w:val="both"/>
        <w:rPr>
          <w:rFonts w:ascii="Arial" w:hAnsi="Arial" w:cs="Arial"/>
        </w:rPr>
      </w:pPr>
    </w:p>
    <w:p w:rsidR="00E90F82" w:rsidRPr="006B3022" w:rsidRDefault="00B95535" w:rsidP="00E90F82">
      <w:pPr>
        <w:spacing w:line="360" w:lineRule="auto"/>
        <w:jc w:val="both"/>
        <w:rPr>
          <w:rFonts w:ascii="Arial" w:hAnsi="Arial" w:cs="Arial"/>
          <w:szCs w:val="36"/>
        </w:rPr>
      </w:pPr>
      <w:r w:rsidRPr="006B3022">
        <w:rPr>
          <w:rFonts w:ascii="Arial" w:hAnsi="Arial" w:cs="Arial"/>
        </w:rPr>
        <w:t xml:space="preserve">Anschließend nutzen </w:t>
      </w:r>
      <w:r w:rsidR="003F2641">
        <w:rPr>
          <w:rFonts w:ascii="Arial" w:hAnsi="Arial" w:cs="Arial"/>
        </w:rPr>
        <w:t>viele der</w:t>
      </w:r>
      <w:r w:rsidRPr="006B3022">
        <w:rPr>
          <w:rFonts w:ascii="Arial" w:hAnsi="Arial" w:cs="Arial"/>
        </w:rPr>
        <w:t xml:space="preserve"> Teilnehmer die Gelegenheit, sich </w:t>
      </w:r>
      <w:r w:rsidR="00C62778">
        <w:rPr>
          <w:rFonts w:ascii="Arial" w:hAnsi="Arial" w:cs="Arial"/>
        </w:rPr>
        <w:t xml:space="preserve">in lockerer Atmosphäre </w:t>
      </w:r>
      <w:r w:rsidR="00153850">
        <w:rPr>
          <w:rFonts w:ascii="Arial" w:hAnsi="Arial" w:cs="Arial"/>
        </w:rPr>
        <w:t>weiter über die vorgestellten Trends</w:t>
      </w:r>
      <w:r w:rsidR="008B447E">
        <w:rPr>
          <w:rFonts w:ascii="Arial" w:hAnsi="Arial" w:cs="Arial"/>
        </w:rPr>
        <w:t xml:space="preserve"> </w:t>
      </w:r>
      <w:r w:rsidRPr="006B3022">
        <w:rPr>
          <w:rFonts w:ascii="Arial" w:hAnsi="Arial" w:cs="Arial"/>
        </w:rPr>
        <w:t>auszutauschen</w:t>
      </w:r>
      <w:r w:rsidR="00C138A8" w:rsidRPr="006B3022">
        <w:rPr>
          <w:rFonts w:ascii="Arial" w:hAnsi="Arial" w:cs="Arial"/>
        </w:rPr>
        <w:t>. „</w:t>
      </w:r>
      <w:r w:rsidR="00E46D21" w:rsidRPr="006B3022">
        <w:rPr>
          <w:rFonts w:ascii="Arial" w:hAnsi="Arial" w:cs="Arial"/>
        </w:rPr>
        <w:t>Wir freuen uns über so viel positive Resonanz</w:t>
      </w:r>
      <w:r w:rsidR="00B9643B" w:rsidRPr="006B3022">
        <w:rPr>
          <w:rFonts w:ascii="Arial" w:hAnsi="Arial" w:cs="Arial"/>
        </w:rPr>
        <w:t xml:space="preserve"> zum ersten Kommunikationsgipfel“, </w:t>
      </w:r>
      <w:r w:rsidR="00510BCF" w:rsidRPr="006B3022">
        <w:rPr>
          <w:rFonts w:ascii="Arial" w:hAnsi="Arial" w:cs="Arial"/>
        </w:rPr>
        <w:t>erklärt</w:t>
      </w:r>
      <w:r w:rsidR="00B9643B" w:rsidRPr="006B3022">
        <w:rPr>
          <w:rFonts w:ascii="Arial" w:hAnsi="Arial" w:cs="Arial"/>
        </w:rPr>
        <w:t xml:space="preserve"> AIKA-</w:t>
      </w:r>
      <w:r w:rsidR="005A3439" w:rsidRPr="006B3022">
        <w:rPr>
          <w:rFonts w:ascii="Arial" w:hAnsi="Arial" w:cs="Arial"/>
        </w:rPr>
        <w:t>Vorsitzender Achim Weber</w:t>
      </w:r>
      <w:r w:rsidR="00B9643B" w:rsidRPr="006B3022">
        <w:rPr>
          <w:rFonts w:ascii="Arial" w:hAnsi="Arial" w:cs="Arial"/>
        </w:rPr>
        <w:t>. „</w:t>
      </w:r>
      <w:r w:rsidR="00310244" w:rsidRPr="006B3022">
        <w:rPr>
          <w:rFonts w:ascii="Arial" w:hAnsi="Arial" w:cs="Arial"/>
        </w:rPr>
        <w:t xml:space="preserve">Als </w:t>
      </w:r>
      <w:r w:rsidR="005A3439" w:rsidRPr="006B3022">
        <w:rPr>
          <w:rFonts w:ascii="Arial" w:hAnsi="Arial" w:cs="Arial"/>
        </w:rPr>
        <w:t>m</w:t>
      </w:r>
      <w:r w:rsidR="00310244" w:rsidRPr="006B3022">
        <w:rPr>
          <w:rFonts w:ascii="Arial" w:hAnsi="Arial" w:cs="Arial"/>
        </w:rPr>
        <w:t>itgliederorientierter Verband</w:t>
      </w:r>
      <w:r w:rsidR="005A3439" w:rsidRPr="006B3022">
        <w:rPr>
          <w:rFonts w:ascii="Arial" w:hAnsi="Arial" w:cs="Arial"/>
        </w:rPr>
        <w:t xml:space="preserve"> wollen wir unseren Kommunikationsagenturen dabei helfen, auf di</w:t>
      </w:r>
      <w:r w:rsidR="00FA1A00">
        <w:rPr>
          <w:rFonts w:ascii="Arial" w:hAnsi="Arial" w:cs="Arial"/>
        </w:rPr>
        <w:t xml:space="preserve">e Anforderungen der Zukunft </w:t>
      </w:r>
      <w:r w:rsidR="005A3439" w:rsidRPr="006B3022">
        <w:rPr>
          <w:rFonts w:ascii="Arial" w:hAnsi="Arial" w:cs="Arial"/>
        </w:rPr>
        <w:t>vorbereitet zu sein</w:t>
      </w:r>
      <w:r w:rsidR="00B9643B" w:rsidRPr="006B3022">
        <w:rPr>
          <w:rFonts w:ascii="Arial" w:hAnsi="Arial" w:cs="Arial"/>
        </w:rPr>
        <w:t>.“</w:t>
      </w:r>
      <w:r w:rsidR="00655DA3" w:rsidRPr="006B3022">
        <w:rPr>
          <w:rFonts w:ascii="Arial" w:hAnsi="Arial" w:cs="Arial"/>
        </w:rPr>
        <w:t xml:space="preserve"> </w:t>
      </w:r>
    </w:p>
    <w:p w:rsidR="00FA1A00" w:rsidRDefault="00FA1A00" w:rsidP="00F11F10">
      <w:pPr>
        <w:spacing w:line="360" w:lineRule="auto"/>
        <w:ind w:right="-428"/>
        <w:jc w:val="right"/>
        <w:rPr>
          <w:rFonts w:ascii="Arial" w:hAnsi="Arial" w:cs="Arial"/>
        </w:rPr>
      </w:pPr>
    </w:p>
    <w:p w:rsidR="00F11F10" w:rsidRDefault="00607697" w:rsidP="00F11F10">
      <w:pPr>
        <w:spacing w:line="360" w:lineRule="auto"/>
        <w:ind w:right="-428"/>
        <w:jc w:val="right"/>
        <w:rPr>
          <w:rFonts w:ascii="Arial" w:hAnsi="Arial" w:cs="Arial"/>
        </w:rPr>
      </w:pPr>
      <w:r w:rsidRPr="00ED0CCF">
        <w:rPr>
          <w:rFonts w:ascii="Arial" w:hAnsi="Arial" w:cs="Arial"/>
        </w:rPr>
        <w:t>c</w:t>
      </w:r>
      <w:r w:rsidR="00D54EE1">
        <w:rPr>
          <w:rFonts w:ascii="Arial" w:hAnsi="Arial" w:cs="Arial"/>
        </w:rPr>
        <w:t xml:space="preserve">a. </w:t>
      </w:r>
      <w:r w:rsidR="00510BCF">
        <w:rPr>
          <w:rFonts w:ascii="Arial" w:hAnsi="Arial" w:cs="Arial"/>
        </w:rPr>
        <w:t>2</w:t>
      </w:r>
      <w:r w:rsidR="00F11F10">
        <w:rPr>
          <w:rFonts w:ascii="Arial" w:hAnsi="Arial" w:cs="Arial"/>
        </w:rPr>
        <w:t>.</w:t>
      </w:r>
      <w:r w:rsidR="00153850">
        <w:rPr>
          <w:rFonts w:ascii="Arial" w:hAnsi="Arial" w:cs="Arial"/>
        </w:rPr>
        <w:t>6</w:t>
      </w:r>
      <w:r w:rsidR="00F11F10">
        <w:rPr>
          <w:rFonts w:ascii="Arial" w:hAnsi="Arial" w:cs="Arial"/>
        </w:rPr>
        <w:t>0</w:t>
      </w:r>
      <w:r w:rsidR="008A3D63">
        <w:rPr>
          <w:rFonts w:ascii="Arial" w:hAnsi="Arial" w:cs="Arial"/>
        </w:rPr>
        <w:t>0</w:t>
      </w:r>
      <w:r w:rsidR="00B30F31" w:rsidRPr="00ED0CCF">
        <w:rPr>
          <w:rFonts w:ascii="Arial" w:hAnsi="Arial" w:cs="Arial"/>
        </w:rPr>
        <w:t xml:space="preserve"> Zeichen </w:t>
      </w:r>
    </w:p>
    <w:p w:rsidR="00F96EDE" w:rsidRPr="00ED0CCF" w:rsidRDefault="00FE2906" w:rsidP="00510BCF">
      <w:pPr>
        <w:spacing w:line="360" w:lineRule="auto"/>
        <w:ind w:right="-428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column"/>
      </w:r>
    </w:p>
    <w:p w:rsidR="00A53700" w:rsidRDefault="00510BCF" w:rsidP="002A5426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Bildunterschrift</w:t>
      </w:r>
    </w:p>
    <w:p w:rsidR="00B13891" w:rsidRPr="00B13891" w:rsidRDefault="00B13891" w:rsidP="002A542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[</w:t>
      </w:r>
      <w:r w:rsidR="00FE2906">
        <w:rPr>
          <w:rFonts w:ascii="Arial" w:hAnsi="Arial" w:cs="Arial"/>
          <w:b/>
        </w:rPr>
        <w:t>20-</w:t>
      </w:r>
      <w:r>
        <w:rPr>
          <w:rFonts w:ascii="Arial" w:hAnsi="Arial" w:cs="Arial"/>
          <w:b/>
        </w:rPr>
        <w:t>0</w:t>
      </w:r>
      <w:r w:rsidR="00FE2906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</w:t>
      </w:r>
      <w:r w:rsidR="00FE2906">
        <w:rPr>
          <w:rFonts w:ascii="Arial" w:hAnsi="Arial" w:cs="Arial"/>
          <w:b/>
        </w:rPr>
        <w:t>Kommunikationsgipfel</w:t>
      </w:r>
      <w:r>
        <w:rPr>
          <w:rFonts w:ascii="Arial" w:hAnsi="Arial" w:cs="Arial"/>
          <w:b/>
        </w:rPr>
        <w:t>]</w:t>
      </w:r>
    </w:p>
    <w:p w:rsidR="00B23DB3" w:rsidRPr="005D2059" w:rsidRDefault="00BB4AEC" w:rsidP="0037582F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E</w:t>
      </w:r>
      <w:bookmarkStart w:id="0" w:name="_GoBack"/>
      <w:bookmarkEnd w:id="0"/>
      <w:r w:rsidR="00E90F82">
        <w:rPr>
          <w:rFonts w:ascii="Arial" w:hAnsi="Arial" w:cs="Arial"/>
          <w:i/>
        </w:rPr>
        <w:t xml:space="preserve">rster </w:t>
      </w:r>
      <w:r w:rsidR="00B95535">
        <w:rPr>
          <w:rFonts w:ascii="Arial" w:hAnsi="Arial" w:cs="Arial"/>
          <w:i/>
        </w:rPr>
        <w:t>IHK-</w:t>
      </w:r>
      <w:r w:rsidR="00E90F82">
        <w:rPr>
          <w:rFonts w:ascii="Arial" w:hAnsi="Arial" w:cs="Arial"/>
          <w:i/>
        </w:rPr>
        <w:t>Kommunikationsgipfel im Münsterland: Als Koopera</w:t>
      </w:r>
      <w:r w:rsidR="00510BCF">
        <w:rPr>
          <w:rFonts w:ascii="Arial" w:hAnsi="Arial" w:cs="Arial"/>
          <w:i/>
        </w:rPr>
        <w:softHyphen/>
      </w:r>
      <w:r w:rsidR="00E90F82">
        <w:rPr>
          <w:rFonts w:ascii="Arial" w:hAnsi="Arial" w:cs="Arial"/>
          <w:i/>
        </w:rPr>
        <w:t xml:space="preserve">tionspartner teilte </w:t>
      </w:r>
      <w:r w:rsidR="000305A7">
        <w:rPr>
          <w:rFonts w:ascii="Arial" w:hAnsi="Arial" w:cs="Arial"/>
          <w:i/>
        </w:rPr>
        <w:t xml:space="preserve">die </w:t>
      </w:r>
      <w:r w:rsidR="00E90F82">
        <w:rPr>
          <w:rFonts w:ascii="Arial" w:hAnsi="Arial" w:cs="Arial"/>
          <w:i/>
        </w:rPr>
        <w:t>AIKA</w:t>
      </w:r>
      <w:r w:rsidR="00B23DB3" w:rsidRPr="005D2059">
        <w:rPr>
          <w:rFonts w:ascii="Arial" w:hAnsi="Arial" w:cs="Arial"/>
          <w:i/>
        </w:rPr>
        <w:t xml:space="preserve"> </w:t>
      </w:r>
      <w:r w:rsidR="00510BCF">
        <w:rPr>
          <w:rFonts w:ascii="Arial" w:hAnsi="Arial" w:cs="Arial"/>
          <w:i/>
        </w:rPr>
        <w:t xml:space="preserve">vor Ort </w:t>
      </w:r>
      <w:r w:rsidR="00E90F82">
        <w:rPr>
          <w:rFonts w:ascii="Arial" w:hAnsi="Arial" w:cs="Arial"/>
          <w:i/>
        </w:rPr>
        <w:t xml:space="preserve">interessante Einblicke in </w:t>
      </w:r>
      <w:r w:rsidR="00510BCF">
        <w:rPr>
          <w:rFonts w:ascii="Arial" w:hAnsi="Arial" w:cs="Arial"/>
          <w:i/>
        </w:rPr>
        <w:t>ihre</w:t>
      </w:r>
      <w:r w:rsidR="00E90F82">
        <w:rPr>
          <w:rFonts w:ascii="Arial" w:hAnsi="Arial" w:cs="Arial"/>
          <w:i/>
        </w:rPr>
        <w:t xml:space="preserve"> Zukunftsstudie „Next 10“.</w:t>
      </w:r>
    </w:p>
    <w:p w:rsidR="00A53700" w:rsidRDefault="00A53700" w:rsidP="00E90F82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B23DB3">
        <w:rPr>
          <w:rFonts w:ascii="Arial" w:hAnsi="Arial" w:cs="Arial"/>
        </w:rPr>
        <w:t xml:space="preserve">Bildquelle: </w:t>
      </w:r>
      <w:r w:rsidR="00E90F82">
        <w:rPr>
          <w:rFonts w:ascii="Arial" w:hAnsi="Arial" w:cs="Arial"/>
        </w:rPr>
        <w:t>AIKA</w:t>
      </w:r>
      <w:r w:rsidRPr="00B23DB3">
        <w:rPr>
          <w:rFonts w:ascii="Arial" w:hAnsi="Arial" w:cs="Arial"/>
        </w:rPr>
        <w:t xml:space="preserve">/ </w:t>
      </w:r>
      <w:r w:rsidR="00E90F82">
        <w:rPr>
          <w:rFonts w:ascii="Arial" w:hAnsi="Arial" w:cs="Arial"/>
        </w:rPr>
        <w:t>Frankfurt am Main</w:t>
      </w:r>
    </w:p>
    <w:p w:rsidR="00C77CC0" w:rsidRDefault="00C77CC0" w:rsidP="002A5426">
      <w:pPr>
        <w:spacing w:line="360" w:lineRule="auto"/>
        <w:rPr>
          <w:rFonts w:ascii="Arial" w:hAnsi="Arial" w:cs="Arial"/>
          <w:sz w:val="22"/>
          <w:szCs w:val="22"/>
        </w:rPr>
      </w:pPr>
    </w:p>
    <w:p w:rsidR="00A53700" w:rsidRPr="00ED0CCF" w:rsidRDefault="00A53700" w:rsidP="002A5426">
      <w:pPr>
        <w:spacing w:line="360" w:lineRule="auto"/>
        <w:rPr>
          <w:rFonts w:ascii="Arial" w:hAnsi="Arial" w:cs="Arial"/>
          <w:sz w:val="22"/>
          <w:szCs w:val="22"/>
        </w:rPr>
      </w:pPr>
    </w:p>
    <w:p w:rsidR="00EB3502" w:rsidRDefault="00EB3502" w:rsidP="00EB3502">
      <w:pPr>
        <w:pStyle w:val="WW-Textkrper2"/>
        <w:rPr>
          <w:sz w:val="24"/>
        </w:rPr>
      </w:pPr>
      <w:r>
        <w:rPr>
          <w:sz w:val="24"/>
        </w:rPr>
        <w:t>Rückfragen beantwortet gern</w:t>
      </w:r>
    </w:p>
    <w:p w:rsidR="00EB3502" w:rsidRDefault="00EB3502" w:rsidP="00EB350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2C170B">
        <w:rPr>
          <w:rFonts w:ascii="Arial" w:hAnsi="Arial" w:cs="Arial"/>
          <w:b/>
          <w:bCs/>
          <w:sz w:val="20"/>
          <w:szCs w:val="20"/>
        </w:rPr>
        <w:br/>
      </w:r>
      <w:r w:rsidR="00510BCF">
        <w:rPr>
          <w:rFonts w:ascii="Arial" w:hAnsi="Arial" w:cs="Arial"/>
          <w:b/>
          <w:bCs/>
          <w:sz w:val="20"/>
          <w:szCs w:val="20"/>
        </w:rPr>
        <w:t>AIKA e. V.</w:t>
      </w:r>
      <w:r w:rsidR="00510BCF">
        <w:rPr>
          <w:rFonts w:ascii="Arial" w:hAnsi="Arial" w:cs="Arial"/>
          <w:b/>
          <w:bCs/>
          <w:sz w:val="20"/>
          <w:szCs w:val="20"/>
        </w:rPr>
        <w:tab/>
      </w:r>
      <w:r w:rsidR="00510BCF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dako pr </w:t>
      </w:r>
      <w:r w:rsidR="00510BCF">
        <w:rPr>
          <w:rFonts w:ascii="Arial" w:hAnsi="Arial" w:cs="Arial"/>
          <w:b/>
          <w:sz w:val="20"/>
          <w:szCs w:val="20"/>
        </w:rPr>
        <w:t>GmbH</w:t>
      </w:r>
    </w:p>
    <w:p w:rsidR="00EB3502" w:rsidRDefault="002C170B" w:rsidP="00EB3502">
      <w:pPr>
        <w:rPr>
          <w:rFonts w:ascii="Arial" w:hAnsi="Arial"/>
        </w:rPr>
      </w:pPr>
      <w:r>
        <w:rPr>
          <w:rFonts w:ascii="Arial" w:hAnsi="Arial" w:cs="Arial"/>
          <w:bCs/>
          <w:sz w:val="20"/>
          <w:szCs w:val="20"/>
        </w:rPr>
        <w:t>Kerstin Treichel</w:t>
      </w:r>
      <w:r>
        <w:rPr>
          <w:rFonts w:ascii="Arial" w:hAnsi="Arial" w:cs="Arial"/>
          <w:bCs/>
          <w:sz w:val="20"/>
          <w:szCs w:val="20"/>
        </w:rPr>
        <w:tab/>
      </w:r>
      <w:r w:rsidR="00EB3502">
        <w:rPr>
          <w:rFonts w:ascii="Arial" w:hAnsi="Arial" w:cs="Arial"/>
          <w:bCs/>
          <w:sz w:val="20"/>
          <w:szCs w:val="20"/>
        </w:rPr>
        <w:tab/>
      </w:r>
      <w:r w:rsidR="00EB3502">
        <w:rPr>
          <w:rFonts w:ascii="Arial" w:hAnsi="Arial" w:cs="Arial"/>
          <w:bCs/>
          <w:sz w:val="20"/>
          <w:szCs w:val="20"/>
        </w:rPr>
        <w:tab/>
      </w:r>
      <w:r w:rsidR="00EB3502">
        <w:rPr>
          <w:rFonts w:ascii="Arial" w:hAnsi="Arial" w:cs="Arial"/>
          <w:sz w:val="20"/>
          <w:szCs w:val="20"/>
        </w:rPr>
        <w:tab/>
      </w:r>
      <w:r w:rsidR="00EB3502">
        <w:rPr>
          <w:rFonts w:ascii="Arial" w:hAnsi="Arial" w:cs="Arial"/>
          <w:color w:val="000000"/>
          <w:sz w:val="20"/>
          <w:szCs w:val="20"/>
        </w:rPr>
        <w:t>Lena Weigelt</w:t>
      </w:r>
    </w:p>
    <w:p w:rsidR="00EB3502" w:rsidRDefault="00EB3502" w:rsidP="00EB350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Tel:  </w:t>
      </w:r>
      <w:r w:rsidR="002C170B" w:rsidRPr="002C170B">
        <w:rPr>
          <w:rFonts w:ascii="Arial" w:hAnsi="Arial" w:cs="Arial"/>
          <w:bCs/>
          <w:color w:val="000000"/>
          <w:sz w:val="20"/>
          <w:szCs w:val="20"/>
        </w:rPr>
        <w:t>0171</w:t>
      </w:r>
      <w:r w:rsidR="002C170B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C170B" w:rsidRPr="002C170B">
        <w:rPr>
          <w:rFonts w:ascii="Arial" w:hAnsi="Arial" w:cs="Arial"/>
          <w:bCs/>
          <w:color w:val="000000"/>
          <w:sz w:val="20"/>
          <w:szCs w:val="20"/>
        </w:rPr>
        <w:t>-</w:t>
      </w:r>
      <w:r w:rsidR="002C170B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C170B" w:rsidRPr="002C170B">
        <w:rPr>
          <w:rFonts w:ascii="Arial" w:hAnsi="Arial" w:cs="Arial"/>
          <w:bCs/>
          <w:color w:val="000000"/>
          <w:sz w:val="20"/>
          <w:szCs w:val="20"/>
        </w:rPr>
        <w:t>3023584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Tel.: 02 14 – 20 69 1-0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EB3502" w:rsidRDefault="00EB3502" w:rsidP="00EB3502">
      <w:pPr>
        <w:pStyle w:val="Textkrper"/>
        <w:shd w:val="clear" w:color="auto" w:fill="FFFFFF"/>
        <w:ind w:left="3402" w:hanging="3402"/>
        <w:jc w:val="left"/>
        <w:rPr>
          <w:b w:val="0"/>
          <w:sz w:val="20"/>
          <w:szCs w:val="20"/>
          <w:lang w:val="fr-FR"/>
        </w:rPr>
      </w:pPr>
      <w:r>
        <w:rPr>
          <w:b w:val="0"/>
          <w:bCs w:val="0"/>
          <w:color w:val="000000"/>
          <w:sz w:val="20"/>
          <w:szCs w:val="20"/>
          <w:lang w:val="fr-FR"/>
        </w:rPr>
        <w:t xml:space="preserve">Fax: </w:t>
      </w:r>
      <w:r w:rsidR="002C170B" w:rsidRPr="002C170B">
        <w:rPr>
          <w:b w:val="0"/>
          <w:bCs w:val="0"/>
          <w:color w:val="000000"/>
          <w:sz w:val="20"/>
          <w:szCs w:val="20"/>
          <w:lang w:val="fr-FR"/>
        </w:rPr>
        <w:t>0209</w:t>
      </w:r>
      <w:r w:rsidR="002C170B">
        <w:rPr>
          <w:b w:val="0"/>
          <w:bCs w:val="0"/>
          <w:color w:val="000000"/>
          <w:sz w:val="20"/>
          <w:szCs w:val="20"/>
          <w:lang w:val="fr-FR"/>
        </w:rPr>
        <w:t xml:space="preserve"> - </w:t>
      </w:r>
      <w:r w:rsidR="002C170B" w:rsidRPr="002C170B">
        <w:rPr>
          <w:b w:val="0"/>
          <w:bCs w:val="0"/>
          <w:color w:val="000000"/>
          <w:sz w:val="20"/>
          <w:szCs w:val="20"/>
          <w:lang w:val="fr-FR"/>
        </w:rPr>
        <w:t>4023409</w:t>
      </w:r>
      <w:r>
        <w:rPr>
          <w:b w:val="0"/>
          <w:color w:val="000000"/>
          <w:sz w:val="20"/>
          <w:szCs w:val="20"/>
          <w:lang w:val="fr-FR"/>
        </w:rPr>
        <w:tab/>
      </w:r>
      <w:r>
        <w:rPr>
          <w:b w:val="0"/>
          <w:color w:val="000000"/>
          <w:sz w:val="20"/>
          <w:szCs w:val="20"/>
          <w:lang w:val="fr-FR"/>
        </w:rPr>
        <w:tab/>
        <w:t>Fax: 02 14 – 20 69 1-50</w:t>
      </w:r>
    </w:p>
    <w:p w:rsidR="00EB3502" w:rsidRPr="003F2641" w:rsidRDefault="00EB3502" w:rsidP="00EB3502">
      <w:pPr>
        <w:pStyle w:val="Textkrper"/>
        <w:shd w:val="clear" w:color="auto" w:fill="FFFFFF"/>
        <w:ind w:left="3402" w:hanging="3402"/>
        <w:jc w:val="left"/>
        <w:rPr>
          <w:color w:val="000000"/>
          <w:lang w:val="en-GB"/>
        </w:rPr>
      </w:pPr>
      <w:r>
        <w:rPr>
          <w:b w:val="0"/>
          <w:bCs w:val="0"/>
          <w:color w:val="000000"/>
          <w:sz w:val="20"/>
          <w:szCs w:val="20"/>
          <w:lang w:val="it-IT"/>
        </w:rPr>
        <w:t xml:space="preserve">Mail: </w:t>
      </w:r>
      <w:r w:rsidR="00510BCF">
        <w:rPr>
          <w:b w:val="0"/>
          <w:bCs w:val="0"/>
          <w:color w:val="000000"/>
          <w:sz w:val="20"/>
          <w:szCs w:val="20"/>
          <w:lang w:val="it-IT"/>
        </w:rPr>
        <w:t>k</w:t>
      </w:r>
      <w:r w:rsidR="00510BCF">
        <w:rPr>
          <w:b w:val="0"/>
          <w:color w:val="000000"/>
          <w:sz w:val="20"/>
          <w:szCs w:val="20"/>
          <w:lang w:val="it-IT"/>
        </w:rPr>
        <w:t>erstin.t</w:t>
      </w:r>
      <w:r w:rsidR="00E47F19" w:rsidRPr="00E47F19">
        <w:rPr>
          <w:b w:val="0"/>
          <w:color w:val="000000"/>
          <w:sz w:val="20"/>
          <w:szCs w:val="20"/>
          <w:lang w:val="it-IT"/>
        </w:rPr>
        <w:t>reichel@aika.de</w:t>
      </w:r>
      <w:r>
        <w:rPr>
          <w:b w:val="0"/>
          <w:color w:val="000000"/>
          <w:sz w:val="20"/>
          <w:szCs w:val="20"/>
          <w:lang w:val="fr-FR"/>
        </w:rPr>
        <w:tab/>
      </w:r>
      <w:r>
        <w:rPr>
          <w:b w:val="0"/>
          <w:bCs w:val="0"/>
          <w:color w:val="000000"/>
          <w:sz w:val="20"/>
          <w:szCs w:val="20"/>
          <w:lang w:val="fr-FR"/>
        </w:rPr>
        <w:tab/>
      </w:r>
      <w:r>
        <w:rPr>
          <w:b w:val="0"/>
          <w:color w:val="000000"/>
          <w:sz w:val="20"/>
          <w:szCs w:val="20"/>
          <w:lang w:val="fr-FR"/>
        </w:rPr>
        <w:t>Mail: l.weigelt</w:t>
      </w:r>
      <w:r>
        <w:rPr>
          <w:b w:val="0"/>
          <w:bCs w:val="0"/>
          <w:color w:val="000000"/>
          <w:sz w:val="20"/>
          <w:szCs w:val="20"/>
          <w:lang w:val="fr-FR"/>
        </w:rPr>
        <w:t>@dako-pr.de</w:t>
      </w:r>
    </w:p>
    <w:p w:rsidR="00EB3502" w:rsidRDefault="00EB3502" w:rsidP="00EB3502">
      <w:pPr>
        <w:rPr>
          <w:rFonts w:ascii="Arial" w:hAnsi="Arial"/>
          <w:lang w:val="it-IT"/>
        </w:rPr>
      </w:pPr>
    </w:p>
    <w:p w:rsidR="000B487A" w:rsidRPr="003F2641" w:rsidRDefault="000B487A" w:rsidP="00EB3502">
      <w:pPr>
        <w:jc w:val="center"/>
        <w:rPr>
          <w:rFonts w:ascii="Arial" w:hAnsi="Arial" w:cs="Arial"/>
          <w:sz w:val="22"/>
          <w:szCs w:val="22"/>
          <w:lang w:val="en-GB"/>
        </w:rPr>
      </w:pPr>
    </w:p>
    <w:sectPr w:rsidR="000B487A" w:rsidRPr="003F2641" w:rsidSect="00E90F82">
      <w:headerReference w:type="even" r:id="rId9"/>
      <w:headerReference w:type="default" r:id="rId10"/>
      <w:footnotePr>
        <w:pos w:val="beneathText"/>
      </w:footnotePr>
      <w:pgSz w:w="11905" w:h="16837"/>
      <w:pgMar w:top="1247" w:right="3116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6FB" w:rsidRDefault="00D736FB">
      <w:r>
        <w:separator/>
      </w:r>
    </w:p>
  </w:endnote>
  <w:endnote w:type="continuationSeparator" w:id="0">
    <w:p w:rsidR="00D736FB" w:rsidRDefault="00D7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6FB" w:rsidRDefault="00D736FB">
      <w:r>
        <w:separator/>
      </w:r>
    </w:p>
  </w:footnote>
  <w:footnote w:type="continuationSeparator" w:id="0">
    <w:p w:rsidR="00D736FB" w:rsidRDefault="00D73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81A" w:rsidRDefault="002630C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F2081A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2081A" w:rsidRDefault="00F2081A">
    <w:pPr>
      <w:pStyle w:val="Kopfzeile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81A" w:rsidRDefault="00F2081A" w:rsidP="00A91B5F">
    <w:pPr>
      <w:pStyle w:val="Kopfzeile"/>
      <w:framePr w:wrap="around" w:vAnchor="text" w:hAnchor="margin" w:xAlign="center" w:y="1"/>
      <w:ind w:left="720"/>
      <w:rPr>
        <w:rStyle w:val="Seitenzahl"/>
      </w:rPr>
    </w:pPr>
    <w:r>
      <w:rPr>
        <w:rStyle w:val="Seitenzahl"/>
      </w:rPr>
      <w:t xml:space="preserve">- </w:t>
    </w:r>
    <w:r w:rsidR="002630C4"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 w:rsidR="002630C4">
      <w:rPr>
        <w:rStyle w:val="Seitenzahl"/>
      </w:rPr>
      <w:fldChar w:fldCharType="separate"/>
    </w:r>
    <w:r w:rsidR="00153850">
      <w:rPr>
        <w:rStyle w:val="Seitenzahl"/>
        <w:noProof/>
      </w:rPr>
      <w:t>2</w:t>
    </w:r>
    <w:r w:rsidR="002630C4">
      <w:rPr>
        <w:rStyle w:val="Seitenzahl"/>
      </w:rPr>
      <w:fldChar w:fldCharType="end"/>
    </w:r>
    <w:r>
      <w:rPr>
        <w:rStyle w:val="Seitenzahl"/>
      </w:rPr>
      <w:t xml:space="preserve"> -</w:t>
    </w:r>
  </w:p>
  <w:p w:rsidR="00F2081A" w:rsidRDefault="00F2081A">
    <w:pPr>
      <w:pStyle w:val="Kopfzeile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5565ADE"/>
    <w:multiLevelType w:val="hybridMultilevel"/>
    <w:tmpl w:val="242060B4"/>
    <w:lvl w:ilvl="0" w:tplc="B74460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D69A4"/>
    <w:multiLevelType w:val="hybridMultilevel"/>
    <w:tmpl w:val="16562C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474CA"/>
    <w:multiLevelType w:val="hybridMultilevel"/>
    <w:tmpl w:val="3488AE7E"/>
    <w:lvl w:ilvl="0" w:tplc="315E60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94E47"/>
    <w:multiLevelType w:val="hybridMultilevel"/>
    <w:tmpl w:val="934423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B07FF"/>
    <w:multiLevelType w:val="hybridMultilevel"/>
    <w:tmpl w:val="D4A8EC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374"/>
    <w:rsid w:val="000126E7"/>
    <w:rsid w:val="000162D9"/>
    <w:rsid w:val="00020DFF"/>
    <w:rsid w:val="00021F34"/>
    <w:rsid w:val="00023789"/>
    <w:rsid w:val="00024C1A"/>
    <w:rsid w:val="00024E0A"/>
    <w:rsid w:val="00026AFF"/>
    <w:rsid w:val="000305A7"/>
    <w:rsid w:val="0003230F"/>
    <w:rsid w:val="000350A6"/>
    <w:rsid w:val="00042E49"/>
    <w:rsid w:val="0004321C"/>
    <w:rsid w:val="000471B1"/>
    <w:rsid w:val="00056A83"/>
    <w:rsid w:val="00065F6E"/>
    <w:rsid w:val="00067F45"/>
    <w:rsid w:val="000875C0"/>
    <w:rsid w:val="00090B4D"/>
    <w:rsid w:val="000A0CD8"/>
    <w:rsid w:val="000A1CB2"/>
    <w:rsid w:val="000A5FF3"/>
    <w:rsid w:val="000A785D"/>
    <w:rsid w:val="000B235A"/>
    <w:rsid w:val="000B2AA5"/>
    <w:rsid w:val="000B2E4E"/>
    <w:rsid w:val="000B3664"/>
    <w:rsid w:val="000B3FCF"/>
    <w:rsid w:val="000B487A"/>
    <w:rsid w:val="000B789F"/>
    <w:rsid w:val="000C1E04"/>
    <w:rsid w:val="000C21A7"/>
    <w:rsid w:val="000C4BF3"/>
    <w:rsid w:val="000D07A7"/>
    <w:rsid w:val="000D09E2"/>
    <w:rsid w:val="000D625E"/>
    <w:rsid w:val="000E5CCB"/>
    <w:rsid w:val="000E6588"/>
    <w:rsid w:val="000E7347"/>
    <w:rsid w:val="000E7501"/>
    <w:rsid w:val="000F0D8C"/>
    <w:rsid w:val="000F1630"/>
    <w:rsid w:val="000F25A9"/>
    <w:rsid w:val="000F2854"/>
    <w:rsid w:val="000F54B8"/>
    <w:rsid w:val="00100815"/>
    <w:rsid w:val="00100A60"/>
    <w:rsid w:val="00101DB8"/>
    <w:rsid w:val="00111E2E"/>
    <w:rsid w:val="00113CBB"/>
    <w:rsid w:val="00117AE5"/>
    <w:rsid w:val="00130D49"/>
    <w:rsid w:val="00131408"/>
    <w:rsid w:val="001353D1"/>
    <w:rsid w:val="00141760"/>
    <w:rsid w:val="001452FF"/>
    <w:rsid w:val="00150850"/>
    <w:rsid w:val="001529E3"/>
    <w:rsid w:val="00153850"/>
    <w:rsid w:val="0015424A"/>
    <w:rsid w:val="001550CD"/>
    <w:rsid w:val="00156256"/>
    <w:rsid w:val="00156FC4"/>
    <w:rsid w:val="00171AEB"/>
    <w:rsid w:val="00172D38"/>
    <w:rsid w:val="00176CE8"/>
    <w:rsid w:val="00183A03"/>
    <w:rsid w:val="001873EC"/>
    <w:rsid w:val="001957FD"/>
    <w:rsid w:val="001959F4"/>
    <w:rsid w:val="001A59A1"/>
    <w:rsid w:val="001B3BE4"/>
    <w:rsid w:val="001B61F1"/>
    <w:rsid w:val="001B6642"/>
    <w:rsid w:val="001D05C9"/>
    <w:rsid w:val="001E5FC4"/>
    <w:rsid w:val="001E6225"/>
    <w:rsid w:val="001E6B3B"/>
    <w:rsid w:val="00202194"/>
    <w:rsid w:val="002045CE"/>
    <w:rsid w:val="00216328"/>
    <w:rsid w:val="00232FCC"/>
    <w:rsid w:val="00234ABC"/>
    <w:rsid w:val="00245394"/>
    <w:rsid w:val="002466A0"/>
    <w:rsid w:val="00250AFC"/>
    <w:rsid w:val="00250C0F"/>
    <w:rsid w:val="0025155E"/>
    <w:rsid w:val="00251FF5"/>
    <w:rsid w:val="00256558"/>
    <w:rsid w:val="00257632"/>
    <w:rsid w:val="002630C4"/>
    <w:rsid w:val="0026483B"/>
    <w:rsid w:val="00266BA7"/>
    <w:rsid w:val="00271CE6"/>
    <w:rsid w:val="00275AB1"/>
    <w:rsid w:val="0028607A"/>
    <w:rsid w:val="0029012C"/>
    <w:rsid w:val="00290151"/>
    <w:rsid w:val="002A259C"/>
    <w:rsid w:val="002A5426"/>
    <w:rsid w:val="002B0BAA"/>
    <w:rsid w:val="002B4AAD"/>
    <w:rsid w:val="002C170B"/>
    <w:rsid w:val="002C785B"/>
    <w:rsid w:val="002C7CEA"/>
    <w:rsid w:val="002D0877"/>
    <w:rsid w:val="002D0CF3"/>
    <w:rsid w:val="002E3C05"/>
    <w:rsid w:val="002F2F95"/>
    <w:rsid w:val="002F5366"/>
    <w:rsid w:val="002F6149"/>
    <w:rsid w:val="002F6B2B"/>
    <w:rsid w:val="003013D5"/>
    <w:rsid w:val="00301DDE"/>
    <w:rsid w:val="00310244"/>
    <w:rsid w:val="00311AF1"/>
    <w:rsid w:val="00312E45"/>
    <w:rsid w:val="00313CC1"/>
    <w:rsid w:val="003165BF"/>
    <w:rsid w:val="00316E24"/>
    <w:rsid w:val="00327CD8"/>
    <w:rsid w:val="00332EB7"/>
    <w:rsid w:val="00334B38"/>
    <w:rsid w:val="00334F11"/>
    <w:rsid w:val="00335245"/>
    <w:rsid w:val="00336B36"/>
    <w:rsid w:val="00336D93"/>
    <w:rsid w:val="003370FA"/>
    <w:rsid w:val="00337E5D"/>
    <w:rsid w:val="003501A0"/>
    <w:rsid w:val="00352923"/>
    <w:rsid w:val="00352B7B"/>
    <w:rsid w:val="00352DAF"/>
    <w:rsid w:val="00361622"/>
    <w:rsid w:val="00366923"/>
    <w:rsid w:val="00370261"/>
    <w:rsid w:val="0037138D"/>
    <w:rsid w:val="00373D62"/>
    <w:rsid w:val="0037582F"/>
    <w:rsid w:val="00377016"/>
    <w:rsid w:val="00380904"/>
    <w:rsid w:val="003865A0"/>
    <w:rsid w:val="00387919"/>
    <w:rsid w:val="00390E10"/>
    <w:rsid w:val="0039374B"/>
    <w:rsid w:val="0039474C"/>
    <w:rsid w:val="003A021C"/>
    <w:rsid w:val="003A39FF"/>
    <w:rsid w:val="003A7A91"/>
    <w:rsid w:val="003B22D4"/>
    <w:rsid w:val="003B3BFB"/>
    <w:rsid w:val="003C16C2"/>
    <w:rsid w:val="003C2F80"/>
    <w:rsid w:val="003D37A2"/>
    <w:rsid w:val="003E05A4"/>
    <w:rsid w:val="003E17F0"/>
    <w:rsid w:val="003E3671"/>
    <w:rsid w:val="003E57DD"/>
    <w:rsid w:val="003E5E0F"/>
    <w:rsid w:val="003F20E9"/>
    <w:rsid w:val="003F2641"/>
    <w:rsid w:val="00402F47"/>
    <w:rsid w:val="00405878"/>
    <w:rsid w:val="004058A1"/>
    <w:rsid w:val="004064CF"/>
    <w:rsid w:val="00410767"/>
    <w:rsid w:val="00417338"/>
    <w:rsid w:val="00417EEB"/>
    <w:rsid w:val="004207EC"/>
    <w:rsid w:val="00423DCC"/>
    <w:rsid w:val="004269F9"/>
    <w:rsid w:val="00431537"/>
    <w:rsid w:val="00440035"/>
    <w:rsid w:val="0044076A"/>
    <w:rsid w:val="00442773"/>
    <w:rsid w:val="00447A71"/>
    <w:rsid w:val="00454944"/>
    <w:rsid w:val="00460E90"/>
    <w:rsid w:val="00461B83"/>
    <w:rsid w:val="004620A2"/>
    <w:rsid w:val="00465B74"/>
    <w:rsid w:val="00466A6F"/>
    <w:rsid w:val="004675F0"/>
    <w:rsid w:val="004677F8"/>
    <w:rsid w:val="00467B3E"/>
    <w:rsid w:val="00473598"/>
    <w:rsid w:val="004751CA"/>
    <w:rsid w:val="0048325E"/>
    <w:rsid w:val="00484193"/>
    <w:rsid w:val="00486E48"/>
    <w:rsid w:val="00492502"/>
    <w:rsid w:val="004954EC"/>
    <w:rsid w:val="004975B3"/>
    <w:rsid w:val="004A1EBE"/>
    <w:rsid w:val="004A5945"/>
    <w:rsid w:val="004B461B"/>
    <w:rsid w:val="004B7FEA"/>
    <w:rsid w:val="004C2FC3"/>
    <w:rsid w:val="004D0413"/>
    <w:rsid w:val="004D3FD0"/>
    <w:rsid w:val="004D6028"/>
    <w:rsid w:val="004D7B52"/>
    <w:rsid w:val="004E4C11"/>
    <w:rsid w:val="004E50A2"/>
    <w:rsid w:val="004F0583"/>
    <w:rsid w:val="004F6649"/>
    <w:rsid w:val="00500FFE"/>
    <w:rsid w:val="00505E19"/>
    <w:rsid w:val="00510BCF"/>
    <w:rsid w:val="00510F10"/>
    <w:rsid w:val="00512AAB"/>
    <w:rsid w:val="0052284A"/>
    <w:rsid w:val="00522FFB"/>
    <w:rsid w:val="00545A9A"/>
    <w:rsid w:val="00550956"/>
    <w:rsid w:val="00557BC3"/>
    <w:rsid w:val="00564227"/>
    <w:rsid w:val="005656D7"/>
    <w:rsid w:val="00572CCD"/>
    <w:rsid w:val="0057774F"/>
    <w:rsid w:val="005777A3"/>
    <w:rsid w:val="005832F4"/>
    <w:rsid w:val="00583908"/>
    <w:rsid w:val="00586B14"/>
    <w:rsid w:val="00594F80"/>
    <w:rsid w:val="005976BE"/>
    <w:rsid w:val="005A2E19"/>
    <w:rsid w:val="005A3439"/>
    <w:rsid w:val="005A4988"/>
    <w:rsid w:val="005A4B45"/>
    <w:rsid w:val="005A60A4"/>
    <w:rsid w:val="005B17DA"/>
    <w:rsid w:val="005B357B"/>
    <w:rsid w:val="005B404F"/>
    <w:rsid w:val="005B40B5"/>
    <w:rsid w:val="005B5B1B"/>
    <w:rsid w:val="005C2581"/>
    <w:rsid w:val="005C6F02"/>
    <w:rsid w:val="005D2059"/>
    <w:rsid w:val="005D6AA2"/>
    <w:rsid w:val="005E24A9"/>
    <w:rsid w:val="005E38CF"/>
    <w:rsid w:val="005E3E09"/>
    <w:rsid w:val="005E5764"/>
    <w:rsid w:val="005E6010"/>
    <w:rsid w:val="005E657B"/>
    <w:rsid w:val="005F182F"/>
    <w:rsid w:val="005F2EF6"/>
    <w:rsid w:val="005F72E7"/>
    <w:rsid w:val="0060167C"/>
    <w:rsid w:val="00601C05"/>
    <w:rsid w:val="00602988"/>
    <w:rsid w:val="00603D08"/>
    <w:rsid w:val="00607697"/>
    <w:rsid w:val="00610853"/>
    <w:rsid w:val="00611CCA"/>
    <w:rsid w:val="006134D2"/>
    <w:rsid w:val="0061763A"/>
    <w:rsid w:val="00620F23"/>
    <w:rsid w:val="00621DE8"/>
    <w:rsid w:val="00626F72"/>
    <w:rsid w:val="00630CFD"/>
    <w:rsid w:val="00632751"/>
    <w:rsid w:val="00632BAA"/>
    <w:rsid w:val="00632FA3"/>
    <w:rsid w:val="006350C8"/>
    <w:rsid w:val="00641789"/>
    <w:rsid w:val="00644894"/>
    <w:rsid w:val="006534B0"/>
    <w:rsid w:val="006539D7"/>
    <w:rsid w:val="00655C59"/>
    <w:rsid w:val="00655DA3"/>
    <w:rsid w:val="006625CB"/>
    <w:rsid w:val="006707DE"/>
    <w:rsid w:val="00672D86"/>
    <w:rsid w:val="00693500"/>
    <w:rsid w:val="00694A83"/>
    <w:rsid w:val="00697346"/>
    <w:rsid w:val="006A701F"/>
    <w:rsid w:val="006B1F0C"/>
    <w:rsid w:val="006B3022"/>
    <w:rsid w:val="006B3475"/>
    <w:rsid w:val="006B53BF"/>
    <w:rsid w:val="006B7620"/>
    <w:rsid w:val="006B7AC0"/>
    <w:rsid w:val="006C2ACB"/>
    <w:rsid w:val="006C5F80"/>
    <w:rsid w:val="006D002B"/>
    <w:rsid w:val="006D134E"/>
    <w:rsid w:val="006D285F"/>
    <w:rsid w:val="006D5883"/>
    <w:rsid w:val="006F150C"/>
    <w:rsid w:val="006F4473"/>
    <w:rsid w:val="006F7568"/>
    <w:rsid w:val="0070179E"/>
    <w:rsid w:val="00703028"/>
    <w:rsid w:val="00711DE2"/>
    <w:rsid w:val="00714A50"/>
    <w:rsid w:val="00724BA2"/>
    <w:rsid w:val="007323F8"/>
    <w:rsid w:val="00732A90"/>
    <w:rsid w:val="0073315C"/>
    <w:rsid w:val="007333B5"/>
    <w:rsid w:val="0073522C"/>
    <w:rsid w:val="0073642C"/>
    <w:rsid w:val="00736879"/>
    <w:rsid w:val="00737A6E"/>
    <w:rsid w:val="0074175E"/>
    <w:rsid w:val="00745008"/>
    <w:rsid w:val="00753469"/>
    <w:rsid w:val="00763E92"/>
    <w:rsid w:val="0076740F"/>
    <w:rsid w:val="00771845"/>
    <w:rsid w:val="007777A9"/>
    <w:rsid w:val="00783980"/>
    <w:rsid w:val="00785743"/>
    <w:rsid w:val="00792164"/>
    <w:rsid w:val="0079572B"/>
    <w:rsid w:val="00795BE3"/>
    <w:rsid w:val="00796AC6"/>
    <w:rsid w:val="00796F4F"/>
    <w:rsid w:val="00797FA4"/>
    <w:rsid w:val="007A2CEA"/>
    <w:rsid w:val="007A69E8"/>
    <w:rsid w:val="007A722B"/>
    <w:rsid w:val="007A796E"/>
    <w:rsid w:val="007B19FB"/>
    <w:rsid w:val="007B307D"/>
    <w:rsid w:val="007B540D"/>
    <w:rsid w:val="007C1849"/>
    <w:rsid w:val="007C374D"/>
    <w:rsid w:val="007C6134"/>
    <w:rsid w:val="007C7806"/>
    <w:rsid w:val="007D1576"/>
    <w:rsid w:val="007D42F4"/>
    <w:rsid w:val="007D6B72"/>
    <w:rsid w:val="007E01F8"/>
    <w:rsid w:val="007E5813"/>
    <w:rsid w:val="007F5A48"/>
    <w:rsid w:val="00802A0A"/>
    <w:rsid w:val="008034F2"/>
    <w:rsid w:val="008046AD"/>
    <w:rsid w:val="00804BE3"/>
    <w:rsid w:val="0081664F"/>
    <w:rsid w:val="008166C8"/>
    <w:rsid w:val="008172C7"/>
    <w:rsid w:val="008218FF"/>
    <w:rsid w:val="008226A7"/>
    <w:rsid w:val="008247B7"/>
    <w:rsid w:val="00826A87"/>
    <w:rsid w:val="0082779B"/>
    <w:rsid w:val="008321A1"/>
    <w:rsid w:val="008345B9"/>
    <w:rsid w:val="00841C23"/>
    <w:rsid w:val="00847506"/>
    <w:rsid w:val="008478F3"/>
    <w:rsid w:val="00853450"/>
    <w:rsid w:val="00855C99"/>
    <w:rsid w:val="00870DBE"/>
    <w:rsid w:val="00871A05"/>
    <w:rsid w:val="00876FE3"/>
    <w:rsid w:val="008827A4"/>
    <w:rsid w:val="00883500"/>
    <w:rsid w:val="00887E7A"/>
    <w:rsid w:val="00891A33"/>
    <w:rsid w:val="00891A38"/>
    <w:rsid w:val="00893647"/>
    <w:rsid w:val="008A0191"/>
    <w:rsid w:val="008A3B45"/>
    <w:rsid w:val="008A3D63"/>
    <w:rsid w:val="008A694F"/>
    <w:rsid w:val="008A6A5A"/>
    <w:rsid w:val="008B1931"/>
    <w:rsid w:val="008B1E8C"/>
    <w:rsid w:val="008B447E"/>
    <w:rsid w:val="008B6EAD"/>
    <w:rsid w:val="008C445D"/>
    <w:rsid w:val="008C7543"/>
    <w:rsid w:val="008C7591"/>
    <w:rsid w:val="008D2C95"/>
    <w:rsid w:val="008D39E8"/>
    <w:rsid w:val="008D44EC"/>
    <w:rsid w:val="008E0B4E"/>
    <w:rsid w:val="008E3CD0"/>
    <w:rsid w:val="008F32B8"/>
    <w:rsid w:val="008F3858"/>
    <w:rsid w:val="00902672"/>
    <w:rsid w:val="00905723"/>
    <w:rsid w:val="0091106E"/>
    <w:rsid w:val="00916FE4"/>
    <w:rsid w:val="00920804"/>
    <w:rsid w:val="00922278"/>
    <w:rsid w:val="00926784"/>
    <w:rsid w:val="00926C02"/>
    <w:rsid w:val="00926D07"/>
    <w:rsid w:val="009307EA"/>
    <w:rsid w:val="00935577"/>
    <w:rsid w:val="00936757"/>
    <w:rsid w:val="009402E1"/>
    <w:rsid w:val="0095306B"/>
    <w:rsid w:val="0095770B"/>
    <w:rsid w:val="00970CCE"/>
    <w:rsid w:val="00972468"/>
    <w:rsid w:val="00972971"/>
    <w:rsid w:val="00977A06"/>
    <w:rsid w:val="009801AE"/>
    <w:rsid w:val="00980F44"/>
    <w:rsid w:val="00987324"/>
    <w:rsid w:val="00993DF7"/>
    <w:rsid w:val="009A1E6D"/>
    <w:rsid w:val="009A4E8C"/>
    <w:rsid w:val="009A5C0D"/>
    <w:rsid w:val="009A67FC"/>
    <w:rsid w:val="009B0354"/>
    <w:rsid w:val="009B1B9A"/>
    <w:rsid w:val="009B2D1D"/>
    <w:rsid w:val="009C2620"/>
    <w:rsid w:val="009C5B1D"/>
    <w:rsid w:val="009D0D8B"/>
    <w:rsid w:val="009D181A"/>
    <w:rsid w:val="009D4D3F"/>
    <w:rsid w:val="009E0479"/>
    <w:rsid w:val="009E17F3"/>
    <w:rsid w:val="009E1ABE"/>
    <w:rsid w:val="009E517A"/>
    <w:rsid w:val="009F230D"/>
    <w:rsid w:val="009F63C7"/>
    <w:rsid w:val="00A02358"/>
    <w:rsid w:val="00A05321"/>
    <w:rsid w:val="00A06A6E"/>
    <w:rsid w:val="00A074D7"/>
    <w:rsid w:val="00A10F0C"/>
    <w:rsid w:val="00A1323B"/>
    <w:rsid w:val="00A159F7"/>
    <w:rsid w:val="00A20659"/>
    <w:rsid w:val="00A20EFB"/>
    <w:rsid w:val="00A23F90"/>
    <w:rsid w:val="00A24875"/>
    <w:rsid w:val="00A31549"/>
    <w:rsid w:val="00A32E5C"/>
    <w:rsid w:val="00A35856"/>
    <w:rsid w:val="00A35B28"/>
    <w:rsid w:val="00A361F5"/>
    <w:rsid w:val="00A36DC8"/>
    <w:rsid w:val="00A424D1"/>
    <w:rsid w:val="00A44425"/>
    <w:rsid w:val="00A52F2B"/>
    <w:rsid w:val="00A53700"/>
    <w:rsid w:val="00A600AA"/>
    <w:rsid w:val="00A61732"/>
    <w:rsid w:val="00A62AD0"/>
    <w:rsid w:val="00A66B21"/>
    <w:rsid w:val="00A746A9"/>
    <w:rsid w:val="00A775CF"/>
    <w:rsid w:val="00A850AB"/>
    <w:rsid w:val="00A91B5F"/>
    <w:rsid w:val="00A91EAF"/>
    <w:rsid w:val="00AA1035"/>
    <w:rsid w:val="00AA1E76"/>
    <w:rsid w:val="00AB6019"/>
    <w:rsid w:val="00AC0C7D"/>
    <w:rsid w:val="00AC1143"/>
    <w:rsid w:val="00AC4A2F"/>
    <w:rsid w:val="00AC78AE"/>
    <w:rsid w:val="00AD4FCA"/>
    <w:rsid w:val="00AD73F1"/>
    <w:rsid w:val="00AF166A"/>
    <w:rsid w:val="00AF39D0"/>
    <w:rsid w:val="00AF452D"/>
    <w:rsid w:val="00AF7DBA"/>
    <w:rsid w:val="00B00576"/>
    <w:rsid w:val="00B0387D"/>
    <w:rsid w:val="00B04FB2"/>
    <w:rsid w:val="00B0610A"/>
    <w:rsid w:val="00B1367C"/>
    <w:rsid w:val="00B13891"/>
    <w:rsid w:val="00B237B7"/>
    <w:rsid w:val="00B23DB3"/>
    <w:rsid w:val="00B30F31"/>
    <w:rsid w:val="00B35DF6"/>
    <w:rsid w:val="00B470AE"/>
    <w:rsid w:val="00B56DF2"/>
    <w:rsid w:val="00B6182B"/>
    <w:rsid w:val="00B6234A"/>
    <w:rsid w:val="00B6524B"/>
    <w:rsid w:val="00B70826"/>
    <w:rsid w:val="00B71C8D"/>
    <w:rsid w:val="00B8315C"/>
    <w:rsid w:val="00B84227"/>
    <w:rsid w:val="00B9245A"/>
    <w:rsid w:val="00B93F43"/>
    <w:rsid w:val="00B95535"/>
    <w:rsid w:val="00B9643B"/>
    <w:rsid w:val="00BA2867"/>
    <w:rsid w:val="00BA4B13"/>
    <w:rsid w:val="00BA6918"/>
    <w:rsid w:val="00BB086B"/>
    <w:rsid w:val="00BB1EA6"/>
    <w:rsid w:val="00BB4AEC"/>
    <w:rsid w:val="00BB7702"/>
    <w:rsid w:val="00BC6788"/>
    <w:rsid w:val="00BD0243"/>
    <w:rsid w:val="00BD30DB"/>
    <w:rsid w:val="00BD5E25"/>
    <w:rsid w:val="00BD6EBE"/>
    <w:rsid w:val="00BE157E"/>
    <w:rsid w:val="00BF12C7"/>
    <w:rsid w:val="00BF1FEC"/>
    <w:rsid w:val="00C049AB"/>
    <w:rsid w:val="00C06433"/>
    <w:rsid w:val="00C07E7C"/>
    <w:rsid w:val="00C138A8"/>
    <w:rsid w:val="00C2656B"/>
    <w:rsid w:val="00C34E29"/>
    <w:rsid w:val="00C37780"/>
    <w:rsid w:val="00C37C07"/>
    <w:rsid w:val="00C40BF7"/>
    <w:rsid w:val="00C5740B"/>
    <w:rsid w:val="00C6168D"/>
    <w:rsid w:val="00C62778"/>
    <w:rsid w:val="00C76921"/>
    <w:rsid w:val="00C76FB2"/>
    <w:rsid w:val="00C77CC0"/>
    <w:rsid w:val="00C906C6"/>
    <w:rsid w:val="00C91FF9"/>
    <w:rsid w:val="00C933AA"/>
    <w:rsid w:val="00C95B8B"/>
    <w:rsid w:val="00CA07AF"/>
    <w:rsid w:val="00CA11BF"/>
    <w:rsid w:val="00CA2D97"/>
    <w:rsid w:val="00CA4F81"/>
    <w:rsid w:val="00CB3162"/>
    <w:rsid w:val="00CB4148"/>
    <w:rsid w:val="00CB545A"/>
    <w:rsid w:val="00CC243A"/>
    <w:rsid w:val="00CC46BC"/>
    <w:rsid w:val="00CC47D9"/>
    <w:rsid w:val="00CC5BB8"/>
    <w:rsid w:val="00CC5BF6"/>
    <w:rsid w:val="00CD7A02"/>
    <w:rsid w:val="00CE1977"/>
    <w:rsid w:val="00CE606B"/>
    <w:rsid w:val="00CF61F7"/>
    <w:rsid w:val="00D00DC8"/>
    <w:rsid w:val="00D0493D"/>
    <w:rsid w:val="00D04B91"/>
    <w:rsid w:val="00D10FD2"/>
    <w:rsid w:val="00D11889"/>
    <w:rsid w:val="00D16E4D"/>
    <w:rsid w:val="00D30735"/>
    <w:rsid w:val="00D31669"/>
    <w:rsid w:val="00D34CEC"/>
    <w:rsid w:val="00D40DAA"/>
    <w:rsid w:val="00D43218"/>
    <w:rsid w:val="00D45839"/>
    <w:rsid w:val="00D45900"/>
    <w:rsid w:val="00D45C81"/>
    <w:rsid w:val="00D46BBB"/>
    <w:rsid w:val="00D54EE1"/>
    <w:rsid w:val="00D565C9"/>
    <w:rsid w:val="00D610F9"/>
    <w:rsid w:val="00D62C16"/>
    <w:rsid w:val="00D71E05"/>
    <w:rsid w:val="00D721D5"/>
    <w:rsid w:val="00D736FB"/>
    <w:rsid w:val="00D84682"/>
    <w:rsid w:val="00D84BBA"/>
    <w:rsid w:val="00D85DB8"/>
    <w:rsid w:val="00D96D6A"/>
    <w:rsid w:val="00D97D37"/>
    <w:rsid w:val="00DA771C"/>
    <w:rsid w:val="00DB1FDA"/>
    <w:rsid w:val="00DB3600"/>
    <w:rsid w:val="00DB6EE4"/>
    <w:rsid w:val="00DC1CA8"/>
    <w:rsid w:val="00DC2351"/>
    <w:rsid w:val="00DC5ABA"/>
    <w:rsid w:val="00DC5E88"/>
    <w:rsid w:val="00DC6A93"/>
    <w:rsid w:val="00DD31FD"/>
    <w:rsid w:val="00DD3BE7"/>
    <w:rsid w:val="00DD65B1"/>
    <w:rsid w:val="00DE55F9"/>
    <w:rsid w:val="00DF1505"/>
    <w:rsid w:val="00DF1CE2"/>
    <w:rsid w:val="00E21398"/>
    <w:rsid w:val="00E24374"/>
    <w:rsid w:val="00E25553"/>
    <w:rsid w:val="00E27618"/>
    <w:rsid w:val="00E3517A"/>
    <w:rsid w:val="00E43903"/>
    <w:rsid w:val="00E43EDF"/>
    <w:rsid w:val="00E46D21"/>
    <w:rsid w:val="00E47EFD"/>
    <w:rsid w:val="00E47F19"/>
    <w:rsid w:val="00E501B9"/>
    <w:rsid w:val="00E50891"/>
    <w:rsid w:val="00E510B2"/>
    <w:rsid w:val="00E51489"/>
    <w:rsid w:val="00E52C3F"/>
    <w:rsid w:val="00E5798C"/>
    <w:rsid w:val="00E6159E"/>
    <w:rsid w:val="00E61E12"/>
    <w:rsid w:val="00E62A4C"/>
    <w:rsid w:val="00E63B4B"/>
    <w:rsid w:val="00E6758E"/>
    <w:rsid w:val="00E718DB"/>
    <w:rsid w:val="00E730BB"/>
    <w:rsid w:val="00E7461D"/>
    <w:rsid w:val="00E75F1E"/>
    <w:rsid w:val="00E82A26"/>
    <w:rsid w:val="00E86591"/>
    <w:rsid w:val="00E90F82"/>
    <w:rsid w:val="00E918EA"/>
    <w:rsid w:val="00E9507A"/>
    <w:rsid w:val="00E97367"/>
    <w:rsid w:val="00EA23DA"/>
    <w:rsid w:val="00EA4CA0"/>
    <w:rsid w:val="00EB3502"/>
    <w:rsid w:val="00EB3A73"/>
    <w:rsid w:val="00EB4C9F"/>
    <w:rsid w:val="00EC0989"/>
    <w:rsid w:val="00EC2ABD"/>
    <w:rsid w:val="00EC2CBA"/>
    <w:rsid w:val="00EC3A1F"/>
    <w:rsid w:val="00ED0C2B"/>
    <w:rsid w:val="00ED0CCF"/>
    <w:rsid w:val="00EE2DD6"/>
    <w:rsid w:val="00EE33EB"/>
    <w:rsid w:val="00EE6CF3"/>
    <w:rsid w:val="00EF289E"/>
    <w:rsid w:val="00F02246"/>
    <w:rsid w:val="00F0386F"/>
    <w:rsid w:val="00F04060"/>
    <w:rsid w:val="00F05046"/>
    <w:rsid w:val="00F11F10"/>
    <w:rsid w:val="00F12408"/>
    <w:rsid w:val="00F12908"/>
    <w:rsid w:val="00F1535C"/>
    <w:rsid w:val="00F2081A"/>
    <w:rsid w:val="00F24D17"/>
    <w:rsid w:val="00F34E8B"/>
    <w:rsid w:val="00F3575C"/>
    <w:rsid w:val="00F43A1A"/>
    <w:rsid w:val="00F47B2D"/>
    <w:rsid w:val="00F537BB"/>
    <w:rsid w:val="00F540F1"/>
    <w:rsid w:val="00F55237"/>
    <w:rsid w:val="00F618BA"/>
    <w:rsid w:val="00F63E1F"/>
    <w:rsid w:val="00F714EE"/>
    <w:rsid w:val="00F72480"/>
    <w:rsid w:val="00F76D7E"/>
    <w:rsid w:val="00F83786"/>
    <w:rsid w:val="00F86265"/>
    <w:rsid w:val="00F938D9"/>
    <w:rsid w:val="00F94C34"/>
    <w:rsid w:val="00F96EDE"/>
    <w:rsid w:val="00FA1A00"/>
    <w:rsid w:val="00FA5072"/>
    <w:rsid w:val="00FB2D7F"/>
    <w:rsid w:val="00FB34FE"/>
    <w:rsid w:val="00FB4346"/>
    <w:rsid w:val="00FC1284"/>
    <w:rsid w:val="00FC3CA0"/>
    <w:rsid w:val="00FC485F"/>
    <w:rsid w:val="00FC60A9"/>
    <w:rsid w:val="00FD1CFC"/>
    <w:rsid w:val="00FD375A"/>
    <w:rsid w:val="00FE097B"/>
    <w:rsid w:val="00FE1F4F"/>
    <w:rsid w:val="00FE2906"/>
    <w:rsid w:val="00FE33F9"/>
    <w:rsid w:val="00FF0FFA"/>
    <w:rsid w:val="00FF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76B4E"/>
  <w15:docId w15:val="{697C2BB6-5AFD-444E-B3E3-673D245A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50AFC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250AFC"/>
    <w:pPr>
      <w:keepNext/>
      <w:tabs>
        <w:tab w:val="num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4">
    <w:name w:val="heading 4"/>
    <w:basedOn w:val="Standard"/>
    <w:next w:val="Standard"/>
    <w:qFormat/>
    <w:rsid w:val="00250AFC"/>
    <w:pPr>
      <w:keepNext/>
      <w:tabs>
        <w:tab w:val="num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rsid w:val="00250AFC"/>
    <w:pPr>
      <w:keepNext/>
      <w:spacing w:line="400" w:lineRule="exact"/>
      <w:outlineLvl w:val="4"/>
    </w:pPr>
    <w:rPr>
      <w:rFonts w:ascii="Arial" w:hAnsi="Arial"/>
      <w:b/>
      <w:bCs/>
      <w:sz w:val="20"/>
    </w:rPr>
  </w:style>
  <w:style w:type="paragraph" w:styleId="berschrift6">
    <w:name w:val="heading 6"/>
    <w:basedOn w:val="Standard"/>
    <w:next w:val="Standard"/>
    <w:qFormat/>
    <w:rsid w:val="00250AFC"/>
    <w:pPr>
      <w:keepNext/>
      <w:tabs>
        <w:tab w:val="num" w:pos="0"/>
      </w:tabs>
      <w:spacing w:line="400" w:lineRule="exact"/>
      <w:outlineLvl w:val="5"/>
    </w:pPr>
    <w:rPr>
      <w:rFonts w:ascii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250AFC"/>
  </w:style>
  <w:style w:type="character" w:customStyle="1" w:styleId="WW-Absatz-Standardschriftart1">
    <w:name w:val="WW-Absatz-Standardschriftart1"/>
    <w:rsid w:val="00250AFC"/>
  </w:style>
  <w:style w:type="character" w:styleId="Hyperlink">
    <w:name w:val="Hyperlink"/>
    <w:semiHidden/>
    <w:rsid w:val="00250AFC"/>
    <w:rPr>
      <w:color w:val="0000FF"/>
      <w:u w:val="single"/>
    </w:rPr>
  </w:style>
  <w:style w:type="character" w:customStyle="1" w:styleId="WW8Num1z3">
    <w:name w:val="WW8Num1z3"/>
    <w:rsid w:val="00250AFC"/>
    <w:rPr>
      <w:rFonts w:ascii="Symbol" w:hAnsi="Symbol"/>
    </w:rPr>
  </w:style>
  <w:style w:type="paragraph" w:styleId="Textkrper">
    <w:name w:val="Body Text"/>
    <w:basedOn w:val="Standard"/>
    <w:semiHidden/>
    <w:rsid w:val="00250AFC"/>
    <w:pPr>
      <w:jc w:val="both"/>
    </w:pPr>
    <w:rPr>
      <w:rFonts w:ascii="Arial" w:hAnsi="Arial" w:cs="Arial"/>
      <w:b/>
      <w:bCs/>
    </w:rPr>
  </w:style>
  <w:style w:type="paragraph" w:styleId="Liste">
    <w:name w:val="List"/>
    <w:basedOn w:val="Textkrper"/>
    <w:semiHidden/>
    <w:rsid w:val="00250AFC"/>
    <w:rPr>
      <w:rFonts w:cs="Tahoma"/>
    </w:rPr>
  </w:style>
  <w:style w:type="paragraph" w:styleId="Beschriftung">
    <w:name w:val="caption"/>
    <w:basedOn w:val="Standard"/>
    <w:qFormat/>
    <w:rsid w:val="00250AF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250AFC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250AF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">
    <w:name w:val="WW-Überschrift"/>
    <w:basedOn w:val="Standard"/>
    <w:next w:val="Textkrper"/>
    <w:rsid w:val="00250AF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rsid w:val="00250AFC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Beschriftung">
    <w:name w:val="WW-Beschriftung"/>
    <w:basedOn w:val="Standard"/>
    <w:rsid w:val="00250AF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250AFC"/>
    <w:pPr>
      <w:suppressLineNumbers/>
    </w:pPr>
    <w:rPr>
      <w:rFonts w:cs="Tahoma"/>
    </w:rPr>
  </w:style>
  <w:style w:type="paragraph" w:customStyle="1" w:styleId="WW-StandardWeb">
    <w:name w:val="WW-Standard (Web)"/>
    <w:basedOn w:val="Standard"/>
    <w:rsid w:val="00250AFC"/>
    <w:pPr>
      <w:spacing w:before="280" w:after="280"/>
    </w:pPr>
  </w:style>
  <w:style w:type="character" w:styleId="Seitenzahl">
    <w:name w:val="page number"/>
    <w:basedOn w:val="Absatz-Standardschriftart"/>
    <w:semiHidden/>
    <w:rsid w:val="00250AFC"/>
  </w:style>
  <w:style w:type="character" w:customStyle="1" w:styleId="TextkrperZchn">
    <w:name w:val="Textkörper Zchn"/>
    <w:semiHidden/>
    <w:rsid w:val="00250AFC"/>
    <w:rPr>
      <w:rFonts w:ascii="Arial" w:hAnsi="Arial" w:cs="Arial"/>
      <w:b/>
      <w:bCs/>
      <w:sz w:val="24"/>
      <w:szCs w:val="24"/>
      <w:lang w:eastAsia="ar-SA"/>
    </w:rPr>
  </w:style>
  <w:style w:type="paragraph" w:styleId="Fuzeile">
    <w:name w:val="footer"/>
    <w:basedOn w:val="Standard"/>
    <w:semiHidden/>
    <w:unhideWhenUsed/>
    <w:rsid w:val="00250A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semiHidden/>
    <w:rsid w:val="00250AFC"/>
    <w:rPr>
      <w:sz w:val="24"/>
      <w:szCs w:val="24"/>
      <w:lang w:eastAsia="ar-SA"/>
    </w:rPr>
  </w:style>
  <w:style w:type="character" w:styleId="Fett">
    <w:name w:val="Strong"/>
    <w:uiPriority w:val="22"/>
    <w:qFormat/>
    <w:rsid w:val="00250AF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E88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C5E88"/>
    <w:rPr>
      <w:rFonts w:ascii="Tahoma" w:hAnsi="Tahoma" w:cs="Tahoma"/>
      <w:sz w:val="16"/>
      <w:szCs w:val="16"/>
      <w:lang w:eastAsia="ar-SA"/>
    </w:rPr>
  </w:style>
  <w:style w:type="paragraph" w:customStyle="1" w:styleId="WW-Textkrper2">
    <w:name w:val="WW-Textkörper 2"/>
    <w:basedOn w:val="Standard"/>
    <w:qFormat/>
    <w:rsid w:val="00EB3502"/>
    <w:pPr>
      <w:spacing w:line="400" w:lineRule="exact"/>
      <w:jc w:val="both"/>
    </w:pPr>
    <w:rPr>
      <w:rFonts w:ascii="Arial" w:hAnsi="Arial" w:cs="Arial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1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668A0-4FB6-4B09-91C3-9834CF148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3012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Massivbauten sind für ihren hohen Wiederverkaufswert bekannt -</vt:lpstr>
    </vt:vector>
  </TitlesOfParts>
  <Company>dako-pr corporate communications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Massivbauten sind für ihren hohen Wiederverkaufswert bekannt -</dc:title>
  <dc:creator>Dako</dc:creator>
  <cp:lastModifiedBy>S.Kasper</cp:lastModifiedBy>
  <cp:revision>3</cp:revision>
  <cp:lastPrinted>2020-02-20T09:09:00Z</cp:lastPrinted>
  <dcterms:created xsi:type="dcterms:W3CDTF">2020-02-25T10:01:00Z</dcterms:created>
  <dcterms:modified xsi:type="dcterms:W3CDTF">2020-02-25T10:01:00Z</dcterms:modified>
</cp:coreProperties>
</file>