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1063E0A1" w:rsidR="00A51CD8" w:rsidRPr="00624B27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624B27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624B27">
        <w:rPr>
          <w:b/>
          <w:bCs/>
          <w:sz w:val="48"/>
        </w:rPr>
        <w:t>Presseinformation</w:t>
      </w:r>
    </w:p>
    <w:p w14:paraId="1FBAD339" w14:textId="46FD2C45" w:rsidR="00A51CD8" w:rsidRPr="00624B27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624B27">
        <w:rPr>
          <w:b/>
          <w:sz w:val="20"/>
          <w:lang w:val="de-DE"/>
        </w:rPr>
        <w:t>maxit Gruppe</w:t>
      </w:r>
      <w:r w:rsidR="00A51CD8" w:rsidRPr="00624B27">
        <w:rPr>
          <w:sz w:val="20"/>
        </w:rPr>
        <w:t xml:space="preserve">, Azendorf 63, 95359 </w:t>
      </w:r>
      <w:proofErr w:type="spellStart"/>
      <w:r w:rsidR="00A51CD8" w:rsidRPr="00624B27">
        <w:rPr>
          <w:sz w:val="20"/>
        </w:rPr>
        <w:t>Kasendorf</w:t>
      </w:r>
      <w:proofErr w:type="spellEnd"/>
    </w:p>
    <w:p w14:paraId="5D45F4FE" w14:textId="77777777" w:rsidR="00A51CD8" w:rsidRPr="00624B2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624B27">
        <w:rPr>
          <w:sz w:val="20"/>
        </w:rPr>
        <w:t>Abdruck honorarfrei. Belegexemplar und Rückfragen bitte an:</w:t>
      </w:r>
    </w:p>
    <w:p w14:paraId="5FD49275" w14:textId="45D5A07E" w:rsidR="00A51CD8" w:rsidRPr="00624B2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624B27">
        <w:rPr>
          <w:b/>
          <w:bCs/>
          <w:sz w:val="20"/>
        </w:rPr>
        <w:t>dako pr</w:t>
      </w:r>
      <w:r w:rsidRPr="00624B27">
        <w:rPr>
          <w:sz w:val="20"/>
        </w:rPr>
        <w:t xml:space="preserve">, </w:t>
      </w:r>
      <w:r w:rsidR="008C59E4" w:rsidRPr="00624B27">
        <w:rPr>
          <w:sz w:val="20"/>
        </w:rPr>
        <w:t>Manforter Straße 133, 51373</w:t>
      </w:r>
      <w:r w:rsidRPr="00624B27">
        <w:rPr>
          <w:sz w:val="20"/>
        </w:rPr>
        <w:t xml:space="preserve"> Leverkusen, Tel.: 02 14 </w:t>
      </w:r>
      <w:r w:rsidR="001F5028" w:rsidRPr="00624B27">
        <w:rPr>
          <w:sz w:val="20"/>
          <w:lang w:val="de-DE"/>
        </w:rPr>
        <w:t>-</w:t>
      </w:r>
      <w:r w:rsidRPr="00624B27">
        <w:rPr>
          <w:sz w:val="20"/>
        </w:rPr>
        <w:t xml:space="preserve"> 20 69 10</w:t>
      </w:r>
    </w:p>
    <w:bookmarkEnd w:id="0"/>
    <w:p w14:paraId="790378B4" w14:textId="77777777" w:rsidR="00A51CD8" w:rsidRPr="00624B27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050E54E5" w:rsidR="00A51CD8" w:rsidRPr="00624B27" w:rsidRDefault="00573676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624B27">
        <w:rPr>
          <w:sz w:val="20"/>
          <w:lang w:val="de-DE"/>
        </w:rPr>
        <w:t>05</w:t>
      </w:r>
      <w:r w:rsidR="00C62778" w:rsidRPr="00624B27">
        <w:rPr>
          <w:sz w:val="20"/>
        </w:rPr>
        <w:t>/</w:t>
      </w:r>
      <w:r w:rsidRPr="00624B27">
        <w:rPr>
          <w:sz w:val="20"/>
          <w:lang w:val="de-DE"/>
        </w:rPr>
        <w:t>20-01</w:t>
      </w:r>
    </w:p>
    <w:p w14:paraId="018BD602" w14:textId="77777777" w:rsidR="00A51CD8" w:rsidRPr="00624B27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624B27">
        <w:rPr>
          <w:sz w:val="28"/>
          <w:u w:val="single"/>
          <w:lang w:val="de-DE"/>
        </w:rPr>
        <w:t>m</w:t>
      </w:r>
      <w:r w:rsidR="00416182" w:rsidRPr="00624B27">
        <w:rPr>
          <w:sz w:val="28"/>
          <w:u w:val="single"/>
          <w:lang w:val="de-DE"/>
        </w:rPr>
        <w:t>axit</w:t>
      </w:r>
      <w:r w:rsidRPr="00624B27">
        <w:rPr>
          <w:sz w:val="28"/>
          <w:u w:val="single"/>
          <w:lang w:val="de-DE"/>
        </w:rPr>
        <w:t xml:space="preserve"> </w:t>
      </w:r>
      <w:r w:rsidR="00B65134" w:rsidRPr="00624B27">
        <w:rPr>
          <w:sz w:val="28"/>
          <w:u w:val="single"/>
          <w:lang w:val="de-DE"/>
        </w:rPr>
        <w:t>Gruppe</w:t>
      </w:r>
    </w:p>
    <w:p w14:paraId="6C9DAAA5" w14:textId="77777777" w:rsidR="00A51CD8" w:rsidRPr="00624B27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7F51758F" w:rsidR="00251E7B" w:rsidRPr="00624B27" w:rsidRDefault="003B233C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624B27">
        <w:rPr>
          <w:sz w:val="48"/>
          <w:szCs w:val="48"/>
        </w:rPr>
        <w:t>Flink</w:t>
      </w:r>
      <w:r w:rsidR="00FD5A83" w:rsidRPr="00624B27">
        <w:rPr>
          <w:sz w:val="48"/>
          <w:szCs w:val="48"/>
        </w:rPr>
        <w:t xml:space="preserve"> </w:t>
      </w:r>
      <w:r w:rsidR="00137E37" w:rsidRPr="00624B27">
        <w:rPr>
          <w:sz w:val="48"/>
          <w:szCs w:val="48"/>
        </w:rPr>
        <w:t xml:space="preserve">und </w:t>
      </w:r>
      <w:r w:rsidR="00EB6AA3" w:rsidRPr="00624B27">
        <w:rPr>
          <w:sz w:val="48"/>
          <w:szCs w:val="48"/>
        </w:rPr>
        <w:t>flexibel</w:t>
      </w:r>
    </w:p>
    <w:p w14:paraId="6A2867D8" w14:textId="62B18668" w:rsidR="00251E7B" w:rsidRPr="00624B27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F7E3D77" w14:textId="2C4A76C1" w:rsidR="00CB60B7" w:rsidRPr="00624B27" w:rsidRDefault="00BB6AF9" w:rsidP="00CB60B7">
      <w:pPr>
        <w:rPr>
          <w:sz w:val="28"/>
          <w:szCs w:val="28"/>
        </w:rPr>
      </w:pPr>
      <w:r w:rsidRPr="00624B27">
        <w:rPr>
          <w:sz w:val="28"/>
          <w:szCs w:val="28"/>
        </w:rPr>
        <w:t xml:space="preserve">Neuer </w:t>
      </w:r>
      <w:r w:rsidR="00025BBA" w:rsidRPr="00624B27">
        <w:rPr>
          <w:sz w:val="28"/>
          <w:szCs w:val="28"/>
        </w:rPr>
        <w:t>Zementfließe</w:t>
      </w:r>
      <w:r w:rsidRPr="00624B27">
        <w:rPr>
          <w:sz w:val="28"/>
          <w:szCs w:val="28"/>
        </w:rPr>
        <w:t xml:space="preserve">strich „maxit </w:t>
      </w:r>
      <w:proofErr w:type="spellStart"/>
      <w:r w:rsidRPr="00624B27">
        <w:rPr>
          <w:sz w:val="28"/>
          <w:szCs w:val="28"/>
        </w:rPr>
        <w:t>torro</w:t>
      </w:r>
      <w:proofErr w:type="spellEnd"/>
      <w:r w:rsidRPr="00624B27">
        <w:rPr>
          <w:sz w:val="28"/>
          <w:szCs w:val="28"/>
        </w:rPr>
        <w:t xml:space="preserve">“ </w:t>
      </w:r>
      <w:r w:rsidR="006E40F1" w:rsidRPr="00624B27">
        <w:rPr>
          <w:sz w:val="28"/>
          <w:szCs w:val="28"/>
        </w:rPr>
        <w:t>für</w:t>
      </w:r>
      <w:r w:rsidR="00025BBA" w:rsidRPr="00624B27">
        <w:rPr>
          <w:sz w:val="28"/>
          <w:szCs w:val="28"/>
        </w:rPr>
        <w:t xml:space="preserve"> schnelle Belegreife </w:t>
      </w:r>
      <w:r w:rsidR="003D010D" w:rsidRPr="00624B27">
        <w:rPr>
          <w:sz w:val="28"/>
          <w:szCs w:val="28"/>
        </w:rPr>
        <w:t>bei allen Ausführungsarten</w:t>
      </w:r>
    </w:p>
    <w:p w14:paraId="417FE644" w14:textId="77777777" w:rsidR="00CB60B7" w:rsidRPr="00624B27" w:rsidRDefault="00CB60B7" w:rsidP="008734A2">
      <w:pPr>
        <w:spacing w:line="360" w:lineRule="auto"/>
        <w:jc w:val="both"/>
        <w:rPr>
          <w:b/>
          <w:bCs/>
          <w:sz w:val="24"/>
        </w:rPr>
      </w:pPr>
    </w:p>
    <w:p w14:paraId="33F4EA7A" w14:textId="3E2404DE" w:rsidR="00520B8E" w:rsidRPr="00624B27" w:rsidRDefault="003B233C" w:rsidP="008734A2">
      <w:pPr>
        <w:spacing w:line="360" w:lineRule="auto"/>
        <w:jc w:val="both"/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„Zeit ist Geld“ gilt auch für Baustellen. Aus diesem Grund hat der fränkische </w:t>
      </w:r>
      <w:r w:rsidR="00963E3D" w:rsidRPr="00624B27">
        <w:rPr>
          <w:b/>
          <w:bCs/>
          <w:sz w:val="24"/>
        </w:rPr>
        <w:t xml:space="preserve">Trockenmörtelspezialist </w:t>
      </w:r>
      <w:r w:rsidR="006E3313" w:rsidRPr="00624B27">
        <w:rPr>
          <w:b/>
          <w:bCs/>
          <w:sz w:val="24"/>
        </w:rPr>
        <w:t xml:space="preserve">Maxit (Azendorf) </w:t>
      </w:r>
      <w:r w:rsidRPr="00624B27">
        <w:rPr>
          <w:b/>
          <w:bCs/>
          <w:sz w:val="24"/>
        </w:rPr>
        <w:t>nun einen neuen</w:t>
      </w:r>
      <w:r w:rsidR="001D2CDB" w:rsidRPr="00624B27">
        <w:rPr>
          <w:b/>
          <w:bCs/>
          <w:sz w:val="24"/>
        </w:rPr>
        <w:t xml:space="preserve"> </w:t>
      </w:r>
      <w:r w:rsidRPr="00624B27">
        <w:rPr>
          <w:b/>
          <w:bCs/>
          <w:sz w:val="24"/>
        </w:rPr>
        <w:t>Zementfließestrich entwickelt</w:t>
      </w:r>
      <w:r w:rsidR="001D2CDB" w:rsidRPr="00624B27">
        <w:rPr>
          <w:b/>
          <w:bCs/>
          <w:sz w:val="24"/>
        </w:rPr>
        <w:t>, der zügig für hervorragende Ergebnisse sorgt</w:t>
      </w:r>
      <w:r w:rsidR="006E3313" w:rsidRPr="00624B27">
        <w:rPr>
          <w:b/>
          <w:bCs/>
          <w:sz w:val="24"/>
        </w:rPr>
        <w:t>:</w:t>
      </w:r>
      <w:r w:rsidRPr="00624B27">
        <w:rPr>
          <w:b/>
          <w:bCs/>
          <w:sz w:val="24"/>
        </w:rPr>
        <w:t xml:space="preserve"> Belegreife erlangt der „maxit </w:t>
      </w:r>
      <w:proofErr w:type="spellStart"/>
      <w:r w:rsidRPr="00624B27">
        <w:rPr>
          <w:b/>
          <w:bCs/>
          <w:sz w:val="24"/>
        </w:rPr>
        <w:t>torro</w:t>
      </w:r>
      <w:proofErr w:type="spellEnd"/>
      <w:r w:rsidRPr="00624B27">
        <w:rPr>
          <w:b/>
          <w:bCs/>
          <w:sz w:val="24"/>
        </w:rPr>
        <w:t xml:space="preserve">“ </w:t>
      </w:r>
      <w:r w:rsidR="001D2CDB" w:rsidRPr="00624B27">
        <w:rPr>
          <w:b/>
          <w:bCs/>
          <w:sz w:val="24"/>
        </w:rPr>
        <w:t xml:space="preserve">– </w:t>
      </w:r>
      <w:r w:rsidR="00A11464" w:rsidRPr="00624B27">
        <w:rPr>
          <w:b/>
          <w:bCs/>
          <w:sz w:val="24"/>
        </w:rPr>
        <w:t>ganz</w:t>
      </w:r>
      <w:r w:rsidRPr="00624B27">
        <w:rPr>
          <w:b/>
          <w:bCs/>
          <w:sz w:val="24"/>
        </w:rPr>
        <w:t xml:space="preserve"> ohne </w:t>
      </w:r>
      <w:r w:rsidR="001D2CDB" w:rsidRPr="00624B27">
        <w:rPr>
          <w:b/>
          <w:bCs/>
          <w:sz w:val="24"/>
        </w:rPr>
        <w:t xml:space="preserve">zusätzlich </w:t>
      </w:r>
      <w:r w:rsidRPr="00624B27">
        <w:rPr>
          <w:b/>
          <w:bCs/>
          <w:sz w:val="24"/>
        </w:rPr>
        <w:t xml:space="preserve">trocknende Maßnahmen </w:t>
      </w:r>
      <w:r w:rsidR="001D2CDB" w:rsidRPr="00624B27">
        <w:rPr>
          <w:b/>
          <w:bCs/>
          <w:sz w:val="24"/>
        </w:rPr>
        <w:t>– schon</w:t>
      </w:r>
      <w:r w:rsidRPr="00624B27">
        <w:rPr>
          <w:b/>
          <w:bCs/>
          <w:sz w:val="24"/>
        </w:rPr>
        <w:t xml:space="preserve"> nach rund vier Wochen. Damit liegt er </w:t>
      </w:r>
      <w:r w:rsidR="0063672A" w:rsidRPr="00624B27">
        <w:rPr>
          <w:b/>
          <w:bCs/>
          <w:sz w:val="24"/>
        </w:rPr>
        <w:t>zwar zeitlich hinter den sogenannten Schnell</w:t>
      </w:r>
      <w:r w:rsidR="00E33B54" w:rsidRPr="00624B27">
        <w:rPr>
          <w:b/>
          <w:bCs/>
          <w:sz w:val="24"/>
        </w:rPr>
        <w:t>e</w:t>
      </w:r>
      <w:r w:rsidR="0063672A" w:rsidRPr="00624B27">
        <w:rPr>
          <w:b/>
          <w:bCs/>
          <w:sz w:val="24"/>
        </w:rPr>
        <w:t>strichen,</w:t>
      </w:r>
      <w:r w:rsidR="00963E3D" w:rsidRPr="00624B27">
        <w:rPr>
          <w:b/>
          <w:bCs/>
          <w:sz w:val="24"/>
        </w:rPr>
        <w:t xml:space="preserve"> ist jedoch wesentlich schneller belegreif als normal trocknende Estriche. </w:t>
      </w:r>
      <w:r w:rsidR="00AC0498" w:rsidRPr="00624B27">
        <w:rPr>
          <w:b/>
          <w:bCs/>
          <w:sz w:val="24"/>
        </w:rPr>
        <w:t xml:space="preserve">Verwendung findet der neue Maxit-Estrich vor allem im Wohn- </w:t>
      </w:r>
      <w:r w:rsidR="00985246" w:rsidRPr="00624B27">
        <w:rPr>
          <w:b/>
          <w:bCs/>
          <w:sz w:val="24"/>
        </w:rPr>
        <w:t>sowie</w:t>
      </w:r>
      <w:r w:rsidR="00AC0498" w:rsidRPr="00624B27">
        <w:rPr>
          <w:b/>
          <w:bCs/>
          <w:sz w:val="24"/>
        </w:rPr>
        <w:t xml:space="preserve"> Gewerbebau </w:t>
      </w:r>
      <w:r w:rsidR="00A11464" w:rsidRPr="00624B27">
        <w:rPr>
          <w:b/>
          <w:bCs/>
          <w:sz w:val="24"/>
        </w:rPr>
        <w:t xml:space="preserve">und </w:t>
      </w:r>
      <w:r w:rsidR="00AC0498" w:rsidRPr="00624B27">
        <w:rPr>
          <w:b/>
          <w:bCs/>
          <w:sz w:val="24"/>
        </w:rPr>
        <w:t xml:space="preserve">eignet sich </w:t>
      </w:r>
      <w:r w:rsidR="00A11464" w:rsidRPr="00624B27">
        <w:rPr>
          <w:b/>
          <w:bCs/>
          <w:sz w:val="24"/>
        </w:rPr>
        <w:t>hier</w:t>
      </w:r>
      <w:r w:rsidR="00AC0498" w:rsidRPr="00624B27">
        <w:rPr>
          <w:b/>
          <w:bCs/>
          <w:sz w:val="24"/>
        </w:rPr>
        <w:t xml:space="preserve"> für alle </w:t>
      </w:r>
      <w:r w:rsidR="00334C19" w:rsidRPr="00624B27">
        <w:rPr>
          <w:b/>
          <w:bCs/>
          <w:sz w:val="24"/>
        </w:rPr>
        <w:t>Ausführungsarten.</w:t>
      </w:r>
      <w:r w:rsidR="00AC0498" w:rsidRPr="00624B27">
        <w:rPr>
          <w:b/>
          <w:bCs/>
          <w:sz w:val="24"/>
        </w:rPr>
        <w:t xml:space="preserve"> </w:t>
      </w:r>
      <w:r w:rsidR="00AB1CF1" w:rsidRPr="00624B27">
        <w:rPr>
          <w:b/>
          <w:bCs/>
          <w:sz w:val="24"/>
        </w:rPr>
        <w:t xml:space="preserve">Seine </w:t>
      </w:r>
      <w:r w:rsidR="0067527F" w:rsidRPr="00624B27">
        <w:rPr>
          <w:b/>
          <w:bCs/>
          <w:sz w:val="24"/>
        </w:rPr>
        <w:t>Bereitstellung</w:t>
      </w:r>
      <w:r w:rsidR="00AB1CF1" w:rsidRPr="00624B27">
        <w:rPr>
          <w:b/>
          <w:bCs/>
          <w:sz w:val="24"/>
        </w:rPr>
        <w:t xml:space="preserve"> </w:t>
      </w:r>
      <w:r w:rsidR="00963E3D" w:rsidRPr="00624B27">
        <w:rPr>
          <w:b/>
          <w:bCs/>
          <w:sz w:val="24"/>
        </w:rPr>
        <w:t xml:space="preserve">erfolgt </w:t>
      </w:r>
      <w:r w:rsidR="00AB1CF1" w:rsidRPr="00624B27">
        <w:rPr>
          <w:b/>
          <w:bCs/>
          <w:sz w:val="24"/>
        </w:rPr>
        <w:t xml:space="preserve">sowohl im Baustoffsilo </w:t>
      </w:r>
      <w:r w:rsidR="00963E3D" w:rsidRPr="00624B27">
        <w:rPr>
          <w:b/>
          <w:bCs/>
          <w:sz w:val="24"/>
        </w:rPr>
        <w:t>als auch als Sackware</w:t>
      </w:r>
      <w:r w:rsidR="00CC0121" w:rsidRPr="00624B27">
        <w:rPr>
          <w:b/>
          <w:bCs/>
          <w:sz w:val="24"/>
        </w:rPr>
        <w:t>.</w:t>
      </w:r>
      <w:r w:rsidR="00E041D1" w:rsidRPr="00624B27">
        <w:rPr>
          <w:b/>
          <w:bCs/>
          <w:sz w:val="24"/>
        </w:rPr>
        <w:t xml:space="preserve"> </w:t>
      </w:r>
    </w:p>
    <w:p w14:paraId="4290D7B4" w14:textId="77777777" w:rsidR="00520B8E" w:rsidRPr="00624B27" w:rsidRDefault="00520B8E" w:rsidP="008734A2">
      <w:pPr>
        <w:spacing w:line="360" w:lineRule="auto"/>
        <w:jc w:val="both"/>
        <w:rPr>
          <w:b/>
          <w:bCs/>
          <w:sz w:val="24"/>
        </w:rPr>
      </w:pPr>
    </w:p>
    <w:p w14:paraId="3CFACF2F" w14:textId="462F85D9" w:rsidR="005F48AB" w:rsidRPr="00624B27" w:rsidRDefault="00C877E4" w:rsidP="005016F3">
      <w:pPr>
        <w:spacing w:line="360" w:lineRule="auto"/>
        <w:jc w:val="both"/>
        <w:rPr>
          <w:bCs/>
          <w:sz w:val="24"/>
        </w:rPr>
      </w:pPr>
      <w:r w:rsidRPr="00624B27">
        <w:rPr>
          <w:bCs/>
          <w:sz w:val="24"/>
        </w:rPr>
        <w:t xml:space="preserve">Auf der Baustelle herrscht ein strikter Zeitplan. Kommt nur ein Gewerk in Verzug, wirkt sich dies meist auch auf alle anderen Baubeteiligten aus. Daher ist es unerlässlich, sich </w:t>
      </w:r>
      <w:r w:rsidR="005F48AB" w:rsidRPr="00624B27">
        <w:rPr>
          <w:bCs/>
          <w:sz w:val="24"/>
        </w:rPr>
        <w:t xml:space="preserve">schon </w:t>
      </w:r>
      <w:r w:rsidRPr="00624B27">
        <w:rPr>
          <w:bCs/>
          <w:sz w:val="24"/>
        </w:rPr>
        <w:t xml:space="preserve">bei den verwendeten Produkten auf </w:t>
      </w:r>
      <w:r w:rsidR="005F48AB" w:rsidRPr="00624B27">
        <w:rPr>
          <w:bCs/>
          <w:sz w:val="24"/>
        </w:rPr>
        <w:t xml:space="preserve">konkrete </w:t>
      </w:r>
      <w:r w:rsidRPr="00624B27">
        <w:rPr>
          <w:bCs/>
          <w:sz w:val="24"/>
        </w:rPr>
        <w:t xml:space="preserve">Zeitangaben verlassen zu können. </w:t>
      </w:r>
      <w:r w:rsidR="005F48AB" w:rsidRPr="00624B27">
        <w:rPr>
          <w:bCs/>
          <w:sz w:val="24"/>
        </w:rPr>
        <w:t>Dass dabei jedoch die Ausführungsqualität nicht leiden darf, versteht sich von selbst.</w:t>
      </w:r>
      <w:r w:rsidR="00B92834" w:rsidRPr="00624B27">
        <w:rPr>
          <w:bCs/>
          <w:sz w:val="24"/>
        </w:rPr>
        <w:t xml:space="preserve"> </w:t>
      </w:r>
      <w:r w:rsidR="005F48AB" w:rsidRPr="00624B27">
        <w:rPr>
          <w:bCs/>
          <w:sz w:val="24"/>
        </w:rPr>
        <w:t xml:space="preserve">Aus dieser Motivation heraus </w:t>
      </w:r>
      <w:r w:rsidR="0073285F" w:rsidRPr="00624B27">
        <w:rPr>
          <w:bCs/>
          <w:sz w:val="24"/>
        </w:rPr>
        <w:t>stellt</w:t>
      </w:r>
      <w:r w:rsidR="005F48AB" w:rsidRPr="00624B27">
        <w:rPr>
          <w:bCs/>
          <w:sz w:val="24"/>
        </w:rPr>
        <w:t xml:space="preserve"> Maxit </w:t>
      </w:r>
      <w:r w:rsidR="00200E81" w:rsidRPr="00624B27">
        <w:rPr>
          <w:bCs/>
          <w:sz w:val="24"/>
        </w:rPr>
        <w:t>(Azendorf)</w:t>
      </w:r>
      <w:r w:rsidR="00E33B54" w:rsidRPr="00624B27">
        <w:rPr>
          <w:bCs/>
          <w:sz w:val="24"/>
        </w:rPr>
        <w:t xml:space="preserve"> nun</w:t>
      </w:r>
      <w:r w:rsidR="00200E81" w:rsidRPr="00624B27">
        <w:rPr>
          <w:bCs/>
          <w:sz w:val="24"/>
        </w:rPr>
        <w:t xml:space="preserve"> </w:t>
      </w:r>
      <w:r w:rsidR="00E33B54" w:rsidRPr="00624B27">
        <w:rPr>
          <w:bCs/>
          <w:sz w:val="24"/>
        </w:rPr>
        <w:t>s</w:t>
      </w:r>
      <w:r w:rsidR="005F48AB" w:rsidRPr="00624B27">
        <w:rPr>
          <w:bCs/>
          <w:sz w:val="24"/>
        </w:rPr>
        <w:t>ein neues</w:t>
      </w:r>
      <w:r w:rsidR="00E33B54" w:rsidRPr="00624B27">
        <w:rPr>
          <w:bCs/>
          <w:sz w:val="24"/>
        </w:rPr>
        <w:t>tes</w:t>
      </w:r>
      <w:r w:rsidR="005F48AB" w:rsidRPr="00624B27">
        <w:rPr>
          <w:bCs/>
          <w:sz w:val="24"/>
        </w:rPr>
        <w:t xml:space="preserve"> Produkt vor: den Zementfließestrich „maxit plan 4441 </w:t>
      </w:r>
      <w:proofErr w:type="spellStart"/>
      <w:r w:rsidR="005F48AB" w:rsidRPr="00624B27">
        <w:rPr>
          <w:bCs/>
          <w:sz w:val="24"/>
        </w:rPr>
        <w:t>torro</w:t>
      </w:r>
      <w:proofErr w:type="spellEnd"/>
      <w:r w:rsidR="005F48AB" w:rsidRPr="00624B27">
        <w:rPr>
          <w:bCs/>
          <w:sz w:val="24"/>
        </w:rPr>
        <w:t xml:space="preserve">“. </w:t>
      </w:r>
      <w:r w:rsidR="00E33B54" w:rsidRPr="00624B27">
        <w:rPr>
          <w:bCs/>
          <w:sz w:val="24"/>
        </w:rPr>
        <w:t>Die</w:t>
      </w:r>
      <w:r w:rsidR="005F48AB" w:rsidRPr="00624B27">
        <w:rPr>
          <w:bCs/>
          <w:sz w:val="24"/>
        </w:rPr>
        <w:t xml:space="preserve"> Premiere </w:t>
      </w:r>
      <w:r w:rsidR="00E33B54" w:rsidRPr="00624B27">
        <w:rPr>
          <w:bCs/>
          <w:sz w:val="24"/>
        </w:rPr>
        <w:t xml:space="preserve">des </w:t>
      </w:r>
      <w:r w:rsidR="00624B27" w:rsidRPr="00624B27">
        <w:rPr>
          <w:bCs/>
          <w:sz w:val="24"/>
        </w:rPr>
        <w:lastRenderedPageBreak/>
        <w:t xml:space="preserve">schnell </w:t>
      </w:r>
      <w:r w:rsidR="005F48AB" w:rsidRPr="00624B27">
        <w:rPr>
          <w:bCs/>
          <w:sz w:val="24"/>
        </w:rPr>
        <w:t>belegreife</w:t>
      </w:r>
      <w:r w:rsidR="00E33B54" w:rsidRPr="00624B27">
        <w:rPr>
          <w:bCs/>
          <w:sz w:val="24"/>
        </w:rPr>
        <w:t>n</w:t>
      </w:r>
      <w:r w:rsidR="005F48AB" w:rsidRPr="00624B27">
        <w:rPr>
          <w:bCs/>
          <w:sz w:val="24"/>
        </w:rPr>
        <w:t xml:space="preserve"> </w:t>
      </w:r>
      <w:r w:rsidR="006F29D5" w:rsidRPr="00624B27">
        <w:rPr>
          <w:bCs/>
          <w:sz w:val="24"/>
        </w:rPr>
        <w:t xml:space="preserve">Estrichs </w:t>
      </w:r>
      <w:r w:rsidR="00E33B54" w:rsidRPr="00624B27">
        <w:rPr>
          <w:bCs/>
          <w:sz w:val="24"/>
        </w:rPr>
        <w:t>sollte eigentlich</w:t>
      </w:r>
      <w:r w:rsidR="005F48AB" w:rsidRPr="00624B27">
        <w:rPr>
          <w:bCs/>
          <w:sz w:val="24"/>
        </w:rPr>
        <w:t xml:space="preserve"> auf der </w:t>
      </w:r>
      <w:r w:rsidR="00137E37" w:rsidRPr="00624B27">
        <w:rPr>
          <w:bCs/>
          <w:sz w:val="24"/>
        </w:rPr>
        <w:t xml:space="preserve">diesjährigen </w:t>
      </w:r>
      <w:r w:rsidR="000E4692" w:rsidRPr="00624B27">
        <w:rPr>
          <w:bCs/>
          <w:sz w:val="24"/>
        </w:rPr>
        <w:t>Fußboden</w:t>
      </w:r>
      <w:r w:rsidR="009158C9" w:rsidRPr="00624B27">
        <w:rPr>
          <w:bCs/>
          <w:sz w:val="24"/>
        </w:rPr>
        <w:t>bau</w:t>
      </w:r>
      <w:r w:rsidR="000E4692" w:rsidRPr="00624B27">
        <w:rPr>
          <w:bCs/>
          <w:sz w:val="24"/>
        </w:rPr>
        <w:t>-</w:t>
      </w:r>
      <w:r w:rsidR="005F48AB" w:rsidRPr="00624B27">
        <w:rPr>
          <w:bCs/>
          <w:sz w:val="24"/>
        </w:rPr>
        <w:t xml:space="preserve">Fachmesse </w:t>
      </w:r>
      <w:r w:rsidR="009158C9" w:rsidRPr="00624B27">
        <w:rPr>
          <w:bCs/>
          <w:sz w:val="24"/>
        </w:rPr>
        <w:t>„</w:t>
      </w:r>
      <w:r w:rsidR="005F48AB" w:rsidRPr="00624B27">
        <w:rPr>
          <w:bCs/>
          <w:sz w:val="24"/>
        </w:rPr>
        <w:t>EPF</w:t>
      </w:r>
      <w:r w:rsidR="00205C64" w:rsidRPr="00624B27">
        <w:rPr>
          <w:bCs/>
          <w:sz w:val="24"/>
        </w:rPr>
        <w:t>“</w:t>
      </w:r>
      <w:r w:rsidR="003D1E9C" w:rsidRPr="00624B27">
        <w:rPr>
          <w:bCs/>
          <w:sz w:val="24"/>
        </w:rPr>
        <w:t xml:space="preserve"> </w:t>
      </w:r>
      <w:r w:rsidR="000E4692" w:rsidRPr="00624B27">
        <w:rPr>
          <w:bCs/>
          <w:sz w:val="24"/>
        </w:rPr>
        <w:t xml:space="preserve">in Feuchtwangen </w:t>
      </w:r>
      <w:r w:rsidR="00E33B54" w:rsidRPr="00624B27">
        <w:rPr>
          <w:bCs/>
          <w:sz w:val="24"/>
        </w:rPr>
        <w:t xml:space="preserve">erfolgen. Diese wurde </w:t>
      </w:r>
      <w:r w:rsidR="003D1E9C" w:rsidRPr="00624B27">
        <w:rPr>
          <w:bCs/>
          <w:sz w:val="24"/>
        </w:rPr>
        <w:t xml:space="preserve">jedoch aufgrund der Corona-Pandemie um ein Jahr verschoben. „So lange wollten wir dann natürlich nicht mehr warten“, erklärt Maxit-Marketingleiter Reinhard </w:t>
      </w:r>
      <w:proofErr w:type="spellStart"/>
      <w:r w:rsidR="003D1E9C" w:rsidRPr="00624B27">
        <w:rPr>
          <w:bCs/>
          <w:sz w:val="24"/>
        </w:rPr>
        <w:t>Tyrok</w:t>
      </w:r>
      <w:proofErr w:type="spellEnd"/>
      <w:r w:rsidR="003D1E9C" w:rsidRPr="00624B27">
        <w:rPr>
          <w:bCs/>
          <w:sz w:val="24"/>
        </w:rPr>
        <w:t xml:space="preserve"> und schmunzelt: „Zeitsensibilität ist hier schließlich genau unser Fokus.“</w:t>
      </w:r>
    </w:p>
    <w:p w14:paraId="0C189809" w14:textId="77777777" w:rsidR="005F48AB" w:rsidRPr="00624B27" w:rsidRDefault="005F48AB" w:rsidP="005016F3">
      <w:pPr>
        <w:spacing w:line="360" w:lineRule="auto"/>
        <w:jc w:val="both"/>
        <w:rPr>
          <w:bCs/>
          <w:sz w:val="24"/>
        </w:rPr>
      </w:pPr>
    </w:p>
    <w:p w14:paraId="2C2DFAFF" w14:textId="4EDE449C" w:rsidR="005016F3" w:rsidRPr="00624B27" w:rsidRDefault="005F48AB" w:rsidP="005016F3">
      <w:pPr>
        <w:spacing w:line="360" w:lineRule="auto"/>
        <w:jc w:val="both"/>
        <w:rPr>
          <w:bCs/>
          <w:sz w:val="24"/>
        </w:rPr>
      </w:pPr>
      <w:r w:rsidRPr="00624B27">
        <w:rPr>
          <w:bCs/>
          <w:sz w:val="24"/>
        </w:rPr>
        <w:t xml:space="preserve"> </w:t>
      </w:r>
      <w:r w:rsidR="00E50832" w:rsidRPr="00624B27">
        <w:rPr>
          <w:b/>
          <w:bCs/>
          <w:sz w:val="24"/>
        </w:rPr>
        <w:t>Bewährtes im Zeitraffer</w:t>
      </w:r>
    </w:p>
    <w:p w14:paraId="721EE025" w14:textId="77777777" w:rsidR="00595FBC" w:rsidRPr="00624B27" w:rsidRDefault="00595FBC" w:rsidP="005016F3">
      <w:pPr>
        <w:spacing w:line="360" w:lineRule="auto"/>
        <w:jc w:val="both"/>
        <w:rPr>
          <w:bCs/>
          <w:sz w:val="24"/>
        </w:rPr>
      </w:pPr>
    </w:p>
    <w:p w14:paraId="5565F5ED" w14:textId="254CF9BA" w:rsidR="00EB6BE2" w:rsidRPr="00624B27" w:rsidRDefault="00EF629A" w:rsidP="005016F3">
      <w:pPr>
        <w:spacing w:line="360" w:lineRule="auto"/>
        <w:jc w:val="both"/>
        <w:rPr>
          <w:bCs/>
          <w:sz w:val="24"/>
        </w:rPr>
      </w:pPr>
      <w:r w:rsidRPr="00624B27">
        <w:rPr>
          <w:bCs/>
          <w:sz w:val="24"/>
        </w:rPr>
        <w:t>A</w:t>
      </w:r>
      <w:r w:rsidR="00652EFF" w:rsidRPr="00624B27">
        <w:rPr>
          <w:bCs/>
          <w:sz w:val="24"/>
        </w:rPr>
        <w:t xml:space="preserve">ls CT-C35-F6 klassifiziert, </w:t>
      </w:r>
      <w:r w:rsidR="00D63F03" w:rsidRPr="00624B27">
        <w:rPr>
          <w:bCs/>
          <w:sz w:val="24"/>
        </w:rPr>
        <w:t xml:space="preserve">handelt es sich </w:t>
      </w:r>
      <w:r w:rsidR="00B70F43" w:rsidRPr="00624B27">
        <w:rPr>
          <w:bCs/>
          <w:sz w:val="24"/>
        </w:rPr>
        <w:t xml:space="preserve">bei „maxit </w:t>
      </w:r>
      <w:proofErr w:type="spellStart"/>
      <w:r w:rsidR="00B70F43" w:rsidRPr="00624B27">
        <w:rPr>
          <w:bCs/>
          <w:sz w:val="24"/>
        </w:rPr>
        <w:t>torro</w:t>
      </w:r>
      <w:proofErr w:type="spellEnd"/>
      <w:r w:rsidR="00B70F43" w:rsidRPr="00624B27">
        <w:rPr>
          <w:bCs/>
          <w:sz w:val="24"/>
        </w:rPr>
        <w:t xml:space="preserve">“ </w:t>
      </w:r>
      <w:r w:rsidR="00D63F03" w:rsidRPr="00624B27">
        <w:rPr>
          <w:bCs/>
          <w:sz w:val="24"/>
        </w:rPr>
        <w:t xml:space="preserve">um einen </w:t>
      </w:r>
      <w:r w:rsidR="00595FBC" w:rsidRPr="00624B27">
        <w:rPr>
          <w:bCs/>
          <w:sz w:val="24"/>
        </w:rPr>
        <w:t>schneller trocknende</w:t>
      </w:r>
      <w:r w:rsidR="00D63F03" w:rsidRPr="00624B27">
        <w:rPr>
          <w:bCs/>
          <w:sz w:val="24"/>
        </w:rPr>
        <w:t xml:space="preserve">n </w:t>
      </w:r>
      <w:r w:rsidR="00595FBC" w:rsidRPr="00624B27">
        <w:rPr>
          <w:bCs/>
          <w:sz w:val="24"/>
        </w:rPr>
        <w:t>Zementfließestrich</w:t>
      </w:r>
      <w:r w:rsidR="00D63F03" w:rsidRPr="00624B27">
        <w:rPr>
          <w:bCs/>
          <w:sz w:val="24"/>
        </w:rPr>
        <w:t>.</w:t>
      </w:r>
      <w:r w:rsidR="009F5554" w:rsidRPr="00624B27">
        <w:rPr>
          <w:bCs/>
          <w:sz w:val="24"/>
        </w:rPr>
        <w:t xml:space="preserve"> </w:t>
      </w:r>
      <w:r w:rsidR="00652EFF" w:rsidRPr="00624B27">
        <w:rPr>
          <w:bCs/>
          <w:sz w:val="24"/>
        </w:rPr>
        <w:t>D</w:t>
      </w:r>
      <w:r w:rsidR="00996294" w:rsidRPr="00624B27">
        <w:rPr>
          <w:bCs/>
          <w:sz w:val="24"/>
        </w:rPr>
        <w:t xml:space="preserve">ie Überprüfung </w:t>
      </w:r>
      <w:r w:rsidR="00FB0DBC" w:rsidRPr="00624B27">
        <w:rPr>
          <w:bCs/>
          <w:sz w:val="24"/>
        </w:rPr>
        <w:t>seiner</w:t>
      </w:r>
      <w:r w:rsidR="00996294" w:rsidRPr="00624B27">
        <w:rPr>
          <w:bCs/>
          <w:sz w:val="24"/>
        </w:rPr>
        <w:t xml:space="preserve"> Belegreife erfolgt </w:t>
      </w:r>
      <w:r w:rsidR="00AE0D9D" w:rsidRPr="00624B27">
        <w:rPr>
          <w:bCs/>
          <w:sz w:val="24"/>
        </w:rPr>
        <w:t xml:space="preserve">wie gewöhnlich </w:t>
      </w:r>
      <w:r w:rsidR="00996294" w:rsidRPr="00624B27">
        <w:rPr>
          <w:bCs/>
          <w:sz w:val="24"/>
        </w:rPr>
        <w:t>mittels Calciumcarbid-Methode (CM)</w:t>
      </w:r>
      <w:r w:rsidRPr="00624B27">
        <w:rPr>
          <w:bCs/>
          <w:sz w:val="24"/>
        </w:rPr>
        <w:t xml:space="preserve"> nach DIN 18560-1</w:t>
      </w:r>
      <w:r w:rsidR="00AE0D9D" w:rsidRPr="00624B27">
        <w:rPr>
          <w:bCs/>
          <w:sz w:val="24"/>
        </w:rPr>
        <w:t>.</w:t>
      </w:r>
      <w:r w:rsidR="005016F3" w:rsidRPr="00624B27">
        <w:rPr>
          <w:bCs/>
          <w:sz w:val="24"/>
        </w:rPr>
        <w:t xml:space="preserve"> </w:t>
      </w:r>
      <w:r w:rsidR="00996294" w:rsidRPr="00624B27">
        <w:rPr>
          <w:bCs/>
          <w:sz w:val="24"/>
        </w:rPr>
        <w:t>Als</w:t>
      </w:r>
      <w:r w:rsidR="005016F3" w:rsidRPr="00624B27">
        <w:rPr>
          <w:bCs/>
          <w:sz w:val="24"/>
        </w:rPr>
        <w:t xml:space="preserve"> belegreif </w:t>
      </w:r>
      <w:r w:rsidR="00996294" w:rsidRPr="00624B27">
        <w:rPr>
          <w:bCs/>
          <w:sz w:val="24"/>
        </w:rPr>
        <w:t xml:space="preserve">gilt </w:t>
      </w:r>
      <w:r w:rsidR="00AE0D9D" w:rsidRPr="00624B27">
        <w:rPr>
          <w:bCs/>
          <w:sz w:val="24"/>
        </w:rPr>
        <w:t>der Estrich</w:t>
      </w:r>
      <w:r w:rsidR="00996294" w:rsidRPr="00624B27">
        <w:rPr>
          <w:bCs/>
          <w:sz w:val="24"/>
        </w:rPr>
        <w:t xml:space="preserve"> </w:t>
      </w:r>
      <w:r w:rsidR="005016F3" w:rsidRPr="00624B27">
        <w:rPr>
          <w:bCs/>
          <w:sz w:val="24"/>
        </w:rPr>
        <w:t xml:space="preserve">bei </w:t>
      </w:r>
      <w:r w:rsidR="00996294" w:rsidRPr="00624B27">
        <w:rPr>
          <w:bCs/>
          <w:sz w:val="24"/>
        </w:rPr>
        <w:t xml:space="preserve">einer </w:t>
      </w:r>
      <w:r w:rsidR="005016F3" w:rsidRPr="00624B27">
        <w:rPr>
          <w:bCs/>
          <w:sz w:val="24"/>
        </w:rPr>
        <w:t xml:space="preserve">Restfeuchte </w:t>
      </w:r>
      <w:r w:rsidR="00996294" w:rsidRPr="00624B27">
        <w:rPr>
          <w:bCs/>
          <w:sz w:val="24"/>
        </w:rPr>
        <w:t xml:space="preserve">von </w:t>
      </w:r>
      <w:r w:rsidR="005016F3" w:rsidRPr="00624B27">
        <w:rPr>
          <w:bCs/>
          <w:sz w:val="24"/>
        </w:rPr>
        <w:t xml:space="preserve">2,0 CM-% </w:t>
      </w:r>
      <w:r w:rsidR="00996294" w:rsidRPr="00624B27">
        <w:rPr>
          <w:bCs/>
          <w:sz w:val="24"/>
        </w:rPr>
        <w:t>auf</w:t>
      </w:r>
      <w:r w:rsidR="005016F3" w:rsidRPr="00624B27">
        <w:rPr>
          <w:bCs/>
          <w:sz w:val="24"/>
        </w:rPr>
        <w:t xml:space="preserve"> nicht beheizte</w:t>
      </w:r>
      <w:r w:rsidR="00B806A2" w:rsidRPr="00624B27">
        <w:rPr>
          <w:bCs/>
          <w:sz w:val="24"/>
        </w:rPr>
        <w:t>n</w:t>
      </w:r>
      <w:r w:rsidR="00996294" w:rsidRPr="00624B27">
        <w:rPr>
          <w:bCs/>
          <w:sz w:val="24"/>
        </w:rPr>
        <w:t xml:space="preserve"> beziehungsweise</w:t>
      </w:r>
      <w:r w:rsidR="005016F3" w:rsidRPr="00624B27">
        <w:rPr>
          <w:bCs/>
          <w:sz w:val="24"/>
        </w:rPr>
        <w:t xml:space="preserve"> 1,8 CM-% bei beheizten Flächen</w:t>
      </w:r>
      <w:r w:rsidR="00996294" w:rsidRPr="00624B27">
        <w:rPr>
          <w:bCs/>
          <w:sz w:val="24"/>
        </w:rPr>
        <w:t>.</w:t>
      </w:r>
      <w:r w:rsidR="005016F3" w:rsidRPr="00624B27">
        <w:rPr>
          <w:bCs/>
          <w:sz w:val="24"/>
        </w:rPr>
        <w:t xml:space="preserve"> </w:t>
      </w:r>
      <w:r w:rsidR="00AE0D9D" w:rsidRPr="00624B27">
        <w:rPr>
          <w:bCs/>
          <w:sz w:val="24"/>
        </w:rPr>
        <w:t xml:space="preserve">Dies ist in der Regel </w:t>
      </w:r>
      <w:r w:rsidR="00652EFF" w:rsidRPr="00624B27">
        <w:rPr>
          <w:bCs/>
          <w:sz w:val="24"/>
        </w:rPr>
        <w:t xml:space="preserve">bereits </w:t>
      </w:r>
      <w:r w:rsidR="00AE0D9D" w:rsidRPr="00624B27">
        <w:rPr>
          <w:bCs/>
          <w:sz w:val="24"/>
        </w:rPr>
        <w:t>circa vier Wochen nach Estricheinbau der Fall.</w:t>
      </w:r>
      <w:r w:rsidR="005A0F58" w:rsidRPr="00624B27">
        <w:rPr>
          <w:bCs/>
          <w:sz w:val="24"/>
        </w:rPr>
        <w:t xml:space="preserve"> „Damit liegt </w:t>
      </w:r>
      <w:r w:rsidR="008824EC" w:rsidRPr="00624B27">
        <w:rPr>
          <w:bCs/>
          <w:sz w:val="24"/>
        </w:rPr>
        <w:t>der</w:t>
      </w:r>
      <w:r w:rsidR="005A0F58" w:rsidRPr="00624B27">
        <w:rPr>
          <w:bCs/>
          <w:sz w:val="24"/>
        </w:rPr>
        <w:t xml:space="preserve"> </w:t>
      </w:r>
      <w:r w:rsidR="00B70F43" w:rsidRPr="00624B27">
        <w:rPr>
          <w:bCs/>
          <w:sz w:val="24"/>
        </w:rPr>
        <w:t>‚</w:t>
      </w:r>
      <w:proofErr w:type="spellStart"/>
      <w:r w:rsidR="005A0F58" w:rsidRPr="00624B27">
        <w:rPr>
          <w:bCs/>
          <w:sz w:val="24"/>
        </w:rPr>
        <w:t>torro</w:t>
      </w:r>
      <w:proofErr w:type="spellEnd"/>
      <w:r w:rsidR="00B70F43" w:rsidRPr="00624B27">
        <w:rPr>
          <w:bCs/>
          <w:sz w:val="24"/>
        </w:rPr>
        <w:t>‘</w:t>
      </w:r>
      <w:r w:rsidR="005A0F58" w:rsidRPr="00624B27">
        <w:rPr>
          <w:bCs/>
          <w:sz w:val="24"/>
        </w:rPr>
        <w:t xml:space="preserve"> </w:t>
      </w:r>
      <w:r w:rsidR="00400FD0" w:rsidRPr="00624B27">
        <w:rPr>
          <w:bCs/>
          <w:sz w:val="24"/>
        </w:rPr>
        <w:t xml:space="preserve">zeitlich </w:t>
      </w:r>
      <w:r w:rsidR="005A0F58" w:rsidRPr="00624B27">
        <w:rPr>
          <w:bCs/>
          <w:sz w:val="24"/>
        </w:rPr>
        <w:t xml:space="preserve">genau </w:t>
      </w:r>
      <w:r w:rsidR="005016F3" w:rsidRPr="00624B27">
        <w:rPr>
          <w:bCs/>
          <w:sz w:val="24"/>
        </w:rPr>
        <w:t>zwischen Schnellestrichsystemen</w:t>
      </w:r>
      <w:r w:rsidR="005A0F58" w:rsidRPr="00624B27">
        <w:rPr>
          <w:bCs/>
          <w:sz w:val="24"/>
        </w:rPr>
        <w:t xml:space="preserve"> </w:t>
      </w:r>
      <w:r w:rsidR="005016F3" w:rsidRPr="00624B27">
        <w:rPr>
          <w:bCs/>
          <w:sz w:val="24"/>
        </w:rPr>
        <w:t>und den normal trock</w:t>
      </w:r>
      <w:r w:rsidR="005A0F58" w:rsidRPr="00624B27">
        <w:rPr>
          <w:bCs/>
          <w:sz w:val="24"/>
        </w:rPr>
        <w:t>n</w:t>
      </w:r>
      <w:r w:rsidR="005016F3" w:rsidRPr="00624B27">
        <w:rPr>
          <w:bCs/>
          <w:sz w:val="24"/>
        </w:rPr>
        <w:t>enden</w:t>
      </w:r>
      <w:r w:rsidR="007830E5" w:rsidRPr="00624B27">
        <w:rPr>
          <w:bCs/>
          <w:sz w:val="24"/>
        </w:rPr>
        <w:t xml:space="preserve"> Varianten</w:t>
      </w:r>
      <w:r w:rsidR="00BB746F" w:rsidRPr="00624B27">
        <w:rPr>
          <w:bCs/>
          <w:sz w:val="24"/>
        </w:rPr>
        <w:t>. Und das ganz ohne zusätzliche Maßnahmen</w:t>
      </w:r>
      <w:r w:rsidR="005A0F58" w:rsidRPr="00624B27">
        <w:rPr>
          <w:bCs/>
          <w:sz w:val="24"/>
        </w:rPr>
        <w:t xml:space="preserve">“, erklärt </w:t>
      </w:r>
      <w:r w:rsidR="00B247B4" w:rsidRPr="00624B27">
        <w:rPr>
          <w:bCs/>
          <w:sz w:val="24"/>
        </w:rPr>
        <w:t xml:space="preserve">Vertriebsleiter </w:t>
      </w:r>
      <w:r w:rsidR="006F29D5" w:rsidRPr="00624B27">
        <w:rPr>
          <w:bCs/>
          <w:sz w:val="24"/>
        </w:rPr>
        <w:t>Hartmut Lange</w:t>
      </w:r>
      <w:r w:rsidR="005A0F58" w:rsidRPr="00624B27">
        <w:rPr>
          <w:bCs/>
          <w:sz w:val="24"/>
        </w:rPr>
        <w:t>.</w:t>
      </w:r>
      <w:r w:rsidR="00FC34A6" w:rsidRPr="00624B27">
        <w:rPr>
          <w:bCs/>
          <w:sz w:val="24"/>
        </w:rPr>
        <w:t xml:space="preserve"> „In Sachen Trocknungszeit </w:t>
      </w:r>
      <w:r w:rsidR="00400FD0" w:rsidRPr="00624B27">
        <w:rPr>
          <w:bCs/>
          <w:sz w:val="24"/>
        </w:rPr>
        <w:t>wäre er etwa</w:t>
      </w:r>
      <w:r w:rsidR="00FC34A6" w:rsidRPr="00624B27">
        <w:rPr>
          <w:bCs/>
          <w:sz w:val="24"/>
        </w:rPr>
        <w:t xml:space="preserve"> mit</w:t>
      </w:r>
      <w:r w:rsidR="005016F3" w:rsidRPr="00624B27">
        <w:rPr>
          <w:bCs/>
          <w:sz w:val="24"/>
        </w:rPr>
        <w:t xml:space="preserve"> unserem Calciumsulfat-Fließestrich </w:t>
      </w:r>
      <w:r w:rsidR="00400FD0" w:rsidRPr="00624B27">
        <w:rPr>
          <w:bCs/>
          <w:sz w:val="24"/>
        </w:rPr>
        <w:t>‚</w:t>
      </w:r>
      <w:r w:rsidR="005016F3" w:rsidRPr="00624B27">
        <w:rPr>
          <w:bCs/>
          <w:sz w:val="24"/>
        </w:rPr>
        <w:t>maxit plan 450</w:t>
      </w:r>
      <w:r w:rsidR="00400FD0" w:rsidRPr="00624B27">
        <w:rPr>
          <w:bCs/>
          <w:sz w:val="24"/>
        </w:rPr>
        <w:t>‘</w:t>
      </w:r>
      <w:r w:rsidR="00FC34A6" w:rsidRPr="00624B27">
        <w:rPr>
          <w:bCs/>
          <w:sz w:val="24"/>
        </w:rPr>
        <w:t xml:space="preserve"> vergleichbar</w:t>
      </w:r>
      <w:r w:rsidR="005016F3" w:rsidRPr="00624B27">
        <w:rPr>
          <w:bCs/>
          <w:sz w:val="24"/>
        </w:rPr>
        <w:t>, für dessen</w:t>
      </w:r>
      <w:r w:rsidR="00400FD0" w:rsidRPr="00624B27">
        <w:rPr>
          <w:bCs/>
          <w:sz w:val="24"/>
        </w:rPr>
        <w:t xml:space="preserve"> schnelle </w:t>
      </w:r>
      <w:r w:rsidR="005016F3" w:rsidRPr="00624B27">
        <w:rPr>
          <w:bCs/>
          <w:sz w:val="24"/>
        </w:rPr>
        <w:t xml:space="preserve">Trocknung jedoch eine funktionierende </w:t>
      </w:r>
      <w:r w:rsidR="00FC34A6" w:rsidRPr="00624B27">
        <w:rPr>
          <w:bCs/>
          <w:sz w:val="24"/>
        </w:rPr>
        <w:t>Fußbodenheizung</w:t>
      </w:r>
      <w:r w:rsidR="005016F3" w:rsidRPr="00624B27">
        <w:rPr>
          <w:bCs/>
          <w:sz w:val="24"/>
        </w:rPr>
        <w:t xml:space="preserve"> erforderlich ist</w:t>
      </w:r>
      <w:r w:rsidR="007830E5" w:rsidRPr="00624B27">
        <w:rPr>
          <w:bCs/>
          <w:sz w:val="24"/>
        </w:rPr>
        <w:t>.</w:t>
      </w:r>
      <w:r w:rsidR="00FC34A6" w:rsidRPr="00624B27">
        <w:rPr>
          <w:bCs/>
          <w:sz w:val="24"/>
        </w:rPr>
        <w:t>“</w:t>
      </w:r>
    </w:p>
    <w:p w14:paraId="58464B2E" w14:textId="1BBF05F2" w:rsidR="005168B6" w:rsidRPr="00624B27" w:rsidRDefault="005168B6" w:rsidP="005016F3">
      <w:pPr>
        <w:spacing w:line="360" w:lineRule="auto"/>
        <w:jc w:val="both"/>
        <w:rPr>
          <w:bCs/>
          <w:sz w:val="24"/>
        </w:rPr>
      </w:pPr>
    </w:p>
    <w:p w14:paraId="44E44FC5" w14:textId="77777777" w:rsidR="005168B6" w:rsidRPr="00624B27" w:rsidRDefault="005168B6" w:rsidP="005168B6">
      <w:pPr>
        <w:spacing w:line="360" w:lineRule="auto"/>
        <w:jc w:val="both"/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Vielseitig einsetzbar </w:t>
      </w:r>
    </w:p>
    <w:p w14:paraId="05D5115C" w14:textId="77777777" w:rsidR="005168B6" w:rsidRPr="00624B27" w:rsidRDefault="005168B6" w:rsidP="005168B6">
      <w:pPr>
        <w:spacing w:line="360" w:lineRule="auto"/>
        <w:jc w:val="both"/>
        <w:rPr>
          <w:bCs/>
          <w:sz w:val="24"/>
        </w:rPr>
      </w:pPr>
    </w:p>
    <w:p w14:paraId="0A53CD6A" w14:textId="6FAA6E9C" w:rsidR="005168B6" w:rsidRPr="00624B27" w:rsidRDefault="005168B6" w:rsidP="005168B6">
      <w:pPr>
        <w:spacing w:line="360" w:lineRule="auto"/>
        <w:jc w:val="both"/>
        <w:rPr>
          <w:bCs/>
          <w:sz w:val="24"/>
        </w:rPr>
      </w:pPr>
      <w:r w:rsidRPr="00624B27">
        <w:rPr>
          <w:bCs/>
          <w:sz w:val="24"/>
        </w:rPr>
        <w:t xml:space="preserve">Der „maxit </w:t>
      </w:r>
      <w:proofErr w:type="spellStart"/>
      <w:r w:rsidRPr="00624B27">
        <w:rPr>
          <w:bCs/>
          <w:sz w:val="24"/>
        </w:rPr>
        <w:t>torro</w:t>
      </w:r>
      <w:proofErr w:type="spellEnd"/>
      <w:r w:rsidRPr="00624B27">
        <w:rPr>
          <w:bCs/>
          <w:sz w:val="24"/>
        </w:rPr>
        <w:t xml:space="preserve">“ überzeugt mit </w:t>
      </w:r>
      <w:r w:rsidR="008824EC" w:rsidRPr="00624B27">
        <w:rPr>
          <w:bCs/>
          <w:sz w:val="24"/>
        </w:rPr>
        <w:t>allen</w:t>
      </w:r>
      <w:r w:rsidRPr="00624B27">
        <w:rPr>
          <w:bCs/>
          <w:sz w:val="24"/>
        </w:rPr>
        <w:t xml:space="preserve"> bewährten Attributen eines fließfähigen Estrichsystems: „Gesundheitsschonender Einbau, schneller Baufortschritt, saubere Baustelle“, fasst </w:t>
      </w:r>
      <w:r w:rsidR="006F29D5" w:rsidRPr="00624B27">
        <w:rPr>
          <w:bCs/>
          <w:sz w:val="24"/>
        </w:rPr>
        <w:t xml:space="preserve">Lange </w:t>
      </w:r>
      <w:r w:rsidRPr="00624B27">
        <w:rPr>
          <w:bCs/>
          <w:sz w:val="24"/>
        </w:rPr>
        <w:t xml:space="preserve">zusammen. Seinen Einsatzbereich findet das Produkt </w:t>
      </w:r>
      <w:r w:rsidR="0029400F" w:rsidRPr="00624B27">
        <w:rPr>
          <w:bCs/>
          <w:sz w:val="24"/>
        </w:rPr>
        <w:t xml:space="preserve">insbesondere </w:t>
      </w:r>
      <w:r w:rsidRPr="00624B27">
        <w:rPr>
          <w:bCs/>
          <w:sz w:val="24"/>
        </w:rPr>
        <w:t xml:space="preserve">im Wohn- und Gewerbebau, da es sich hier für alle Estricharten eignet: </w:t>
      </w:r>
      <w:r w:rsidR="00636267" w:rsidRPr="00624B27">
        <w:rPr>
          <w:bCs/>
          <w:sz w:val="24"/>
        </w:rPr>
        <w:t>Entsprechend</w:t>
      </w:r>
      <w:r w:rsidRPr="00624B27">
        <w:rPr>
          <w:bCs/>
          <w:sz w:val="24"/>
        </w:rPr>
        <w:t xml:space="preserve"> </w:t>
      </w:r>
      <w:r w:rsidR="002F1D9A" w:rsidRPr="00624B27">
        <w:rPr>
          <w:bCs/>
          <w:sz w:val="24"/>
        </w:rPr>
        <w:t xml:space="preserve">sind </w:t>
      </w:r>
      <w:r w:rsidR="006F29D5" w:rsidRPr="00624B27">
        <w:rPr>
          <w:bCs/>
          <w:sz w:val="24"/>
        </w:rPr>
        <w:t xml:space="preserve">beheizte Konstruktionen </w:t>
      </w:r>
      <w:r w:rsidR="002F1D9A" w:rsidRPr="00624B27">
        <w:rPr>
          <w:bCs/>
          <w:sz w:val="24"/>
        </w:rPr>
        <w:lastRenderedPageBreak/>
        <w:t xml:space="preserve">ausführbar, aber auch </w:t>
      </w:r>
      <w:r w:rsidRPr="00624B27">
        <w:rPr>
          <w:bCs/>
          <w:sz w:val="24"/>
        </w:rPr>
        <w:t xml:space="preserve">eine Verwendung als </w:t>
      </w:r>
      <w:r w:rsidR="006F29D5" w:rsidRPr="00624B27">
        <w:rPr>
          <w:bCs/>
          <w:sz w:val="24"/>
        </w:rPr>
        <w:t>Estrich auf Dämmung</w:t>
      </w:r>
      <w:r w:rsidR="00914961" w:rsidRPr="00624B27">
        <w:rPr>
          <w:bCs/>
          <w:sz w:val="24"/>
        </w:rPr>
        <w:t xml:space="preserve">, </w:t>
      </w:r>
      <w:r w:rsidR="006F29D5" w:rsidRPr="00624B27">
        <w:rPr>
          <w:bCs/>
          <w:sz w:val="24"/>
        </w:rPr>
        <w:t xml:space="preserve">auf Trennlage oder im Verbund sind </w:t>
      </w:r>
      <w:r w:rsidRPr="00624B27">
        <w:rPr>
          <w:bCs/>
          <w:sz w:val="24"/>
        </w:rPr>
        <w:t xml:space="preserve">problemlos möglich. Die Bereitstellung des Estrichs erfolgt entweder in bewährter Maxit-Silologistik – in Verbindung mit der passenden Maschinentechnik – oder als Sackware für maschinelle beziehungsweise händische Verarbeitung. Ist „maxit </w:t>
      </w:r>
      <w:proofErr w:type="spellStart"/>
      <w:r w:rsidRPr="00624B27">
        <w:rPr>
          <w:bCs/>
          <w:sz w:val="24"/>
        </w:rPr>
        <w:t>torro</w:t>
      </w:r>
      <w:proofErr w:type="spellEnd"/>
      <w:r w:rsidRPr="00624B27">
        <w:rPr>
          <w:bCs/>
          <w:sz w:val="24"/>
        </w:rPr>
        <w:t xml:space="preserve">“ </w:t>
      </w:r>
      <w:r w:rsidR="00356F68" w:rsidRPr="00624B27">
        <w:rPr>
          <w:bCs/>
          <w:sz w:val="24"/>
        </w:rPr>
        <w:t xml:space="preserve">dann </w:t>
      </w:r>
      <w:r w:rsidRPr="00624B27">
        <w:rPr>
          <w:bCs/>
          <w:sz w:val="24"/>
        </w:rPr>
        <w:t xml:space="preserve">einmal eingebaut, </w:t>
      </w:r>
      <w:r w:rsidR="00356F68" w:rsidRPr="00624B27">
        <w:rPr>
          <w:bCs/>
          <w:sz w:val="24"/>
        </w:rPr>
        <w:t>macht er keinen</w:t>
      </w:r>
      <w:r w:rsidRPr="00624B27">
        <w:rPr>
          <w:bCs/>
          <w:sz w:val="24"/>
        </w:rPr>
        <w:t xml:space="preserve"> systembedingte</w:t>
      </w:r>
      <w:r w:rsidR="00356F68" w:rsidRPr="00624B27">
        <w:rPr>
          <w:bCs/>
          <w:sz w:val="24"/>
        </w:rPr>
        <w:t>n</w:t>
      </w:r>
      <w:r w:rsidRPr="00624B27">
        <w:rPr>
          <w:bCs/>
          <w:sz w:val="24"/>
        </w:rPr>
        <w:t xml:space="preserve"> Anschliff erforderlich – ein späterer Reinigungsschliff durch den Bodenleger genügt.</w:t>
      </w:r>
    </w:p>
    <w:p w14:paraId="2218EAFB" w14:textId="30FB5A4E" w:rsidR="00B70F43" w:rsidRPr="00624B27" w:rsidRDefault="00B70F43" w:rsidP="005016F3">
      <w:pPr>
        <w:spacing w:line="360" w:lineRule="auto"/>
        <w:jc w:val="both"/>
        <w:rPr>
          <w:bCs/>
          <w:sz w:val="24"/>
        </w:rPr>
      </w:pPr>
    </w:p>
    <w:p w14:paraId="35C421E0" w14:textId="3C33DF9A" w:rsidR="00B70F43" w:rsidRPr="00624B27" w:rsidRDefault="00560A00" w:rsidP="005016F3">
      <w:pPr>
        <w:spacing w:line="360" w:lineRule="auto"/>
        <w:jc w:val="both"/>
        <w:rPr>
          <w:b/>
          <w:bCs/>
          <w:sz w:val="24"/>
        </w:rPr>
      </w:pPr>
      <w:r w:rsidRPr="00624B27">
        <w:rPr>
          <w:b/>
          <w:bCs/>
          <w:sz w:val="24"/>
        </w:rPr>
        <w:t>Der Cousin f</w:t>
      </w:r>
      <w:r w:rsidR="00652EFF" w:rsidRPr="00624B27">
        <w:rPr>
          <w:b/>
          <w:bCs/>
          <w:sz w:val="24"/>
        </w:rPr>
        <w:t>ür den Industriebereich</w:t>
      </w:r>
      <w:r w:rsidR="00075CD5" w:rsidRPr="00624B27">
        <w:rPr>
          <w:b/>
          <w:bCs/>
          <w:sz w:val="24"/>
        </w:rPr>
        <w:t>:</w:t>
      </w:r>
      <w:r w:rsidR="00652EFF" w:rsidRPr="00624B27">
        <w:rPr>
          <w:b/>
          <w:bCs/>
          <w:sz w:val="24"/>
        </w:rPr>
        <w:t xml:space="preserve"> „maxit </w:t>
      </w:r>
      <w:proofErr w:type="spellStart"/>
      <w:r w:rsidR="00652EFF" w:rsidRPr="00624B27">
        <w:rPr>
          <w:b/>
          <w:bCs/>
          <w:sz w:val="24"/>
        </w:rPr>
        <w:t>t</w:t>
      </w:r>
      <w:r w:rsidR="00B70F43" w:rsidRPr="00624B27">
        <w:rPr>
          <w:b/>
          <w:bCs/>
          <w:sz w:val="24"/>
        </w:rPr>
        <w:t>orpedo</w:t>
      </w:r>
      <w:proofErr w:type="spellEnd"/>
      <w:r w:rsidR="00652EFF" w:rsidRPr="00624B27">
        <w:rPr>
          <w:b/>
          <w:bCs/>
          <w:sz w:val="24"/>
        </w:rPr>
        <w:t>“</w:t>
      </w:r>
    </w:p>
    <w:p w14:paraId="46229860" w14:textId="77777777" w:rsidR="002D65FB" w:rsidRPr="00624B27" w:rsidRDefault="002D65FB" w:rsidP="005016F3">
      <w:pPr>
        <w:spacing w:line="360" w:lineRule="auto"/>
        <w:jc w:val="both"/>
        <w:rPr>
          <w:bCs/>
          <w:sz w:val="24"/>
        </w:rPr>
      </w:pPr>
    </w:p>
    <w:p w14:paraId="278C57F3" w14:textId="69D0A4BF" w:rsidR="00E307C4" w:rsidRPr="00624B27" w:rsidRDefault="00D80BA5" w:rsidP="00B11B68">
      <w:pPr>
        <w:spacing w:line="360" w:lineRule="auto"/>
        <w:jc w:val="both"/>
        <w:rPr>
          <w:bCs/>
          <w:sz w:val="24"/>
        </w:rPr>
      </w:pPr>
      <w:r w:rsidRPr="00624B27">
        <w:rPr>
          <w:bCs/>
          <w:sz w:val="24"/>
        </w:rPr>
        <w:t>Bereits a</w:t>
      </w:r>
      <w:r w:rsidR="005B281E" w:rsidRPr="00624B27">
        <w:rPr>
          <w:bCs/>
          <w:sz w:val="24"/>
        </w:rPr>
        <w:t xml:space="preserve">uf der </w:t>
      </w:r>
      <w:r w:rsidR="00E33B54" w:rsidRPr="00624B27">
        <w:rPr>
          <w:bCs/>
          <w:sz w:val="24"/>
        </w:rPr>
        <w:t>letzten</w:t>
      </w:r>
      <w:r w:rsidR="005B281E" w:rsidRPr="00624B27">
        <w:rPr>
          <w:bCs/>
          <w:sz w:val="24"/>
        </w:rPr>
        <w:t xml:space="preserve"> EPF</w:t>
      </w:r>
      <w:r w:rsidRPr="00624B27">
        <w:rPr>
          <w:bCs/>
          <w:sz w:val="24"/>
        </w:rPr>
        <w:t>-Messe</w:t>
      </w:r>
      <w:r w:rsidR="005B281E" w:rsidRPr="00624B27">
        <w:rPr>
          <w:bCs/>
          <w:sz w:val="24"/>
        </w:rPr>
        <w:t xml:space="preserve"> </w:t>
      </w:r>
      <w:r w:rsidR="00560A00" w:rsidRPr="00624B27">
        <w:rPr>
          <w:bCs/>
          <w:sz w:val="24"/>
        </w:rPr>
        <w:t xml:space="preserve">im Jahr 2017 </w:t>
      </w:r>
      <w:r w:rsidR="005B281E" w:rsidRPr="00624B27">
        <w:rPr>
          <w:bCs/>
          <w:sz w:val="24"/>
        </w:rPr>
        <w:t xml:space="preserve">hatte Maxit mit einem besonders schnellen </w:t>
      </w:r>
      <w:r w:rsidR="005168B6" w:rsidRPr="00624B27">
        <w:rPr>
          <w:bCs/>
          <w:sz w:val="24"/>
        </w:rPr>
        <w:t>Zementfließe</w:t>
      </w:r>
      <w:r w:rsidR="005B281E" w:rsidRPr="00624B27">
        <w:rPr>
          <w:bCs/>
          <w:sz w:val="24"/>
        </w:rPr>
        <w:t>strich von sich Reden gemacht</w:t>
      </w:r>
      <w:r w:rsidR="00560A00" w:rsidRPr="00624B27">
        <w:rPr>
          <w:bCs/>
          <w:sz w:val="24"/>
        </w:rPr>
        <w:t>.</w:t>
      </w:r>
      <w:r w:rsidR="005B281E" w:rsidRPr="00624B27">
        <w:rPr>
          <w:bCs/>
          <w:sz w:val="24"/>
        </w:rPr>
        <w:t xml:space="preserve"> Der </w:t>
      </w:r>
      <w:r w:rsidR="00925BE0" w:rsidRPr="00624B27">
        <w:rPr>
          <w:bCs/>
          <w:sz w:val="24"/>
        </w:rPr>
        <w:t xml:space="preserve">dort vorgestellte </w:t>
      </w:r>
      <w:r w:rsidR="005B281E" w:rsidRPr="00624B27">
        <w:rPr>
          <w:bCs/>
          <w:sz w:val="24"/>
        </w:rPr>
        <w:t xml:space="preserve">„maxit </w:t>
      </w:r>
      <w:proofErr w:type="spellStart"/>
      <w:r w:rsidR="005B281E" w:rsidRPr="00624B27">
        <w:rPr>
          <w:bCs/>
          <w:sz w:val="24"/>
        </w:rPr>
        <w:t>torpedo</w:t>
      </w:r>
      <w:proofErr w:type="spellEnd"/>
      <w:r w:rsidR="005B281E" w:rsidRPr="00624B27">
        <w:rPr>
          <w:bCs/>
          <w:sz w:val="24"/>
        </w:rPr>
        <w:t>“ hat seinen Einsatzbereich jedoch im Industriebau</w:t>
      </w:r>
      <w:r w:rsidR="005168B6" w:rsidRPr="00624B27">
        <w:rPr>
          <w:bCs/>
          <w:sz w:val="24"/>
        </w:rPr>
        <w:t>:</w:t>
      </w:r>
      <w:r w:rsidR="005B281E" w:rsidRPr="00624B27">
        <w:rPr>
          <w:bCs/>
          <w:sz w:val="24"/>
        </w:rPr>
        <w:t xml:space="preserve"> </w:t>
      </w:r>
      <w:r w:rsidR="005168B6" w:rsidRPr="00624B27">
        <w:rPr>
          <w:bCs/>
          <w:sz w:val="24"/>
        </w:rPr>
        <w:t>Entwickelt für den Verbund mit Beton, eignet er sich dank seiner hohen Druck- und Biegezugfestigkeit vor allem für mechanisch beanspruchte Böden. So empfiehlt sich der Fließestrich etwa für den Einbau in Lager- und Produktionshallen</w:t>
      </w:r>
      <w:r w:rsidR="00DF3513" w:rsidRPr="00624B27">
        <w:rPr>
          <w:bCs/>
          <w:sz w:val="24"/>
        </w:rPr>
        <w:t xml:space="preserve"> – also überall dort,</w:t>
      </w:r>
      <w:r w:rsidR="005168B6" w:rsidRPr="00624B27">
        <w:rPr>
          <w:bCs/>
          <w:sz w:val="24"/>
        </w:rPr>
        <w:t xml:space="preserve"> wo hohe Gewichts- und Bewegungslasten auf den Untergrund einwirken.</w:t>
      </w:r>
      <w:r w:rsidR="00DF3513" w:rsidRPr="00624B27">
        <w:rPr>
          <w:bCs/>
          <w:sz w:val="24"/>
        </w:rPr>
        <w:t xml:space="preserve"> „</w:t>
      </w:r>
      <w:proofErr w:type="spellStart"/>
      <w:r w:rsidR="006F29D5" w:rsidRPr="00624B27">
        <w:rPr>
          <w:bCs/>
          <w:sz w:val="24"/>
        </w:rPr>
        <w:t>Zementäre</w:t>
      </w:r>
      <w:proofErr w:type="spellEnd"/>
      <w:r w:rsidR="006F29D5" w:rsidRPr="00624B27">
        <w:rPr>
          <w:bCs/>
          <w:sz w:val="24"/>
        </w:rPr>
        <w:t xml:space="preserve"> Bindemittel haben</w:t>
      </w:r>
      <w:r w:rsidR="00EF31BA" w:rsidRPr="00624B27">
        <w:rPr>
          <w:bCs/>
          <w:sz w:val="24"/>
        </w:rPr>
        <w:t xml:space="preserve"> hier</w:t>
      </w:r>
      <w:r w:rsidR="002F1D9A" w:rsidRPr="00624B27">
        <w:rPr>
          <w:bCs/>
          <w:sz w:val="24"/>
        </w:rPr>
        <w:t xml:space="preserve"> den Vorteil, dass hohe Festigkeit</w:t>
      </w:r>
      <w:r w:rsidR="006F29D5" w:rsidRPr="00624B27">
        <w:rPr>
          <w:bCs/>
          <w:sz w:val="24"/>
        </w:rPr>
        <w:t xml:space="preserve">en </w:t>
      </w:r>
      <w:r w:rsidR="00EF31BA" w:rsidRPr="00624B27">
        <w:rPr>
          <w:bCs/>
          <w:sz w:val="24"/>
        </w:rPr>
        <w:t>in Verbindung mit</w:t>
      </w:r>
      <w:r w:rsidR="00E52C9C" w:rsidRPr="00624B27">
        <w:rPr>
          <w:bCs/>
          <w:sz w:val="24"/>
        </w:rPr>
        <w:t xml:space="preserve"> hoher Formstabilität </w:t>
      </w:r>
      <w:r w:rsidR="002F1D9A" w:rsidRPr="00624B27">
        <w:rPr>
          <w:bCs/>
          <w:sz w:val="24"/>
        </w:rPr>
        <w:t xml:space="preserve">erreicht werden </w:t>
      </w:r>
      <w:r w:rsidR="009249BD" w:rsidRPr="00624B27">
        <w:rPr>
          <w:bCs/>
          <w:sz w:val="24"/>
        </w:rPr>
        <w:t>können</w:t>
      </w:r>
      <w:r w:rsidR="002F1D9A" w:rsidRPr="00624B27">
        <w:rPr>
          <w:bCs/>
          <w:sz w:val="24"/>
        </w:rPr>
        <w:t xml:space="preserve">. </w:t>
      </w:r>
      <w:r w:rsidR="00AB57B3" w:rsidRPr="00624B27">
        <w:rPr>
          <w:bCs/>
          <w:sz w:val="24"/>
        </w:rPr>
        <w:t>Gerade im Industriebodenbereich, wo große Flächen in kürzester Zeit ausgeführt werden müssen, spielt ein fließfähiges und maschinell einbaubares Estrichsystem seine Vorteile aus</w:t>
      </w:r>
      <w:r w:rsidR="00914961" w:rsidRPr="00624B27">
        <w:rPr>
          <w:bCs/>
          <w:sz w:val="24"/>
        </w:rPr>
        <w:t>“, so Lange</w:t>
      </w:r>
      <w:r w:rsidR="00AB57B3" w:rsidRPr="00624B27">
        <w:rPr>
          <w:bCs/>
          <w:sz w:val="24"/>
        </w:rPr>
        <w:t>.</w:t>
      </w:r>
    </w:p>
    <w:p w14:paraId="5DA59D24" w14:textId="77777777" w:rsidR="00E307C4" w:rsidRPr="00624B27" w:rsidRDefault="00E307C4" w:rsidP="00B11B68">
      <w:pPr>
        <w:spacing w:line="360" w:lineRule="auto"/>
        <w:jc w:val="both"/>
        <w:rPr>
          <w:bCs/>
          <w:sz w:val="24"/>
        </w:rPr>
      </w:pPr>
    </w:p>
    <w:p w14:paraId="26C4BC76" w14:textId="6C2D4FD6" w:rsidR="00BA658E" w:rsidRPr="00624B27" w:rsidRDefault="00037169" w:rsidP="00BA658E">
      <w:pPr>
        <w:spacing w:line="360" w:lineRule="auto"/>
        <w:jc w:val="both"/>
        <w:rPr>
          <w:sz w:val="24"/>
        </w:rPr>
      </w:pPr>
      <w:r w:rsidRPr="00624B27">
        <w:rPr>
          <w:bCs/>
          <w:sz w:val="24"/>
        </w:rPr>
        <w:t xml:space="preserve">Weitere </w:t>
      </w:r>
      <w:r w:rsidR="001F5028" w:rsidRPr="00624B27">
        <w:rPr>
          <w:bCs/>
          <w:sz w:val="24"/>
        </w:rPr>
        <w:t>Informationen</w:t>
      </w:r>
      <w:r w:rsidRPr="00624B27">
        <w:rPr>
          <w:bCs/>
          <w:sz w:val="24"/>
        </w:rPr>
        <w:t xml:space="preserve"> </w:t>
      </w:r>
      <w:r w:rsidR="00105A40" w:rsidRPr="00624B27">
        <w:rPr>
          <w:bCs/>
          <w:sz w:val="24"/>
        </w:rPr>
        <w:t xml:space="preserve">zu </w:t>
      </w:r>
      <w:r w:rsidR="00D8124E" w:rsidRPr="00624B27">
        <w:rPr>
          <w:bCs/>
          <w:sz w:val="24"/>
        </w:rPr>
        <w:t>schnell trocknenden</w:t>
      </w:r>
      <w:r w:rsidR="00105A40" w:rsidRPr="00624B27">
        <w:rPr>
          <w:bCs/>
          <w:sz w:val="24"/>
        </w:rPr>
        <w:t xml:space="preserve"> </w:t>
      </w:r>
      <w:r w:rsidR="00FA0FBD" w:rsidRPr="00624B27">
        <w:rPr>
          <w:bCs/>
          <w:sz w:val="24"/>
        </w:rPr>
        <w:t>Maxit-</w:t>
      </w:r>
      <w:r w:rsidR="00105A40" w:rsidRPr="00624B27">
        <w:rPr>
          <w:bCs/>
          <w:sz w:val="24"/>
        </w:rPr>
        <w:t>Zementfließestrich</w:t>
      </w:r>
      <w:r w:rsidR="00FA0FBD" w:rsidRPr="00624B27">
        <w:rPr>
          <w:bCs/>
          <w:sz w:val="24"/>
        </w:rPr>
        <w:t>en</w:t>
      </w:r>
      <w:r w:rsidR="009D7262" w:rsidRPr="00624B27">
        <w:rPr>
          <w:bCs/>
          <w:sz w:val="24"/>
        </w:rPr>
        <w:t xml:space="preserve"> </w:t>
      </w:r>
      <w:r w:rsidR="006505D0" w:rsidRPr="00624B27">
        <w:rPr>
          <w:bCs/>
          <w:sz w:val="24"/>
        </w:rPr>
        <w:t>erhalten</w:t>
      </w:r>
      <w:r w:rsidR="002E08FB" w:rsidRPr="00624B27">
        <w:rPr>
          <w:bCs/>
          <w:sz w:val="24"/>
        </w:rPr>
        <w:t xml:space="preserve"> </w:t>
      </w:r>
      <w:r w:rsidR="001465CD" w:rsidRPr="00624B27">
        <w:rPr>
          <w:bCs/>
          <w:sz w:val="24"/>
        </w:rPr>
        <w:t>i</w:t>
      </w:r>
      <w:r w:rsidR="001F5028" w:rsidRPr="00624B27">
        <w:rPr>
          <w:sz w:val="24"/>
        </w:rPr>
        <w:t>nteress</w:t>
      </w:r>
      <w:r w:rsidR="001465CD" w:rsidRPr="00624B27">
        <w:rPr>
          <w:sz w:val="24"/>
        </w:rPr>
        <w:t xml:space="preserve">ierte </w:t>
      </w:r>
      <w:r w:rsidR="00756C88" w:rsidRPr="00624B27">
        <w:rPr>
          <w:sz w:val="24"/>
        </w:rPr>
        <w:t>Bauprofis</w:t>
      </w:r>
      <w:r w:rsidR="00B5794A" w:rsidRPr="00624B27">
        <w:rPr>
          <w:sz w:val="24"/>
        </w:rPr>
        <w:t xml:space="preserve"> </w:t>
      </w:r>
      <w:r w:rsidR="002F7C09" w:rsidRPr="00624B27">
        <w:rPr>
          <w:sz w:val="24"/>
        </w:rPr>
        <w:t>direkt bei</w:t>
      </w:r>
      <w:r w:rsidR="002E08FB" w:rsidRPr="00624B27">
        <w:rPr>
          <w:sz w:val="24"/>
        </w:rPr>
        <w:t>m</w:t>
      </w:r>
      <w:r w:rsidR="002F7C09" w:rsidRPr="00624B27">
        <w:rPr>
          <w:sz w:val="24"/>
        </w:rPr>
        <w:t xml:space="preserve"> </w:t>
      </w:r>
      <w:r w:rsidR="00C81DA8" w:rsidRPr="00624B27">
        <w:rPr>
          <w:sz w:val="24"/>
        </w:rPr>
        <w:t>H</w:t>
      </w:r>
      <w:r w:rsidR="002E08FB" w:rsidRPr="00624B27">
        <w:rPr>
          <w:sz w:val="24"/>
        </w:rPr>
        <w:t>ersteller</w:t>
      </w:r>
      <w:r w:rsidR="00FA0FBD" w:rsidRPr="00624B27">
        <w:rPr>
          <w:sz w:val="24"/>
        </w:rPr>
        <w:t xml:space="preserve"> </w:t>
      </w:r>
      <w:r w:rsidR="002F7C09" w:rsidRPr="00624B27">
        <w:rPr>
          <w:sz w:val="24"/>
        </w:rPr>
        <w:t>–</w:t>
      </w:r>
      <w:r w:rsidR="00404A9A" w:rsidRPr="00624B27">
        <w:rPr>
          <w:sz w:val="24"/>
        </w:rPr>
        <w:t xml:space="preserve"> </w:t>
      </w:r>
      <w:r w:rsidR="003748E6" w:rsidRPr="00624B27">
        <w:rPr>
          <w:sz w:val="24"/>
        </w:rPr>
        <w:t>per Telefon (</w:t>
      </w:r>
      <w:r w:rsidR="003748E6" w:rsidRPr="00624B27">
        <w:rPr>
          <w:b/>
          <w:sz w:val="24"/>
        </w:rPr>
        <w:t>09 220 – 18 0</w:t>
      </w:r>
      <w:r w:rsidR="003748E6" w:rsidRPr="00624B27">
        <w:rPr>
          <w:sz w:val="24"/>
        </w:rPr>
        <w:t>) oder E-Mail (</w:t>
      </w:r>
      <w:r w:rsidR="00BA658E" w:rsidRPr="00624B27">
        <w:rPr>
          <w:b/>
          <w:sz w:val="24"/>
        </w:rPr>
        <w:t>info@maxit.de</w:t>
      </w:r>
      <w:r w:rsidR="003748E6" w:rsidRPr="00624B27">
        <w:rPr>
          <w:sz w:val="24"/>
        </w:rPr>
        <w:t>).</w:t>
      </w:r>
    </w:p>
    <w:p w14:paraId="07CCECC5" w14:textId="2AC370A2" w:rsidR="00A51CD8" w:rsidRPr="00624B27" w:rsidRDefault="00BA1367" w:rsidP="00BA658E">
      <w:pPr>
        <w:spacing w:line="360" w:lineRule="auto"/>
        <w:jc w:val="right"/>
        <w:rPr>
          <w:sz w:val="24"/>
        </w:rPr>
      </w:pPr>
      <w:r w:rsidRPr="00624B27">
        <w:t>c</w:t>
      </w:r>
      <w:r w:rsidR="00F97E4B" w:rsidRPr="00624B27">
        <w:t xml:space="preserve">a. </w:t>
      </w:r>
      <w:r w:rsidR="00BA658E" w:rsidRPr="00624B27">
        <w:rPr>
          <w:bCs/>
        </w:rPr>
        <w:t>4</w:t>
      </w:r>
      <w:r w:rsidR="001F5D67" w:rsidRPr="00624B27">
        <w:t>.</w:t>
      </w:r>
      <w:r w:rsidR="0075442D" w:rsidRPr="00624B27">
        <w:t>3</w:t>
      </w:r>
      <w:r w:rsidR="00756C88" w:rsidRPr="00624B27">
        <w:t>00</w:t>
      </w:r>
      <w:r w:rsidR="005900CC" w:rsidRPr="00624B27">
        <w:t xml:space="preserve"> </w:t>
      </w:r>
      <w:r w:rsidRPr="00624B27">
        <w:t>Zeichen</w:t>
      </w:r>
    </w:p>
    <w:p w14:paraId="25CA0F39" w14:textId="686003D1" w:rsidR="00867F8C" w:rsidRPr="00624B27" w:rsidRDefault="00322913" w:rsidP="00DD2082">
      <w:pPr>
        <w:rPr>
          <w:b/>
          <w:bCs/>
          <w:sz w:val="24"/>
          <w:u w:val="single"/>
        </w:rPr>
      </w:pPr>
      <w:r w:rsidRPr="00624B27">
        <w:rPr>
          <w:b/>
          <w:bCs/>
          <w:sz w:val="24"/>
          <w:u w:val="single"/>
        </w:rPr>
        <w:lastRenderedPageBreak/>
        <w:t>B</w:t>
      </w:r>
      <w:r w:rsidR="00867F8C" w:rsidRPr="00624B27">
        <w:rPr>
          <w:b/>
          <w:bCs/>
          <w:sz w:val="24"/>
          <w:u w:val="single"/>
        </w:rPr>
        <w:t>ildunterschriften</w:t>
      </w:r>
    </w:p>
    <w:p w14:paraId="53B6BB26" w14:textId="09919829" w:rsidR="00C151C2" w:rsidRPr="00624B27" w:rsidRDefault="00C151C2" w:rsidP="00C57354">
      <w:pPr>
        <w:ind w:right="-142"/>
        <w:rPr>
          <w:bCs/>
          <w:sz w:val="24"/>
        </w:rPr>
      </w:pPr>
    </w:p>
    <w:p w14:paraId="70191406" w14:textId="25C441B1" w:rsidR="00B22447" w:rsidRPr="00624B27" w:rsidRDefault="00B22447" w:rsidP="00B22447">
      <w:pPr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[20-01 maxit </w:t>
      </w:r>
      <w:proofErr w:type="spellStart"/>
      <w:r w:rsidRPr="00624B27">
        <w:rPr>
          <w:b/>
          <w:bCs/>
          <w:sz w:val="24"/>
        </w:rPr>
        <w:t>torro</w:t>
      </w:r>
      <w:proofErr w:type="spellEnd"/>
      <w:r w:rsidRPr="00624B27">
        <w:rPr>
          <w:b/>
          <w:bCs/>
          <w:sz w:val="24"/>
        </w:rPr>
        <w:t xml:space="preserve">] </w:t>
      </w:r>
    </w:p>
    <w:p w14:paraId="0D220FC9" w14:textId="1CBFADFD" w:rsidR="00B22447" w:rsidRPr="00624B27" w:rsidRDefault="00B22447" w:rsidP="00B22447">
      <w:pPr>
        <w:rPr>
          <w:b/>
          <w:bCs/>
          <w:sz w:val="24"/>
        </w:rPr>
      </w:pPr>
    </w:p>
    <w:p w14:paraId="049CCE26" w14:textId="471402DB" w:rsidR="00B22447" w:rsidRPr="00624B27" w:rsidRDefault="00B22447" w:rsidP="00B22447">
      <w:pPr>
        <w:spacing w:line="360" w:lineRule="auto"/>
        <w:jc w:val="both"/>
        <w:rPr>
          <w:bCs/>
          <w:i/>
          <w:sz w:val="24"/>
        </w:rPr>
      </w:pPr>
      <w:r w:rsidRPr="00624B27">
        <w:rPr>
          <w:bCs/>
          <w:i/>
          <w:sz w:val="24"/>
        </w:rPr>
        <w:t xml:space="preserve">Der neue Zementfließestrich „maxit </w:t>
      </w:r>
      <w:proofErr w:type="spellStart"/>
      <w:r w:rsidRPr="00624B27">
        <w:rPr>
          <w:bCs/>
          <w:i/>
          <w:sz w:val="24"/>
        </w:rPr>
        <w:t>torro</w:t>
      </w:r>
      <w:proofErr w:type="spellEnd"/>
      <w:r w:rsidRPr="00624B27">
        <w:rPr>
          <w:bCs/>
          <w:i/>
          <w:sz w:val="24"/>
        </w:rPr>
        <w:t xml:space="preserve">“ ist für alle Estricharten geeignet und bereits nach vier Wochen belegbar – ohne zusätzliche Trocknung. </w:t>
      </w:r>
    </w:p>
    <w:p w14:paraId="0E9D3BBC" w14:textId="4C4B1AB2" w:rsidR="00B22447" w:rsidRPr="00624B27" w:rsidRDefault="00B22447" w:rsidP="00B22447">
      <w:pPr>
        <w:jc w:val="right"/>
        <w:rPr>
          <w:bCs/>
          <w:sz w:val="24"/>
        </w:rPr>
      </w:pPr>
      <w:r w:rsidRPr="00624B27">
        <w:rPr>
          <w:bCs/>
          <w:sz w:val="24"/>
        </w:rPr>
        <w:t>Foto: maxit</w:t>
      </w:r>
    </w:p>
    <w:p w14:paraId="41094A0D" w14:textId="77777777" w:rsidR="00B22447" w:rsidRPr="00624B27" w:rsidRDefault="00B22447" w:rsidP="00B22447">
      <w:pPr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 </w:t>
      </w:r>
    </w:p>
    <w:p w14:paraId="45B18539" w14:textId="614C8659" w:rsidR="00B22447" w:rsidRPr="00624B27" w:rsidRDefault="00B22447" w:rsidP="00B22447">
      <w:pPr>
        <w:rPr>
          <w:b/>
          <w:bCs/>
          <w:sz w:val="24"/>
        </w:rPr>
      </w:pPr>
    </w:p>
    <w:p w14:paraId="4650B8B1" w14:textId="48FF8337" w:rsidR="00B22447" w:rsidRPr="00624B27" w:rsidRDefault="00B22447" w:rsidP="00B22447">
      <w:pPr>
        <w:rPr>
          <w:b/>
          <w:bCs/>
          <w:sz w:val="24"/>
        </w:rPr>
      </w:pPr>
    </w:p>
    <w:p w14:paraId="21CA481A" w14:textId="54F9FFF4" w:rsidR="00B22447" w:rsidRPr="00624B27" w:rsidRDefault="00B22447" w:rsidP="00B22447">
      <w:pPr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[20-01 Einbau] </w:t>
      </w:r>
    </w:p>
    <w:p w14:paraId="683CD334" w14:textId="00828E71" w:rsidR="00B22447" w:rsidRPr="00624B27" w:rsidRDefault="00B22447" w:rsidP="00B22447">
      <w:pPr>
        <w:rPr>
          <w:b/>
          <w:bCs/>
          <w:sz w:val="24"/>
        </w:rPr>
      </w:pPr>
    </w:p>
    <w:p w14:paraId="444A19FC" w14:textId="77777777" w:rsidR="00B22447" w:rsidRPr="00624B27" w:rsidRDefault="00B22447" w:rsidP="00B22447">
      <w:pPr>
        <w:spacing w:line="360" w:lineRule="auto"/>
        <w:jc w:val="both"/>
        <w:rPr>
          <w:bCs/>
          <w:i/>
          <w:sz w:val="24"/>
        </w:rPr>
      </w:pPr>
      <w:r w:rsidRPr="00624B27">
        <w:rPr>
          <w:bCs/>
          <w:i/>
          <w:sz w:val="24"/>
        </w:rPr>
        <w:t xml:space="preserve">Gesundheitsschonender Einbau, schneller Baufortschritt, saubere Baustelle: So fasst der Hersteller die Vorteile seines neuen </w:t>
      </w:r>
      <w:proofErr w:type="spellStart"/>
      <w:r w:rsidRPr="00624B27">
        <w:rPr>
          <w:bCs/>
          <w:i/>
          <w:sz w:val="24"/>
        </w:rPr>
        <w:t>Zementfließestriches</w:t>
      </w:r>
      <w:proofErr w:type="spellEnd"/>
      <w:r w:rsidRPr="00624B27">
        <w:rPr>
          <w:bCs/>
          <w:i/>
          <w:sz w:val="24"/>
        </w:rPr>
        <w:t xml:space="preserve"> „maxit </w:t>
      </w:r>
      <w:proofErr w:type="spellStart"/>
      <w:r w:rsidRPr="00624B27">
        <w:rPr>
          <w:bCs/>
          <w:i/>
          <w:sz w:val="24"/>
        </w:rPr>
        <w:t>torro</w:t>
      </w:r>
      <w:proofErr w:type="spellEnd"/>
      <w:r w:rsidRPr="00624B27">
        <w:rPr>
          <w:bCs/>
          <w:i/>
          <w:sz w:val="24"/>
        </w:rPr>
        <w:t xml:space="preserve">“ zusammen. </w:t>
      </w:r>
    </w:p>
    <w:p w14:paraId="795852AB" w14:textId="432F7368" w:rsidR="00B22447" w:rsidRPr="00624B27" w:rsidRDefault="00B22447" w:rsidP="006A0AC6">
      <w:pPr>
        <w:jc w:val="right"/>
        <w:rPr>
          <w:bCs/>
          <w:sz w:val="24"/>
        </w:rPr>
      </w:pPr>
      <w:r w:rsidRPr="00624B27">
        <w:rPr>
          <w:bCs/>
          <w:sz w:val="24"/>
        </w:rPr>
        <w:t>Foto: maxit</w:t>
      </w:r>
    </w:p>
    <w:p w14:paraId="26D0A5D8" w14:textId="77777777" w:rsidR="003859F4" w:rsidRDefault="003859F4" w:rsidP="00B22447">
      <w:pPr>
        <w:rPr>
          <w:b/>
          <w:bCs/>
          <w:sz w:val="24"/>
        </w:rPr>
      </w:pPr>
    </w:p>
    <w:p w14:paraId="4BC567FC" w14:textId="77777777" w:rsidR="003859F4" w:rsidRDefault="003859F4" w:rsidP="00B22447">
      <w:pPr>
        <w:rPr>
          <w:b/>
          <w:bCs/>
          <w:sz w:val="24"/>
        </w:rPr>
      </w:pPr>
    </w:p>
    <w:p w14:paraId="132A874C" w14:textId="77777777" w:rsidR="003859F4" w:rsidRDefault="003859F4" w:rsidP="00B22447">
      <w:pPr>
        <w:rPr>
          <w:b/>
          <w:bCs/>
          <w:sz w:val="24"/>
        </w:rPr>
      </w:pPr>
    </w:p>
    <w:p w14:paraId="32F2E486" w14:textId="77777777" w:rsidR="003859F4" w:rsidRDefault="003859F4" w:rsidP="00B22447">
      <w:pPr>
        <w:rPr>
          <w:b/>
          <w:bCs/>
          <w:sz w:val="24"/>
        </w:rPr>
      </w:pPr>
    </w:p>
    <w:p w14:paraId="4C68647B" w14:textId="61952D2C" w:rsidR="00B22447" w:rsidRPr="00624B27" w:rsidRDefault="00B22447" w:rsidP="00B22447">
      <w:pPr>
        <w:rPr>
          <w:b/>
          <w:bCs/>
          <w:sz w:val="24"/>
        </w:rPr>
      </w:pPr>
      <w:r w:rsidRPr="00624B27">
        <w:rPr>
          <w:b/>
          <w:bCs/>
          <w:sz w:val="24"/>
        </w:rPr>
        <w:t xml:space="preserve">[20-01 maxit </w:t>
      </w:r>
      <w:proofErr w:type="spellStart"/>
      <w:r w:rsidRPr="00624B27">
        <w:rPr>
          <w:b/>
          <w:bCs/>
          <w:sz w:val="24"/>
        </w:rPr>
        <w:t>torpedo</w:t>
      </w:r>
      <w:proofErr w:type="spellEnd"/>
      <w:r w:rsidRPr="00624B27">
        <w:rPr>
          <w:b/>
          <w:bCs/>
          <w:sz w:val="24"/>
        </w:rPr>
        <w:t xml:space="preserve">] </w:t>
      </w:r>
    </w:p>
    <w:p w14:paraId="5BE38DFC" w14:textId="2B9F3C20" w:rsidR="00B22447" w:rsidRPr="00624B27" w:rsidRDefault="00B22447" w:rsidP="00B22447">
      <w:pPr>
        <w:rPr>
          <w:b/>
          <w:bCs/>
          <w:sz w:val="24"/>
        </w:rPr>
      </w:pPr>
    </w:p>
    <w:p w14:paraId="05C2FC0F" w14:textId="1F808020" w:rsidR="00B22447" w:rsidRPr="00624B27" w:rsidRDefault="003859F4" w:rsidP="00B22447">
      <w:pPr>
        <w:spacing w:line="360" w:lineRule="auto"/>
        <w:jc w:val="both"/>
        <w:rPr>
          <w:bCs/>
          <w:i/>
          <w:sz w:val="24"/>
        </w:rPr>
      </w:pPr>
      <w:r>
        <w:rPr>
          <w:bCs/>
          <w:i/>
          <w:sz w:val="24"/>
        </w:rPr>
        <w:t>D</w:t>
      </w:r>
      <w:r w:rsidR="00B22447" w:rsidRPr="00624B27">
        <w:rPr>
          <w:bCs/>
          <w:i/>
          <w:sz w:val="24"/>
        </w:rPr>
        <w:t>er Vetter für den Industrie</w:t>
      </w:r>
      <w:r w:rsidR="005A7315" w:rsidRPr="00624B27">
        <w:rPr>
          <w:bCs/>
          <w:i/>
          <w:sz w:val="24"/>
        </w:rPr>
        <w:t>boden</w:t>
      </w:r>
      <w:r w:rsidR="00B22447" w:rsidRPr="00624B27">
        <w:rPr>
          <w:bCs/>
          <w:i/>
          <w:sz w:val="24"/>
        </w:rPr>
        <w:t xml:space="preserve">bau: „maxit </w:t>
      </w:r>
      <w:proofErr w:type="spellStart"/>
      <w:r w:rsidR="00B22447" w:rsidRPr="00624B27">
        <w:rPr>
          <w:bCs/>
          <w:i/>
          <w:sz w:val="24"/>
        </w:rPr>
        <w:t>torpedo</w:t>
      </w:r>
      <w:proofErr w:type="spellEnd"/>
      <w:r w:rsidR="00B22447" w:rsidRPr="00624B27">
        <w:rPr>
          <w:bCs/>
          <w:i/>
          <w:sz w:val="24"/>
        </w:rPr>
        <w:t xml:space="preserve">“ </w:t>
      </w:r>
      <w:r w:rsidR="005A7315" w:rsidRPr="00624B27">
        <w:rPr>
          <w:bCs/>
          <w:i/>
          <w:sz w:val="24"/>
        </w:rPr>
        <w:t>eignet sich d</w:t>
      </w:r>
      <w:r w:rsidR="00B22447" w:rsidRPr="00624B27">
        <w:rPr>
          <w:bCs/>
          <w:i/>
          <w:sz w:val="24"/>
        </w:rPr>
        <w:t xml:space="preserve">ank seiner hohen Druck- und Biegezugfestigkeit vor allem für mechanisch beanspruchte Böden.   </w:t>
      </w:r>
    </w:p>
    <w:p w14:paraId="244C91F5" w14:textId="77777777" w:rsidR="00B22447" w:rsidRPr="00624B27" w:rsidRDefault="00B22447" w:rsidP="00B22447">
      <w:pPr>
        <w:jc w:val="right"/>
        <w:rPr>
          <w:bCs/>
          <w:sz w:val="24"/>
        </w:rPr>
      </w:pPr>
      <w:r w:rsidRPr="00624B27">
        <w:rPr>
          <w:bCs/>
          <w:sz w:val="24"/>
        </w:rPr>
        <w:t>Foto: maxit</w:t>
      </w:r>
    </w:p>
    <w:p w14:paraId="2F8875C8" w14:textId="526F2602" w:rsidR="00BC4BC6" w:rsidRPr="00624B27" w:rsidRDefault="00BC4BC6" w:rsidP="00BC4BC6"/>
    <w:p w14:paraId="0D120D5F" w14:textId="0897A58B" w:rsidR="00AF2FB4" w:rsidRPr="00624B27" w:rsidRDefault="00AF2FB4" w:rsidP="00BC4BC6"/>
    <w:p w14:paraId="3CB68988" w14:textId="77777777" w:rsidR="00AF2FB4" w:rsidRPr="00624B27" w:rsidRDefault="00AF2FB4" w:rsidP="00BC4BC6"/>
    <w:p w14:paraId="6EFD7F7F" w14:textId="77777777" w:rsidR="00FA5273" w:rsidRPr="00624B27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3D8404F5" w14:textId="36AEE7C0" w:rsidR="00A51CD8" w:rsidRPr="00624B27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624B27">
        <w:rPr>
          <w:b w:val="0"/>
          <w:bCs w:val="0"/>
        </w:rPr>
        <w:t>Rückfragen beantwortet gern</w:t>
      </w:r>
    </w:p>
    <w:p w14:paraId="0CBF04B2" w14:textId="77777777" w:rsidR="009A165A" w:rsidRPr="00624B27" w:rsidRDefault="009A165A">
      <w:pPr>
        <w:rPr>
          <w:b/>
          <w:sz w:val="19"/>
        </w:rPr>
      </w:pPr>
    </w:p>
    <w:p w14:paraId="1723E467" w14:textId="77777777" w:rsidR="00095584" w:rsidRPr="00624B27" w:rsidRDefault="00095584" w:rsidP="00C57354">
      <w:pPr>
        <w:ind w:right="-142"/>
        <w:rPr>
          <w:b/>
          <w:sz w:val="19"/>
        </w:rPr>
      </w:pPr>
      <w:r w:rsidRPr="00624B27">
        <w:rPr>
          <w:b/>
          <w:bCs/>
          <w:sz w:val="19"/>
        </w:rPr>
        <w:t>maxit Gruppe</w:t>
      </w:r>
      <w:r w:rsidR="009839F6" w:rsidRPr="00624B27">
        <w:rPr>
          <w:b/>
          <w:bCs/>
          <w:sz w:val="19"/>
        </w:rPr>
        <w:tab/>
      </w:r>
      <w:r w:rsidR="009839F6" w:rsidRPr="00624B27">
        <w:rPr>
          <w:b/>
          <w:bCs/>
          <w:sz w:val="19"/>
        </w:rPr>
        <w:tab/>
      </w:r>
      <w:r w:rsidR="009839F6" w:rsidRPr="00624B27">
        <w:rPr>
          <w:b/>
          <w:bCs/>
          <w:sz w:val="19"/>
        </w:rPr>
        <w:tab/>
      </w:r>
      <w:r w:rsidR="009839F6" w:rsidRPr="00624B27">
        <w:rPr>
          <w:b/>
          <w:bCs/>
          <w:sz w:val="19"/>
        </w:rPr>
        <w:tab/>
      </w:r>
      <w:r w:rsidR="009A165A" w:rsidRPr="00624B27">
        <w:rPr>
          <w:b/>
          <w:sz w:val="19"/>
        </w:rPr>
        <w:t xml:space="preserve">dako pr </w:t>
      </w:r>
      <w:proofErr w:type="spellStart"/>
      <w:r w:rsidR="009A165A" w:rsidRPr="00624B27">
        <w:rPr>
          <w:b/>
          <w:sz w:val="19"/>
        </w:rPr>
        <w:t>corporate</w:t>
      </w:r>
      <w:proofErr w:type="spellEnd"/>
      <w:r w:rsidR="009A165A" w:rsidRPr="00624B27">
        <w:rPr>
          <w:b/>
          <w:sz w:val="19"/>
        </w:rPr>
        <w:t xml:space="preserve"> </w:t>
      </w:r>
      <w:proofErr w:type="spellStart"/>
      <w:r w:rsidR="009A165A" w:rsidRPr="00624B27">
        <w:rPr>
          <w:b/>
          <w:sz w:val="19"/>
        </w:rPr>
        <w:t>communications</w:t>
      </w:r>
      <w:proofErr w:type="spellEnd"/>
    </w:p>
    <w:p w14:paraId="56FDFEAF" w14:textId="7EF9D4D1" w:rsidR="00A51CD8" w:rsidRPr="00624B27" w:rsidRDefault="00C3132F">
      <w:pPr>
        <w:rPr>
          <w:bCs/>
          <w:sz w:val="19"/>
          <w:lang w:val="en-US"/>
        </w:rPr>
      </w:pPr>
      <w:r w:rsidRPr="00624B27">
        <w:rPr>
          <w:bCs/>
          <w:sz w:val="19"/>
          <w:lang w:val="en-US"/>
        </w:rPr>
        <w:t xml:space="preserve">Reinhard </w:t>
      </w:r>
      <w:proofErr w:type="spellStart"/>
      <w:r w:rsidRPr="00624B27">
        <w:rPr>
          <w:bCs/>
          <w:sz w:val="19"/>
          <w:lang w:val="en-US"/>
        </w:rPr>
        <w:t>Tyrok</w:t>
      </w:r>
      <w:proofErr w:type="spellEnd"/>
      <w:r w:rsidR="009839F6" w:rsidRPr="00624B27">
        <w:rPr>
          <w:bCs/>
          <w:sz w:val="19"/>
          <w:lang w:val="en-US"/>
        </w:rPr>
        <w:tab/>
      </w:r>
      <w:r w:rsidR="009839F6" w:rsidRPr="00624B27">
        <w:rPr>
          <w:bCs/>
          <w:sz w:val="19"/>
          <w:lang w:val="en-US"/>
        </w:rPr>
        <w:tab/>
      </w:r>
      <w:r w:rsidR="009839F6" w:rsidRPr="00624B27">
        <w:rPr>
          <w:bCs/>
          <w:sz w:val="19"/>
          <w:lang w:val="en-US"/>
        </w:rPr>
        <w:tab/>
      </w:r>
      <w:r w:rsidR="009839F6" w:rsidRPr="00624B27">
        <w:rPr>
          <w:bCs/>
          <w:sz w:val="19"/>
          <w:lang w:val="en-US"/>
        </w:rPr>
        <w:tab/>
      </w:r>
      <w:r w:rsidR="00C61DA8" w:rsidRPr="00624B27">
        <w:rPr>
          <w:bCs/>
          <w:sz w:val="19"/>
          <w:lang w:val="en-US"/>
        </w:rPr>
        <w:t xml:space="preserve">Sina </w:t>
      </w:r>
      <w:r w:rsidR="00CC5713" w:rsidRPr="00624B27">
        <w:rPr>
          <w:bCs/>
          <w:sz w:val="19"/>
          <w:lang w:val="en-US"/>
        </w:rPr>
        <w:t>Kasper</w:t>
      </w:r>
    </w:p>
    <w:p w14:paraId="69207369" w14:textId="77777777" w:rsidR="00A51CD8" w:rsidRPr="00624B27" w:rsidRDefault="00C3132F">
      <w:pPr>
        <w:rPr>
          <w:bCs/>
          <w:sz w:val="19"/>
          <w:lang w:val="fr-FR"/>
        </w:rPr>
      </w:pPr>
      <w:r w:rsidRPr="00624B27">
        <w:rPr>
          <w:bCs/>
          <w:sz w:val="19"/>
          <w:lang w:val="fr-FR"/>
        </w:rPr>
        <w:t>Tel.: 09 220 – 18 0</w:t>
      </w:r>
      <w:r w:rsidR="009839F6" w:rsidRPr="00624B27">
        <w:rPr>
          <w:bCs/>
          <w:sz w:val="19"/>
          <w:lang w:val="fr-FR"/>
        </w:rPr>
        <w:tab/>
      </w:r>
      <w:r w:rsidR="009839F6" w:rsidRPr="00624B27">
        <w:rPr>
          <w:bCs/>
          <w:sz w:val="19"/>
          <w:lang w:val="fr-FR"/>
        </w:rPr>
        <w:tab/>
      </w:r>
      <w:r w:rsidR="009839F6" w:rsidRPr="00624B27">
        <w:rPr>
          <w:bCs/>
          <w:sz w:val="19"/>
          <w:lang w:val="fr-FR"/>
        </w:rPr>
        <w:tab/>
      </w:r>
      <w:r w:rsidR="00A51CD8" w:rsidRPr="00624B27">
        <w:rPr>
          <w:bCs/>
          <w:sz w:val="19"/>
          <w:lang w:val="fr-FR"/>
        </w:rPr>
        <w:t>Tel.: 02 14 – 20 69 1-0</w:t>
      </w:r>
    </w:p>
    <w:p w14:paraId="1CF87C4E" w14:textId="77777777" w:rsidR="00A51CD8" w:rsidRPr="00624B27" w:rsidRDefault="00C3132F">
      <w:pPr>
        <w:rPr>
          <w:bCs/>
          <w:sz w:val="19"/>
          <w:lang w:val="fr-FR"/>
        </w:rPr>
      </w:pPr>
      <w:r w:rsidRPr="00624B27">
        <w:rPr>
          <w:bCs/>
          <w:sz w:val="19"/>
          <w:lang w:val="fr-FR"/>
        </w:rPr>
        <w:t>Fax: 09 220 – 18 200</w:t>
      </w:r>
      <w:r w:rsidR="009839F6" w:rsidRPr="00624B27">
        <w:rPr>
          <w:bCs/>
          <w:sz w:val="19"/>
          <w:lang w:val="fr-FR"/>
        </w:rPr>
        <w:tab/>
      </w:r>
      <w:r w:rsidR="009839F6" w:rsidRPr="00624B27">
        <w:rPr>
          <w:bCs/>
          <w:sz w:val="19"/>
          <w:lang w:val="fr-FR"/>
        </w:rPr>
        <w:tab/>
      </w:r>
      <w:r w:rsidR="009839F6" w:rsidRPr="00624B27">
        <w:rPr>
          <w:bCs/>
          <w:sz w:val="19"/>
          <w:lang w:val="fr-FR"/>
        </w:rPr>
        <w:tab/>
      </w:r>
      <w:r w:rsidR="00A51CD8" w:rsidRPr="00624B27">
        <w:rPr>
          <w:bCs/>
          <w:sz w:val="19"/>
          <w:lang w:val="fr-FR"/>
        </w:rPr>
        <w:t>Fax: 02 14 – 20 69 1-50</w:t>
      </w:r>
    </w:p>
    <w:p w14:paraId="03C58B2A" w14:textId="321255CD" w:rsidR="00CE3226" w:rsidRPr="00624B27" w:rsidRDefault="00A51CD8" w:rsidP="008A3C04">
      <w:pPr>
        <w:rPr>
          <w:sz w:val="19"/>
          <w:lang w:val="fr-FR"/>
        </w:rPr>
      </w:pPr>
      <w:r w:rsidRPr="00624B27">
        <w:rPr>
          <w:sz w:val="19"/>
          <w:lang w:val="fr-FR"/>
        </w:rPr>
        <w:t>Mail:</w:t>
      </w:r>
      <w:r w:rsidR="009A165A" w:rsidRPr="00624B27">
        <w:rPr>
          <w:sz w:val="19"/>
          <w:lang w:val="fr-FR"/>
        </w:rPr>
        <w:t xml:space="preserve"> </w:t>
      </w:r>
      <w:r w:rsidR="00116913" w:rsidRPr="00624B27">
        <w:rPr>
          <w:sz w:val="19"/>
          <w:lang w:val="fr-FR"/>
        </w:rPr>
        <w:t>reinhard.tyrok@maxit.de</w:t>
      </w:r>
      <w:r w:rsidR="009839F6" w:rsidRPr="00624B27">
        <w:rPr>
          <w:sz w:val="19"/>
          <w:lang w:val="fr-FR"/>
        </w:rPr>
        <w:tab/>
      </w:r>
      <w:r w:rsidR="009839F6" w:rsidRPr="00624B27">
        <w:rPr>
          <w:sz w:val="19"/>
          <w:lang w:val="fr-FR"/>
        </w:rPr>
        <w:tab/>
      </w:r>
      <w:r w:rsidR="008C59E4" w:rsidRPr="00624B27">
        <w:rPr>
          <w:sz w:val="19"/>
          <w:lang w:val="fr-FR"/>
        </w:rPr>
        <w:t xml:space="preserve">Mail: </w:t>
      </w:r>
      <w:r w:rsidR="00C61DA8" w:rsidRPr="00624B27">
        <w:rPr>
          <w:sz w:val="19"/>
          <w:lang w:val="fr-FR"/>
        </w:rPr>
        <w:t>s.</w:t>
      </w:r>
      <w:r w:rsidR="00CC5713" w:rsidRPr="00624B27">
        <w:rPr>
          <w:sz w:val="19"/>
          <w:lang w:val="fr-FR"/>
        </w:rPr>
        <w:t>kasp</w:t>
      </w:r>
      <w:bookmarkStart w:id="1" w:name="_GoBack"/>
      <w:bookmarkEnd w:id="1"/>
      <w:r w:rsidR="00CC5713" w:rsidRPr="00624B27">
        <w:rPr>
          <w:sz w:val="19"/>
          <w:lang w:val="fr-FR"/>
        </w:rPr>
        <w:t>er</w:t>
      </w:r>
      <w:r w:rsidR="00E336A9" w:rsidRPr="00624B27">
        <w:rPr>
          <w:sz w:val="19"/>
          <w:lang w:val="fr-FR"/>
        </w:rPr>
        <w:t>@dako-pr.de</w:t>
      </w:r>
    </w:p>
    <w:sectPr w:rsidR="00CE3226" w:rsidRPr="00624B27" w:rsidSect="00B92834">
      <w:headerReference w:type="default" r:id="rId9"/>
      <w:footerReference w:type="default" r:id="rId10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7098" w14:textId="77777777" w:rsidR="00864377" w:rsidRDefault="00864377">
      <w:r>
        <w:separator/>
      </w:r>
    </w:p>
  </w:endnote>
  <w:endnote w:type="continuationSeparator" w:id="0">
    <w:p w14:paraId="0C60E8DC" w14:textId="77777777" w:rsidR="00864377" w:rsidRDefault="008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56B90733" w:rsidR="00CA63B4" w:rsidRPr="007E2359" w:rsidRDefault="001A0FFE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 w:rsidR="0064588E">
      <w:rPr>
        <w:sz w:val="17"/>
      </w:rPr>
      <w:t xml:space="preserve"> / </w:t>
    </w:r>
    <w:r w:rsidR="0027381A">
      <w:rPr>
        <w:sz w:val="17"/>
      </w:rPr>
      <w:t xml:space="preserve">20-01 maxit </w:t>
    </w:r>
    <w:proofErr w:type="spellStart"/>
    <w:r w:rsidR="0027381A">
      <w:rPr>
        <w:sz w:val="17"/>
      </w:rPr>
      <w:t>torro</w:t>
    </w:r>
    <w:proofErr w:type="spellEnd"/>
    <w:r w:rsidR="00715B02">
      <w:rPr>
        <w:sz w:val="17"/>
      </w:rPr>
      <w:t xml:space="preserve"> 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B247B4">
      <w:rPr>
        <w:noProof/>
        <w:sz w:val="17"/>
      </w:rPr>
      <w:t>4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B247B4">
      <w:rPr>
        <w:rStyle w:val="Seitenzahl"/>
        <w:noProof/>
        <w:sz w:val="17"/>
      </w:rPr>
      <w:t>6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28C0" w14:textId="77777777" w:rsidR="00864377" w:rsidRDefault="00864377">
      <w:r>
        <w:separator/>
      </w:r>
    </w:p>
  </w:footnote>
  <w:footnote w:type="continuationSeparator" w:id="0">
    <w:p w14:paraId="77772BB3" w14:textId="77777777" w:rsidR="00864377" w:rsidRDefault="0086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620EB51B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247B4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5BBA"/>
    <w:rsid w:val="0002627C"/>
    <w:rsid w:val="00026F01"/>
    <w:rsid w:val="00027034"/>
    <w:rsid w:val="000277FB"/>
    <w:rsid w:val="0002795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A4"/>
    <w:rsid w:val="000410BD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0B2"/>
    <w:rsid w:val="0005056F"/>
    <w:rsid w:val="00051204"/>
    <w:rsid w:val="000518EE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603DA"/>
    <w:rsid w:val="000608FA"/>
    <w:rsid w:val="00060B3B"/>
    <w:rsid w:val="00064712"/>
    <w:rsid w:val="00064A7C"/>
    <w:rsid w:val="0006564A"/>
    <w:rsid w:val="00065E1C"/>
    <w:rsid w:val="000679F4"/>
    <w:rsid w:val="000704E1"/>
    <w:rsid w:val="000708E3"/>
    <w:rsid w:val="00070E10"/>
    <w:rsid w:val="0007125C"/>
    <w:rsid w:val="0007174C"/>
    <w:rsid w:val="00071BFF"/>
    <w:rsid w:val="0007278D"/>
    <w:rsid w:val="000729F5"/>
    <w:rsid w:val="00075714"/>
    <w:rsid w:val="00075CD5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4BEA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63D4"/>
    <w:rsid w:val="000D6A01"/>
    <w:rsid w:val="000D7724"/>
    <w:rsid w:val="000E02F5"/>
    <w:rsid w:val="000E0372"/>
    <w:rsid w:val="000E068A"/>
    <w:rsid w:val="000E0A25"/>
    <w:rsid w:val="000E1464"/>
    <w:rsid w:val="000E1569"/>
    <w:rsid w:val="000E1A1C"/>
    <w:rsid w:val="000E212A"/>
    <w:rsid w:val="000E3F66"/>
    <w:rsid w:val="000E4692"/>
    <w:rsid w:val="000E4D9D"/>
    <w:rsid w:val="000E5083"/>
    <w:rsid w:val="000E705D"/>
    <w:rsid w:val="000E73D4"/>
    <w:rsid w:val="000E7F47"/>
    <w:rsid w:val="000F0E37"/>
    <w:rsid w:val="000F126E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A40"/>
    <w:rsid w:val="00105EC5"/>
    <w:rsid w:val="0010753A"/>
    <w:rsid w:val="00107B11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913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431B"/>
    <w:rsid w:val="0013449B"/>
    <w:rsid w:val="00136A8D"/>
    <w:rsid w:val="00136D0B"/>
    <w:rsid w:val="00136DA3"/>
    <w:rsid w:val="001376AB"/>
    <w:rsid w:val="00137805"/>
    <w:rsid w:val="00137E37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D9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2180"/>
    <w:rsid w:val="00162FA4"/>
    <w:rsid w:val="00163709"/>
    <w:rsid w:val="00163EEE"/>
    <w:rsid w:val="00164C3C"/>
    <w:rsid w:val="00165987"/>
    <w:rsid w:val="00166163"/>
    <w:rsid w:val="0016679B"/>
    <w:rsid w:val="00167329"/>
    <w:rsid w:val="00170C53"/>
    <w:rsid w:val="00171893"/>
    <w:rsid w:val="00171981"/>
    <w:rsid w:val="00171BA7"/>
    <w:rsid w:val="0017373F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1127"/>
    <w:rsid w:val="0019188E"/>
    <w:rsid w:val="001928D0"/>
    <w:rsid w:val="00192C94"/>
    <w:rsid w:val="00192E04"/>
    <w:rsid w:val="0019318B"/>
    <w:rsid w:val="0019333D"/>
    <w:rsid w:val="00193589"/>
    <w:rsid w:val="00194077"/>
    <w:rsid w:val="00194165"/>
    <w:rsid w:val="001941F4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0FFE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0C9"/>
    <w:rsid w:val="001B3214"/>
    <w:rsid w:val="001B5148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6D18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2E"/>
    <w:rsid w:val="001E27B1"/>
    <w:rsid w:val="001E2BCB"/>
    <w:rsid w:val="001E3567"/>
    <w:rsid w:val="001E3637"/>
    <w:rsid w:val="001E5372"/>
    <w:rsid w:val="001E5DC2"/>
    <w:rsid w:val="001E5FAA"/>
    <w:rsid w:val="001E600C"/>
    <w:rsid w:val="001E6B5E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36DB"/>
    <w:rsid w:val="0020383E"/>
    <w:rsid w:val="00204660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661D"/>
    <w:rsid w:val="00217436"/>
    <w:rsid w:val="0022111C"/>
    <w:rsid w:val="00221CAF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3616"/>
    <w:rsid w:val="00253D5E"/>
    <w:rsid w:val="002552F6"/>
    <w:rsid w:val="00255862"/>
    <w:rsid w:val="002563DD"/>
    <w:rsid w:val="00256B86"/>
    <w:rsid w:val="002578E8"/>
    <w:rsid w:val="00260BF4"/>
    <w:rsid w:val="00260DB8"/>
    <w:rsid w:val="00262515"/>
    <w:rsid w:val="002629E3"/>
    <w:rsid w:val="0026348A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E8B"/>
    <w:rsid w:val="00271211"/>
    <w:rsid w:val="00271937"/>
    <w:rsid w:val="002726D1"/>
    <w:rsid w:val="0027272A"/>
    <w:rsid w:val="00272F54"/>
    <w:rsid w:val="0027381A"/>
    <w:rsid w:val="00273EC3"/>
    <w:rsid w:val="00275995"/>
    <w:rsid w:val="00275D20"/>
    <w:rsid w:val="0027625D"/>
    <w:rsid w:val="00276DDE"/>
    <w:rsid w:val="002776CE"/>
    <w:rsid w:val="00277DBF"/>
    <w:rsid w:val="00277E89"/>
    <w:rsid w:val="00280557"/>
    <w:rsid w:val="002809AF"/>
    <w:rsid w:val="00280EFA"/>
    <w:rsid w:val="00281073"/>
    <w:rsid w:val="00282015"/>
    <w:rsid w:val="0028274C"/>
    <w:rsid w:val="002827BA"/>
    <w:rsid w:val="00283746"/>
    <w:rsid w:val="002843F9"/>
    <w:rsid w:val="00284BC5"/>
    <w:rsid w:val="00284BDA"/>
    <w:rsid w:val="00287A4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C4F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4E58"/>
    <w:rsid w:val="002B4FAD"/>
    <w:rsid w:val="002B5A85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41C9"/>
    <w:rsid w:val="002C4550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53B"/>
    <w:rsid w:val="002F0A90"/>
    <w:rsid w:val="002F1886"/>
    <w:rsid w:val="002F1D9A"/>
    <w:rsid w:val="002F2310"/>
    <w:rsid w:val="002F372A"/>
    <w:rsid w:val="002F3F51"/>
    <w:rsid w:val="002F42E5"/>
    <w:rsid w:val="002F53C5"/>
    <w:rsid w:val="002F6158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4D98"/>
    <w:rsid w:val="00326505"/>
    <w:rsid w:val="003266C4"/>
    <w:rsid w:val="00327C3B"/>
    <w:rsid w:val="00331140"/>
    <w:rsid w:val="00331781"/>
    <w:rsid w:val="003319E6"/>
    <w:rsid w:val="00331FAE"/>
    <w:rsid w:val="003333BB"/>
    <w:rsid w:val="00333FB1"/>
    <w:rsid w:val="00334AFC"/>
    <w:rsid w:val="00334C19"/>
    <w:rsid w:val="00335C2D"/>
    <w:rsid w:val="00336A59"/>
    <w:rsid w:val="00336BB6"/>
    <w:rsid w:val="003400AB"/>
    <w:rsid w:val="00340C31"/>
    <w:rsid w:val="00341099"/>
    <w:rsid w:val="00342726"/>
    <w:rsid w:val="00342836"/>
    <w:rsid w:val="0034293C"/>
    <w:rsid w:val="00342C4B"/>
    <w:rsid w:val="003444FD"/>
    <w:rsid w:val="00344DD7"/>
    <w:rsid w:val="0034599E"/>
    <w:rsid w:val="00346B31"/>
    <w:rsid w:val="00350A4F"/>
    <w:rsid w:val="00350FDF"/>
    <w:rsid w:val="00351356"/>
    <w:rsid w:val="00351796"/>
    <w:rsid w:val="0035270C"/>
    <w:rsid w:val="0035334F"/>
    <w:rsid w:val="00353770"/>
    <w:rsid w:val="00353BCE"/>
    <w:rsid w:val="0035479A"/>
    <w:rsid w:val="00355696"/>
    <w:rsid w:val="00356377"/>
    <w:rsid w:val="00356418"/>
    <w:rsid w:val="003569DA"/>
    <w:rsid w:val="00356E6E"/>
    <w:rsid w:val="00356F68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4D56"/>
    <w:rsid w:val="003854C4"/>
    <w:rsid w:val="003856BA"/>
    <w:rsid w:val="00385930"/>
    <w:rsid w:val="003859F4"/>
    <w:rsid w:val="00385BB7"/>
    <w:rsid w:val="00386AEF"/>
    <w:rsid w:val="003872BB"/>
    <w:rsid w:val="003875D9"/>
    <w:rsid w:val="00387848"/>
    <w:rsid w:val="0039187B"/>
    <w:rsid w:val="00392D59"/>
    <w:rsid w:val="00393482"/>
    <w:rsid w:val="00393E94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4137"/>
    <w:rsid w:val="003B5336"/>
    <w:rsid w:val="003B58A3"/>
    <w:rsid w:val="003B5A8A"/>
    <w:rsid w:val="003B640B"/>
    <w:rsid w:val="003B743A"/>
    <w:rsid w:val="003B7823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E69"/>
    <w:rsid w:val="003D1E9C"/>
    <w:rsid w:val="003D255D"/>
    <w:rsid w:val="003D3D94"/>
    <w:rsid w:val="003D4F9C"/>
    <w:rsid w:val="003D504F"/>
    <w:rsid w:val="003E0575"/>
    <w:rsid w:val="003E098D"/>
    <w:rsid w:val="003E165A"/>
    <w:rsid w:val="003E225D"/>
    <w:rsid w:val="003E3392"/>
    <w:rsid w:val="003E38BF"/>
    <w:rsid w:val="003E3EE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400880"/>
    <w:rsid w:val="00400D58"/>
    <w:rsid w:val="00400FD0"/>
    <w:rsid w:val="004026A0"/>
    <w:rsid w:val="00402D25"/>
    <w:rsid w:val="00403573"/>
    <w:rsid w:val="00403C77"/>
    <w:rsid w:val="00404110"/>
    <w:rsid w:val="00404426"/>
    <w:rsid w:val="00404A9A"/>
    <w:rsid w:val="00406A08"/>
    <w:rsid w:val="004079E9"/>
    <w:rsid w:val="00410690"/>
    <w:rsid w:val="004109AD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6F5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684"/>
    <w:rsid w:val="004401E1"/>
    <w:rsid w:val="004418E6"/>
    <w:rsid w:val="004426BB"/>
    <w:rsid w:val="00442C26"/>
    <w:rsid w:val="004435BC"/>
    <w:rsid w:val="00443E13"/>
    <w:rsid w:val="00444125"/>
    <w:rsid w:val="004453CA"/>
    <w:rsid w:val="004460E0"/>
    <w:rsid w:val="0044680B"/>
    <w:rsid w:val="0044715C"/>
    <w:rsid w:val="0044723B"/>
    <w:rsid w:val="004472AA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A34"/>
    <w:rsid w:val="00462FA0"/>
    <w:rsid w:val="004632E9"/>
    <w:rsid w:val="004645CF"/>
    <w:rsid w:val="004657F0"/>
    <w:rsid w:val="004657FF"/>
    <w:rsid w:val="00466399"/>
    <w:rsid w:val="004664F9"/>
    <w:rsid w:val="00466785"/>
    <w:rsid w:val="004667D1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97554"/>
    <w:rsid w:val="004A00BF"/>
    <w:rsid w:val="004A07DD"/>
    <w:rsid w:val="004A21A2"/>
    <w:rsid w:val="004A2EEA"/>
    <w:rsid w:val="004A32C0"/>
    <w:rsid w:val="004A4223"/>
    <w:rsid w:val="004A46BE"/>
    <w:rsid w:val="004A4E3A"/>
    <w:rsid w:val="004A5F98"/>
    <w:rsid w:val="004A6219"/>
    <w:rsid w:val="004A713B"/>
    <w:rsid w:val="004B2E05"/>
    <w:rsid w:val="004B2FB3"/>
    <w:rsid w:val="004B3331"/>
    <w:rsid w:val="004B34DC"/>
    <w:rsid w:val="004B3C37"/>
    <w:rsid w:val="004B4FF5"/>
    <w:rsid w:val="004B5B78"/>
    <w:rsid w:val="004B5C13"/>
    <w:rsid w:val="004B6BA5"/>
    <w:rsid w:val="004B72BA"/>
    <w:rsid w:val="004C0A51"/>
    <w:rsid w:val="004C0AEE"/>
    <w:rsid w:val="004C11FB"/>
    <w:rsid w:val="004C138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B1A"/>
    <w:rsid w:val="004D6DEA"/>
    <w:rsid w:val="004D6FBC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6F3"/>
    <w:rsid w:val="00501919"/>
    <w:rsid w:val="005025AD"/>
    <w:rsid w:val="005027B9"/>
    <w:rsid w:val="00503848"/>
    <w:rsid w:val="00503A1B"/>
    <w:rsid w:val="0050416C"/>
    <w:rsid w:val="00504961"/>
    <w:rsid w:val="005058E7"/>
    <w:rsid w:val="00505BB2"/>
    <w:rsid w:val="00506708"/>
    <w:rsid w:val="00506C97"/>
    <w:rsid w:val="00506D0E"/>
    <w:rsid w:val="00507325"/>
    <w:rsid w:val="005101A4"/>
    <w:rsid w:val="00510AB9"/>
    <w:rsid w:val="00510ED9"/>
    <w:rsid w:val="00510EF0"/>
    <w:rsid w:val="005112DF"/>
    <w:rsid w:val="005118CE"/>
    <w:rsid w:val="0051344E"/>
    <w:rsid w:val="00513A24"/>
    <w:rsid w:val="00514202"/>
    <w:rsid w:val="00514670"/>
    <w:rsid w:val="005147C4"/>
    <w:rsid w:val="005168B6"/>
    <w:rsid w:val="00516A28"/>
    <w:rsid w:val="0051704B"/>
    <w:rsid w:val="00520B8E"/>
    <w:rsid w:val="005225C2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341B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6BF8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4694"/>
    <w:rsid w:val="005653BC"/>
    <w:rsid w:val="0056584D"/>
    <w:rsid w:val="0056626E"/>
    <w:rsid w:val="00566DC2"/>
    <w:rsid w:val="005671D2"/>
    <w:rsid w:val="00567892"/>
    <w:rsid w:val="00567EC9"/>
    <w:rsid w:val="00570C7A"/>
    <w:rsid w:val="00571036"/>
    <w:rsid w:val="00571430"/>
    <w:rsid w:val="005724DC"/>
    <w:rsid w:val="00572EC1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701"/>
    <w:rsid w:val="005947B8"/>
    <w:rsid w:val="00594895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B9F"/>
    <w:rsid w:val="005A3D0E"/>
    <w:rsid w:val="005A5014"/>
    <w:rsid w:val="005A6667"/>
    <w:rsid w:val="005A6C80"/>
    <w:rsid w:val="005A7315"/>
    <w:rsid w:val="005A7D6C"/>
    <w:rsid w:val="005B0597"/>
    <w:rsid w:val="005B061B"/>
    <w:rsid w:val="005B13BA"/>
    <w:rsid w:val="005B202F"/>
    <w:rsid w:val="005B2632"/>
    <w:rsid w:val="005B281E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2575"/>
    <w:rsid w:val="005D4F00"/>
    <w:rsid w:val="005D52CE"/>
    <w:rsid w:val="005D64E2"/>
    <w:rsid w:val="005D66A6"/>
    <w:rsid w:val="005D7864"/>
    <w:rsid w:val="005D7C01"/>
    <w:rsid w:val="005E05EF"/>
    <w:rsid w:val="005E125A"/>
    <w:rsid w:val="005E1FBC"/>
    <w:rsid w:val="005E2EBE"/>
    <w:rsid w:val="005E31BD"/>
    <w:rsid w:val="005E3DA6"/>
    <w:rsid w:val="005E48D5"/>
    <w:rsid w:val="005E4CEE"/>
    <w:rsid w:val="005E5798"/>
    <w:rsid w:val="005E6648"/>
    <w:rsid w:val="005E67EA"/>
    <w:rsid w:val="005E6C6C"/>
    <w:rsid w:val="005E71CB"/>
    <w:rsid w:val="005E7B2C"/>
    <w:rsid w:val="005F0444"/>
    <w:rsid w:val="005F1B98"/>
    <w:rsid w:val="005F2D3D"/>
    <w:rsid w:val="005F3035"/>
    <w:rsid w:val="005F31DC"/>
    <w:rsid w:val="005F43AA"/>
    <w:rsid w:val="005F473C"/>
    <w:rsid w:val="005F48AB"/>
    <w:rsid w:val="005F4F14"/>
    <w:rsid w:val="005F518D"/>
    <w:rsid w:val="005F5BAE"/>
    <w:rsid w:val="005F65D9"/>
    <w:rsid w:val="005F7E23"/>
    <w:rsid w:val="00600528"/>
    <w:rsid w:val="00600989"/>
    <w:rsid w:val="00600B83"/>
    <w:rsid w:val="00600D41"/>
    <w:rsid w:val="0060164C"/>
    <w:rsid w:val="00601A6E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07C8A"/>
    <w:rsid w:val="0061009B"/>
    <w:rsid w:val="0061022A"/>
    <w:rsid w:val="00610880"/>
    <w:rsid w:val="00610C5C"/>
    <w:rsid w:val="00610F8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B27"/>
    <w:rsid w:val="0062532B"/>
    <w:rsid w:val="0062748A"/>
    <w:rsid w:val="00630635"/>
    <w:rsid w:val="00630768"/>
    <w:rsid w:val="006312C6"/>
    <w:rsid w:val="006318B9"/>
    <w:rsid w:val="0063319A"/>
    <w:rsid w:val="00633547"/>
    <w:rsid w:val="006338AF"/>
    <w:rsid w:val="006338B0"/>
    <w:rsid w:val="006339DB"/>
    <w:rsid w:val="00633B25"/>
    <w:rsid w:val="006351E1"/>
    <w:rsid w:val="00635BB6"/>
    <w:rsid w:val="00636267"/>
    <w:rsid w:val="0063672A"/>
    <w:rsid w:val="006367DF"/>
    <w:rsid w:val="00636D56"/>
    <w:rsid w:val="0063700E"/>
    <w:rsid w:val="00637956"/>
    <w:rsid w:val="00637CE3"/>
    <w:rsid w:val="00637F98"/>
    <w:rsid w:val="00640B77"/>
    <w:rsid w:val="00640C1B"/>
    <w:rsid w:val="006410FF"/>
    <w:rsid w:val="00642465"/>
    <w:rsid w:val="006432AA"/>
    <w:rsid w:val="006435E4"/>
    <w:rsid w:val="006439F0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20FE"/>
    <w:rsid w:val="00652160"/>
    <w:rsid w:val="006523D8"/>
    <w:rsid w:val="0065267B"/>
    <w:rsid w:val="006528B5"/>
    <w:rsid w:val="00652A1A"/>
    <w:rsid w:val="00652EFF"/>
    <w:rsid w:val="00653B75"/>
    <w:rsid w:val="00654443"/>
    <w:rsid w:val="00655E82"/>
    <w:rsid w:val="00656C77"/>
    <w:rsid w:val="0065794F"/>
    <w:rsid w:val="0066041F"/>
    <w:rsid w:val="0066155C"/>
    <w:rsid w:val="0066246A"/>
    <w:rsid w:val="00662F88"/>
    <w:rsid w:val="00663AD4"/>
    <w:rsid w:val="00663C6A"/>
    <w:rsid w:val="00663F65"/>
    <w:rsid w:val="00664232"/>
    <w:rsid w:val="00664E0A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25D8"/>
    <w:rsid w:val="006830D1"/>
    <w:rsid w:val="0068383D"/>
    <w:rsid w:val="00683989"/>
    <w:rsid w:val="00683A74"/>
    <w:rsid w:val="00684205"/>
    <w:rsid w:val="006864D6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77DD"/>
    <w:rsid w:val="006A06A2"/>
    <w:rsid w:val="006A0AC6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3D1A"/>
    <w:rsid w:val="006C5430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313"/>
    <w:rsid w:val="006E3933"/>
    <w:rsid w:val="006E40F1"/>
    <w:rsid w:val="006E4380"/>
    <w:rsid w:val="006E477C"/>
    <w:rsid w:val="006E7607"/>
    <w:rsid w:val="006E77F8"/>
    <w:rsid w:val="006E7988"/>
    <w:rsid w:val="006F04CF"/>
    <w:rsid w:val="006F07A8"/>
    <w:rsid w:val="006F0EB6"/>
    <w:rsid w:val="006F13F9"/>
    <w:rsid w:val="006F1E99"/>
    <w:rsid w:val="006F281C"/>
    <w:rsid w:val="006F29D5"/>
    <w:rsid w:val="006F3815"/>
    <w:rsid w:val="006F46CC"/>
    <w:rsid w:val="006F478C"/>
    <w:rsid w:val="006F516F"/>
    <w:rsid w:val="006F6494"/>
    <w:rsid w:val="006F6CA2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4A4F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667E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5F"/>
    <w:rsid w:val="0073287A"/>
    <w:rsid w:val="0073438A"/>
    <w:rsid w:val="0073511C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432B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3ED"/>
    <w:rsid w:val="00760585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694B"/>
    <w:rsid w:val="00776C64"/>
    <w:rsid w:val="00776FBF"/>
    <w:rsid w:val="0077715B"/>
    <w:rsid w:val="00777D33"/>
    <w:rsid w:val="007801C8"/>
    <w:rsid w:val="0078091F"/>
    <w:rsid w:val="00781968"/>
    <w:rsid w:val="00782248"/>
    <w:rsid w:val="0078234B"/>
    <w:rsid w:val="00782D9A"/>
    <w:rsid w:val="007830E5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475"/>
    <w:rsid w:val="007936D6"/>
    <w:rsid w:val="0079527E"/>
    <w:rsid w:val="0079581D"/>
    <w:rsid w:val="0079605C"/>
    <w:rsid w:val="007962A9"/>
    <w:rsid w:val="00797C2C"/>
    <w:rsid w:val="00797EDF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2893"/>
    <w:rsid w:val="007D32C8"/>
    <w:rsid w:val="007D4463"/>
    <w:rsid w:val="007D465F"/>
    <w:rsid w:val="007D508B"/>
    <w:rsid w:val="007D572D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2DB3"/>
    <w:rsid w:val="007E4168"/>
    <w:rsid w:val="007E5510"/>
    <w:rsid w:val="007E56E9"/>
    <w:rsid w:val="007F0471"/>
    <w:rsid w:val="007F29F0"/>
    <w:rsid w:val="007F3188"/>
    <w:rsid w:val="007F41B7"/>
    <w:rsid w:val="007F47E6"/>
    <w:rsid w:val="007F5FFE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236"/>
    <w:rsid w:val="00813E37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20492"/>
    <w:rsid w:val="008218A2"/>
    <w:rsid w:val="0082301D"/>
    <w:rsid w:val="00823145"/>
    <w:rsid w:val="008239AA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5872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499C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77"/>
    <w:rsid w:val="008643DD"/>
    <w:rsid w:val="008645BA"/>
    <w:rsid w:val="00864A62"/>
    <w:rsid w:val="00864C5D"/>
    <w:rsid w:val="0086563C"/>
    <w:rsid w:val="00865925"/>
    <w:rsid w:val="00866844"/>
    <w:rsid w:val="00867598"/>
    <w:rsid w:val="00867F8C"/>
    <w:rsid w:val="008701C4"/>
    <w:rsid w:val="00870CB0"/>
    <w:rsid w:val="008710C0"/>
    <w:rsid w:val="0087167E"/>
    <w:rsid w:val="00871D85"/>
    <w:rsid w:val="008721CD"/>
    <w:rsid w:val="008730B0"/>
    <w:rsid w:val="008734A2"/>
    <w:rsid w:val="008736F7"/>
    <w:rsid w:val="00874438"/>
    <w:rsid w:val="00874E5C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4750"/>
    <w:rsid w:val="008851FF"/>
    <w:rsid w:val="00885494"/>
    <w:rsid w:val="00885713"/>
    <w:rsid w:val="00885C48"/>
    <w:rsid w:val="008872A0"/>
    <w:rsid w:val="0088761C"/>
    <w:rsid w:val="008877E6"/>
    <w:rsid w:val="00887BFF"/>
    <w:rsid w:val="0089396F"/>
    <w:rsid w:val="00893C22"/>
    <w:rsid w:val="008949FD"/>
    <w:rsid w:val="00896F81"/>
    <w:rsid w:val="008976D3"/>
    <w:rsid w:val="00897E56"/>
    <w:rsid w:val="008A108E"/>
    <w:rsid w:val="008A122A"/>
    <w:rsid w:val="008A200F"/>
    <w:rsid w:val="008A2B1C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487"/>
    <w:rsid w:val="008C0588"/>
    <w:rsid w:val="008C116C"/>
    <w:rsid w:val="008C1852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337C"/>
    <w:rsid w:val="008D3655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CBD"/>
    <w:rsid w:val="00905FFC"/>
    <w:rsid w:val="0090659A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961"/>
    <w:rsid w:val="00914E48"/>
    <w:rsid w:val="009158C9"/>
    <w:rsid w:val="00916701"/>
    <w:rsid w:val="009213F4"/>
    <w:rsid w:val="00921435"/>
    <w:rsid w:val="00921541"/>
    <w:rsid w:val="00921FDF"/>
    <w:rsid w:val="00922044"/>
    <w:rsid w:val="009226FB"/>
    <w:rsid w:val="0092395F"/>
    <w:rsid w:val="00923D4D"/>
    <w:rsid w:val="0092439B"/>
    <w:rsid w:val="009249BD"/>
    <w:rsid w:val="00924B5E"/>
    <w:rsid w:val="00925BE0"/>
    <w:rsid w:val="0092702B"/>
    <w:rsid w:val="00931301"/>
    <w:rsid w:val="009320A1"/>
    <w:rsid w:val="009326AD"/>
    <w:rsid w:val="0093274B"/>
    <w:rsid w:val="00932898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0FA2"/>
    <w:rsid w:val="00951A06"/>
    <w:rsid w:val="00951A10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7797"/>
    <w:rsid w:val="00960F6C"/>
    <w:rsid w:val="0096139F"/>
    <w:rsid w:val="0096162B"/>
    <w:rsid w:val="00961913"/>
    <w:rsid w:val="00961989"/>
    <w:rsid w:val="009619B7"/>
    <w:rsid w:val="00962EF7"/>
    <w:rsid w:val="00963A54"/>
    <w:rsid w:val="00963D3B"/>
    <w:rsid w:val="00963E3D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39E2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9F6"/>
    <w:rsid w:val="00984151"/>
    <w:rsid w:val="00985246"/>
    <w:rsid w:val="009853B1"/>
    <w:rsid w:val="00985AEE"/>
    <w:rsid w:val="00985B90"/>
    <w:rsid w:val="00985C0D"/>
    <w:rsid w:val="00985CDF"/>
    <w:rsid w:val="00987C9B"/>
    <w:rsid w:val="009902E5"/>
    <w:rsid w:val="00990914"/>
    <w:rsid w:val="009912E3"/>
    <w:rsid w:val="0099292C"/>
    <w:rsid w:val="00994088"/>
    <w:rsid w:val="00994210"/>
    <w:rsid w:val="009942EC"/>
    <w:rsid w:val="009945E8"/>
    <w:rsid w:val="0099576A"/>
    <w:rsid w:val="00996294"/>
    <w:rsid w:val="009966EC"/>
    <w:rsid w:val="00996996"/>
    <w:rsid w:val="00997F6B"/>
    <w:rsid w:val="009A06EC"/>
    <w:rsid w:val="009A07A4"/>
    <w:rsid w:val="009A165A"/>
    <w:rsid w:val="009A4C70"/>
    <w:rsid w:val="009A55CA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E042C"/>
    <w:rsid w:val="009E0600"/>
    <w:rsid w:val="009E24FE"/>
    <w:rsid w:val="009E2E40"/>
    <w:rsid w:val="009E33C1"/>
    <w:rsid w:val="009E34FC"/>
    <w:rsid w:val="009E436A"/>
    <w:rsid w:val="009E6EB7"/>
    <w:rsid w:val="009E7A41"/>
    <w:rsid w:val="009E7D5D"/>
    <w:rsid w:val="009F100E"/>
    <w:rsid w:val="009F176F"/>
    <w:rsid w:val="009F2978"/>
    <w:rsid w:val="009F31A9"/>
    <w:rsid w:val="009F34A8"/>
    <w:rsid w:val="009F3601"/>
    <w:rsid w:val="009F37D5"/>
    <w:rsid w:val="009F387B"/>
    <w:rsid w:val="009F49C5"/>
    <w:rsid w:val="009F4AB6"/>
    <w:rsid w:val="009F5554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308D"/>
    <w:rsid w:val="00A13494"/>
    <w:rsid w:val="00A1361C"/>
    <w:rsid w:val="00A146CC"/>
    <w:rsid w:val="00A14D24"/>
    <w:rsid w:val="00A176A6"/>
    <w:rsid w:val="00A207DD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3EC7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6910"/>
    <w:rsid w:val="00A3739C"/>
    <w:rsid w:val="00A37924"/>
    <w:rsid w:val="00A40499"/>
    <w:rsid w:val="00A40C26"/>
    <w:rsid w:val="00A41015"/>
    <w:rsid w:val="00A414A3"/>
    <w:rsid w:val="00A419D1"/>
    <w:rsid w:val="00A41ACC"/>
    <w:rsid w:val="00A41B61"/>
    <w:rsid w:val="00A41F60"/>
    <w:rsid w:val="00A4214B"/>
    <w:rsid w:val="00A42A77"/>
    <w:rsid w:val="00A430F1"/>
    <w:rsid w:val="00A45281"/>
    <w:rsid w:val="00A45B93"/>
    <w:rsid w:val="00A46E3D"/>
    <w:rsid w:val="00A51CD8"/>
    <w:rsid w:val="00A52EE2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CA6"/>
    <w:rsid w:val="00A64FBA"/>
    <w:rsid w:val="00A65982"/>
    <w:rsid w:val="00A65DC0"/>
    <w:rsid w:val="00A660DA"/>
    <w:rsid w:val="00A666A3"/>
    <w:rsid w:val="00A67952"/>
    <w:rsid w:val="00A67F33"/>
    <w:rsid w:val="00A70244"/>
    <w:rsid w:val="00A70464"/>
    <w:rsid w:val="00A71816"/>
    <w:rsid w:val="00A7199B"/>
    <w:rsid w:val="00A71B4A"/>
    <w:rsid w:val="00A738BE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436"/>
    <w:rsid w:val="00A81C4E"/>
    <w:rsid w:val="00A82241"/>
    <w:rsid w:val="00A82728"/>
    <w:rsid w:val="00A82809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60C"/>
    <w:rsid w:val="00A91B66"/>
    <w:rsid w:val="00A91DC0"/>
    <w:rsid w:val="00A9225A"/>
    <w:rsid w:val="00A935CC"/>
    <w:rsid w:val="00A937A4"/>
    <w:rsid w:val="00A9650D"/>
    <w:rsid w:val="00A96526"/>
    <w:rsid w:val="00A96C62"/>
    <w:rsid w:val="00A97704"/>
    <w:rsid w:val="00AA01B5"/>
    <w:rsid w:val="00AA0815"/>
    <w:rsid w:val="00AA142C"/>
    <w:rsid w:val="00AA28C0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46AC"/>
    <w:rsid w:val="00AB54E0"/>
    <w:rsid w:val="00AB57B3"/>
    <w:rsid w:val="00AB637E"/>
    <w:rsid w:val="00AB7AED"/>
    <w:rsid w:val="00AC0498"/>
    <w:rsid w:val="00AC1105"/>
    <w:rsid w:val="00AC14F5"/>
    <w:rsid w:val="00AC15FE"/>
    <w:rsid w:val="00AC21A3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2FB4"/>
    <w:rsid w:val="00AF3C26"/>
    <w:rsid w:val="00AF412B"/>
    <w:rsid w:val="00AF4D2F"/>
    <w:rsid w:val="00AF56C4"/>
    <w:rsid w:val="00AF6180"/>
    <w:rsid w:val="00AF69DD"/>
    <w:rsid w:val="00AF7013"/>
    <w:rsid w:val="00B00503"/>
    <w:rsid w:val="00B00E47"/>
    <w:rsid w:val="00B0107B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168"/>
    <w:rsid w:val="00B055A0"/>
    <w:rsid w:val="00B05BF3"/>
    <w:rsid w:val="00B06011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C86"/>
    <w:rsid w:val="00B20E23"/>
    <w:rsid w:val="00B21277"/>
    <w:rsid w:val="00B221F9"/>
    <w:rsid w:val="00B22447"/>
    <w:rsid w:val="00B24779"/>
    <w:rsid w:val="00B247B4"/>
    <w:rsid w:val="00B247D4"/>
    <w:rsid w:val="00B247F0"/>
    <w:rsid w:val="00B25AF2"/>
    <w:rsid w:val="00B27188"/>
    <w:rsid w:val="00B312E4"/>
    <w:rsid w:val="00B3313F"/>
    <w:rsid w:val="00B338C3"/>
    <w:rsid w:val="00B34B12"/>
    <w:rsid w:val="00B34D33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02E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0F43"/>
    <w:rsid w:val="00B714E7"/>
    <w:rsid w:val="00B71911"/>
    <w:rsid w:val="00B725B3"/>
    <w:rsid w:val="00B7288F"/>
    <w:rsid w:val="00B7378A"/>
    <w:rsid w:val="00B73E6D"/>
    <w:rsid w:val="00B7400D"/>
    <w:rsid w:val="00B74667"/>
    <w:rsid w:val="00B74894"/>
    <w:rsid w:val="00B76513"/>
    <w:rsid w:val="00B768DA"/>
    <w:rsid w:val="00B77022"/>
    <w:rsid w:val="00B779DD"/>
    <w:rsid w:val="00B77E3F"/>
    <w:rsid w:val="00B77F17"/>
    <w:rsid w:val="00B806A2"/>
    <w:rsid w:val="00B806C2"/>
    <w:rsid w:val="00B80A39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2834"/>
    <w:rsid w:val="00B93E4F"/>
    <w:rsid w:val="00B94944"/>
    <w:rsid w:val="00B94B09"/>
    <w:rsid w:val="00B94CDE"/>
    <w:rsid w:val="00B95198"/>
    <w:rsid w:val="00B95E6C"/>
    <w:rsid w:val="00B96156"/>
    <w:rsid w:val="00B9677E"/>
    <w:rsid w:val="00BA1367"/>
    <w:rsid w:val="00BA1671"/>
    <w:rsid w:val="00BA2C78"/>
    <w:rsid w:val="00BA31BE"/>
    <w:rsid w:val="00BA45B0"/>
    <w:rsid w:val="00BA4A48"/>
    <w:rsid w:val="00BA525A"/>
    <w:rsid w:val="00BA623F"/>
    <w:rsid w:val="00BA658E"/>
    <w:rsid w:val="00BA6874"/>
    <w:rsid w:val="00BA7972"/>
    <w:rsid w:val="00BB03CC"/>
    <w:rsid w:val="00BB05B1"/>
    <w:rsid w:val="00BB0AFB"/>
    <w:rsid w:val="00BB2CD8"/>
    <w:rsid w:val="00BB5959"/>
    <w:rsid w:val="00BB5D73"/>
    <w:rsid w:val="00BB5E5A"/>
    <w:rsid w:val="00BB659F"/>
    <w:rsid w:val="00BB6AF9"/>
    <w:rsid w:val="00BB6DE1"/>
    <w:rsid w:val="00BB746F"/>
    <w:rsid w:val="00BB7526"/>
    <w:rsid w:val="00BB7617"/>
    <w:rsid w:val="00BB7853"/>
    <w:rsid w:val="00BB7880"/>
    <w:rsid w:val="00BC01F4"/>
    <w:rsid w:val="00BC03E0"/>
    <w:rsid w:val="00BC0ACF"/>
    <w:rsid w:val="00BC0CD8"/>
    <w:rsid w:val="00BC147A"/>
    <w:rsid w:val="00BC147C"/>
    <w:rsid w:val="00BC1A5D"/>
    <w:rsid w:val="00BC2A98"/>
    <w:rsid w:val="00BC378B"/>
    <w:rsid w:val="00BC4BC6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432E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F7C"/>
    <w:rsid w:val="00BF71E8"/>
    <w:rsid w:val="00BF76B6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7F6"/>
    <w:rsid w:val="00C2282E"/>
    <w:rsid w:val="00C22CE4"/>
    <w:rsid w:val="00C24E0D"/>
    <w:rsid w:val="00C25AC2"/>
    <w:rsid w:val="00C264FF"/>
    <w:rsid w:val="00C272BA"/>
    <w:rsid w:val="00C2762B"/>
    <w:rsid w:val="00C3132F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BEB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6E5"/>
    <w:rsid w:val="00CB60B7"/>
    <w:rsid w:val="00CB6AC6"/>
    <w:rsid w:val="00CB7C27"/>
    <w:rsid w:val="00CC0121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3ED"/>
    <w:rsid w:val="00CC74F8"/>
    <w:rsid w:val="00CC7770"/>
    <w:rsid w:val="00CC7B47"/>
    <w:rsid w:val="00CC7E03"/>
    <w:rsid w:val="00CD03A7"/>
    <w:rsid w:val="00CD0956"/>
    <w:rsid w:val="00CD1A95"/>
    <w:rsid w:val="00CD2F83"/>
    <w:rsid w:val="00CD308E"/>
    <w:rsid w:val="00CD4691"/>
    <w:rsid w:val="00CD4A8E"/>
    <w:rsid w:val="00CD4C3D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954"/>
    <w:rsid w:val="00CE1E57"/>
    <w:rsid w:val="00CE2684"/>
    <w:rsid w:val="00CE28FE"/>
    <w:rsid w:val="00CE3226"/>
    <w:rsid w:val="00CE3394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ABB"/>
    <w:rsid w:val="00CF75F3"/>
    <w:rsid w:val="00D00682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38E"/>
    <w:rsid w:val="00D0603A"/>
    <w:rsid w:val="00D06074"/>
    <w:rsid w:val="00D0681E"/>
    <w:rsid w:val="00D071BE"/>
    <w:rsid w:val="00D07835"/>
    <w:rsid w:val="00D10DD4"/>
    <w:rsid w:val="00D11364"/>
    <w:rsid w:val="00D123EB"/>
    <w:rsid w:val="00D129F3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3A80"/>
    <w:rsid w:val="00D34951"/>
    <w:rsid w:val="00D35006"/>
    <w:rsid w:val="00D35ED8"/>
    <w:rsid w:val="00D3652A"/>
    <w:rsid w:val="00D36625"/>
    <w:rsid w:val="00D37495"/>
    <w:rsid w:val="00D37CB3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70C2"/>
    <w:rsid w:val="00D478BA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3F03"/>
    <w:rsid w:val="00D6489E"/>
    <w:rsid w:val="00D64B2F"/>
    <w:rsid w:val="00D665C0"/>
    <w:rsid w:val="00D70888"/>
    <w:rsid w:val="00D71E40"/>
    <w:rsid w:val="00D71F3D"/>
    <w:rsid w:val="00D722D6"/>
    <w:rsid w:val="00D7259A"/>
    <w:rsid w:val="00D72996"/>
    <w:rsid w:val="00D736D9"/>
    <w:rsid w:val="00D7371E"/>
    <w:rsid w:val="00D739B4"/>
    <w:rsid w:val="00D7484F"/>
    <w:rsid w:val="00D75E27"/>
    <w:rsid w:val="00D76ECA"/>
    <w:rsid w:val="00D774B4"/>
    <w:rsid w:val="00D807A9"/>
    <w:rsid w:val="00D80BA5"/>
    <w:rsid w:val="00D8124E"/>
    <w:rsid w:val="00D819ED"/>
    <w:rsid w:val="00D82DF7"/>
    <w:rsid w:val="00D8338B"/>
    <w:rsid w:val="00D84436"/>
    <w:rsid w:val="00D845A5"/>
    <w:rsid w:val="00D85B64"/>
    <w:rsid w:val="00D86190"/>
    <w:rsid w:val="00D861C6"/>
    <w:rsid w:val="00D864B5"/>
    <w:rsid w:val="00D869BC"/>
    <w:rsid w:val="00D874A5"/>
    <w:rsid w:val="00D875D6"/>
    <w:rsid w:val="00D87E42"/>
    <w:rsid w:val="00D9002F"/>
    <w:rsid w:val="00D90A1C"/>
    <w:rsid w:val="00D91179"/>
    <w:rsid w:val="00D918D6"/>
    <w:rsid w:val="00D91E77"/>
    <w:rsid w:val="00D92762"/>
    <w:rsid w:val="00D92BB4"/>
    <w:rsid w:val="00D936D4"/>
    <w:rsid w:val="00D93CE2"/>
    <w:rsid w:val="00D93E09"/>
    <w:rsid w:val="00D94384"/>
    <w:rsid w:val="00D94ED0"/>
    <w:rsid w:val="00D95BE9"/>
    <w:rsid w:val="00D95F33"/>
    <w:rsid w:val="00D9727F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872"/>
    <w:rsid w:val="00DC0CFF"/>
    <w:rsid w:val="00DC1463"/>
    <w:rsid w:val="00DC1823"/>
    <w:rsid w:val="00DC3DF3"/>
    <w:rsid w:val="00DC442A"/>
    <w:rsid w:val="00DC501B"/>
    <w:rsid w:val="00DC53D8"/>
    <w:rsid w:val="00DC6124"/>
    <w:rsid w:val="00DC6775"/>
    <w:rsid w:val="00DC6790"/>
    <w:rsid w:val="00DC6825"/>
    <w:rsid w:val="00DC6861"/>
    <w:rsid w:val="00DC702F"/>
    <w:rsid w:val="00DD0380"/>
    <w:rsid w:val="00DD12A2"/>
    <w:rsid w:val="00DD1938"/>
    <w:rsid w:val="00DD1A1E"/>
    <w:rsid w:val="00DD2082"/>
    <w:rsid w:val="00DD23E6"/>
    <w:rsid w:val="00DD2D81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513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1D1"/>
    <w:rsid w:val="00E046A0"/>
    <w:rsid w:val="00E05470"/>
    <w:rsid w:val="00E0578C"/>
    <w:rsid w:val="00E05DB4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27F68"/>
    <w:rsid w:val="00E3069A"/>
    <w:rsid w:val="00E307C4"/>
    <w:rsid w:val="00E30D0A"/>
    <w:rsid w:val="00E32C17"/>
    <w:rsid w:val="00E330F0"/>
    <w:rsid w:val="00E33594"/>
    <w:rsid w:val="00E336A9"/>
    <w:rsid w:val="00E33762"/>
    <w:rsid w:val="00E338AF"/>
    <w:rsid w:val="00E33B54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040D"/>
    <w:rsid w:val="00E416D5"/>
    <w:rsid w:val="00E43240"/>
    <w:rsid w:val="00E44800"/>
    <w:rsid w:val="00E449FB"/>
    <w:rsid w:val="00E44F2B"/>
    <w:rsid w:val="00E4598E"/>
    <w:rsid w:val="00E46EC4"/>
    <w:rsid w:val="00E472CD"/>
    <w:rsid w:val="00E50832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03D"/>
    <w:rsid w:val="00EA1C2A"/>
    <w:rsid w:val="00EA3162"/>
    <w:rsid w:val="00EA40F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53F9"/>
    <w:rsid w:val="00EB567C"/>
    <w:rsid w:val="00EB6125"/>
    <w:rsid w:val="00EB69AA"/>
    <w:rsid w:val="00EB6AA3"/>
    <w:rsid w:val="00EB6BE2"/>
    <w:rsid w:val="00EC229E"/>
    <w:rsid w:val="00EC29EB"/>
    <w:rsid w:val="00EC2FFE"/>
    <w:rsid w:val="00EC3472"/>
    <w:rsid w:val="00EC432A"/>
    <w:rsid w:val="00EC43E4"/>
    <w:rsid w:val="00EC4C58"/>
    <w:rsid w:val="00EC6461"/>
    <w:rsid w:val="00EC7A35"/>
    <w:rsid w:val="00EC7DD8"/>
    <w:rsid w:val="00ED000D"/>
    <w:rsid w:val="00ED059B"/>
    <w:rsid w:val="00ED0C2A"/>
    <w:rsid w:val="00ED14F4"/>
    <w:rsid w:val="00ED1EF3"/>
    <w:rsid w:val="00ED2087"/>
    <w:rsid w:val="00ED3996"/>
    <w:rsid w:val="00ED3CA0"/>
    <w:rsid w:val="00ED4A77"/>
    <w:rsid w:val="00ED50CC"/>
    <w:rsid w:val="00ED5411"/>
    <w:rsid w:val="00ED61F4"/>
    <w:rsid w:val="00ED79DC"/>
    <w:rsid w:val="00EE10AA"/>
    <w:rsid w:val="00EE1E5B"/>
    <w:rsid w:val="00EE2B02"/>
    <w:rsid w:val="00EE3A4B"/>
    <w:rsid w:val="00EE5EC1"/>
    <w:rsid w:val="00EE6694"/>
    <w:rsid w:val="00EE75AB"/>
    <w:rsid w:val="00EF31BA"/>
    <w:rsid w:val="00EF37F8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263A"/>
    <w:rsid w:val="00F05903"/>
    <w:rsid w:val="00F05C87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558A"/>
    <w:rsid w:val="00F26C36"/>
    <w:rsid w:val="00F26F98"/>
    <w:rsid w:val="00F302AB"/>
    <w:rsid w:val="00F30917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0EFB"/>
    <w:rsid w:val="00F41D7C"/>
    <w:rsid w:val="00F42BEA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5273"/>
    <w:rsid w:val="00FA6101"/>
    <w:rsid w:val="00FA68A6"/>
    <w:rsid w:val="00FA792D"/>
    <w:rsid w:val="00FB02E0"/>
    <w:rsid w:val="00FB0DBC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D026E"/>
    <w:rsid w:val="00FD076E"/>
    <w:rsid w:val="00FD0AA4"/>
    <w:rsid w:val="00FD2E5D"/>
    <w:rsid w:val="00FD3C92"/>
    <w:rsid w:val="00FD4B27"/>
    <w:rsid w:val="00FD5A83"/>
    <w:rsid w:val="00FD5C52"/>
    <w:rsid w:val="00FD62BF"/>
    <w:rsid w:val="00FD62E8"/>
    <w:rsid w:val="00FD77FF"/>
    <w:rsid w:val="00FD789F"/>
    <w:rsid w:val="00FE05BB"/>
    <w:rsid w:val="00FE088B"/>
    <w:rsid w:val="00FE18F3"/>
    <w:rsid w:val="00FE2AB9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6574"/>
  <w15:docId w15:val="{D82546C3-A5A6-4534-B8B1-112A599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AFC6-843D-4811-A930-FDE7C2C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5573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Darko Kosic</dc:creator>
  <cp:keywords/>
  <dc:description/>
  <cp:lastModifiedBy>S.Kasper</cp:lastModifiedBy>
  <cp:revision>3</cp:revision>
  <cp:lastPrinted>2020-05-18T13:38:00Z</cp:lastPrinted>
  <dcterms:created xsi:type="dcterms:W3CDTF">2020-06-19T10:31:00Z</dcterms:created>
  <dcterms:modified xsi:type="dcterms:W3CDTF">2020-06-19T10:32:00Z</dcterms:modified>
</cp:coreProperties>
</file>