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D" w:rsidRPr="00ED0CCF" w:rsidRDefault="00A32E5C">
      <w:pPr>
        <w:pStyle w:val="Kopfzeile"/>
        <w:tabs>
          <w:tab w:val="clear" w:pos="4536"/>
          <w:tab w:val="clear" w:pos="9072"/>
        </w:tabs>
        <w:spacing w:line="440" w:lineRule="exact"/>
        <w:jc w:val="both"/>
        <w:rPr>
          <w:rFonts w:cs="Arial"/>
          <w:b/>
          <w:bCs/>
          <w:sz w:val="48"/>
        </w:rPr>
      </w:pPr>
      <w:r w:rsidRPr="00ED0CCF">
        <w:rPr>
          <w:rFonts w:cs="Arial"/>
          <w:noProof/>
          <w:sz w:val="20"/>
          <w:lang w:eastAsia="de-DE"/>
        </w:rPr>
        <w:drawing>
          <wp:anchor distT="0" distB="0" distL="114935" distR="0" simplePos="0" relativeHeight="251656704" behindDoc="1" locked="0" layoutInCell="1" allowOverlap="1" wp14:anchorId="40C4810E" wp14:editId="4D97D339">
            <wp:simplePos x="0" y="0"/>
            <wp:positionH relativeFrom="column">
              <wp:posOffset>4396740</wp:posOffset>
            </wp:positionH>
            <wp:positionV relativeFrom="paragraph">
              <wp:posOffset>-464185</wp:posOffset>
            </wp:positionV>
            <wp:extent cx="1884680" cy="788035"/>
            <wp:effectExtent l="19050" t="0" r="127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880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CD" w:rsidRPr="00ED0CCF">
        <w:rPr>
          <w:rFonts w:cs="Arial"/>
          <w:b/>
          <w:bCs/>
          <w:sz w:val="48"/>
        </w:rPr>
        <w:t>Presseinformation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r w:rsidRPr="00ED0CCF">
        <w:rPr>
          <w:rFonts w:cs="Arial"/>
          <w:sz w:val="20"/>
        </w:rPr>
        <w:t xml:space="preserve">Abdruck honorarfrei. </w:t>
      </w:r>
      <w:r w:rsidR="00DB6EE4" w:rsidRPr="00ED0CCF">
        <w:rPr>
          <w:rFonts w:cs="Arial"/>
          <w:sz w:val="20"/>
        </w:rPr>
        <w:t xml:space="preserve">Belegexemplar und Rückfragen </w:t>
      </w:r>
      <w:proofErr w:type="gramStart"/>
      <w:r w:rsidR="00DB6EE4" w:rsidRPr="00ED0CCF">
        <w:rPr>
          <w:rFonts w:cs="Arial"/>
          <w:sz w:val="20"/>
        </w:rPr>
        <w:t>bitte</w:t>
      </w:r>
      <w:proofErr w:type="gramEnd"/>
      <w:r w:rsidR="00DB6EE4" w:rsidRPr="00ED0CCF">
        <w:rPr>
          <w:rFonts w:cs="Arial"/>
          <w:sz w:val="20"/>
        </w:rPr>
        <w:t xml:space="preserve"> an</w:t>
      </w:r>
      <w:r w:rsidR="00467B3E" w:rsidRPr="00ED0CCF">
        <w:rPr>
          <w:rFonts w:cs="Arial"/>
          <w:sz w:val="20"/>
        </w:rPr>
        <w:t>: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rFonts w:cs="Arial"/>
          <w:sz w:val="20"/>
        </w:rPr>
      </w:pPr>
      <w:proofErr w:type="spellStart"/>
      <w:r w:rsidRPr="00ED0CCF">
        <w:rPr>
          <w:rFonts w:cs="Arial"/>
          <w:b/>
          <w:bCs/>
          <w:sz w:val="20"/>
        </w:rPr>
        <w:t>dako</w:t>
      </w:r>
      <w:proofErr w:type="spellEnd"/>
      <w:r w:rsidRPr="00ED0CCF">
        <w:rPr>
          <w:rFonts w:cs="Arial"/>
          <w:b/>
          <w:bCs/>
          <w:sz w:val="20"/>
        </w:rPr>
        <w:t xml:space="preserve"> </w:t>
      </w:r>
      <w:proofErr w:type="spellStart"/>
      <w:r w:rsidRPr="00ED0CCF">
        <w:rPr>
          <w:rFonts w:cs="Arial"/>
          <w:b/>
          <w:bCs/>
          <w:sz w:val="20"/>
        </w:rPr>
        <w:t>pr</w:t>
      </w:r>
      <w:proofErr w:type="spellEnd"/>
      <w:r w:rsidRPr="00ED0CCF">
        <w:rPr>
          <w:rFonts w:cs="Arial"/>
          <w:sz w:val="20"/>
        </w:rPr>
        <w:t xml:space="preserve">, </w:t>
      </w:r>
      <w:proofErr w:type="spellStart"/>
      <w:r w:rsidR="00E97367" w:rsidRPr="00ED0CCF">
        <w:rPr>
          <w:rFonts w:cs="Arial"/>
          <w:sz w:val="20"/>
        </w:rPr>
        <w:t>Manforter</w:t>
      </w:r>
      <w:proofErr w:type="spellEnd"/>
      <w:r w:rsidR="00E97367" w:rsidRPr="00ED0CCF">
        <w:rPr>
          <w:rFonts w:cs="Arial"/>
          <w:sz w:val="20"/>
        </w:rPr>
        <w:t xml:space="preserve"> Straße 133</w:t>
      </w:r>
      <w:r w:rsidRPr="00ED0CCF">
        <w:rPr>
          <w:rFonts w:cs="Arial"/>
          <w:sz w:val="20"/>
        </w:rPr>
        <w:t>, 51373 Leverkusen, Tel.: 02 14 / 20 69 10</w:t>
      </w:r>
    </w:p>
    <w:p w:rsidR="00FF51CD" w:rsidRPr="00ED0CCF" w:rsidRDefault="00FF51C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sz w:val="20"/>
        </w:rPr>
      </w:pPr>
    </w:p>
    <w:p w:rsidR="00312E45" w:rsidRPr="00ED0CCF" w:rsidRDefault="00977A06" w:rsidP="00312E45">
      <w:pPr>
        <w:pStyle w:val="Kopfzeile"/>
        <w:spacing w:line="400" w:lineRule="exact"/>
        <w:ind w:left="4956" w:firstLine="708"/>
        <w:jc w:val="right"/>
        <w:rPr>
          <w:rFonts w:cs="Arial"/>
          <w:sz w:val="20"/>
        </w:rPr>
      </w:pPr>
      <w:r w:rsidRPr="00ED0CCF">
        <w:rPr>
          <w:rFonts w:cs="Arial"/>
          <w:sz w:val="20"/>
        </w:rPr>
        <w:t>07</w:t>
      </w:r>
      <w:r w:rsidR="00905723" w:rsidRPr="00ED0CCF">
        <w:rPr>
          <w:rFonts w:cs="Arial"/>
          <w:sz w:val="20"/>
        </w:rPr>
        <w:t>/1</w:t>
      </w:r>
      <w:r w:rsidRPr="00ED0CCF">
        <w:rPr>
          <w:rFonts w:cs="Arial"/>
          <w:sz w:val="20"/>
        </w:rPr>
        <w:t>6</w:t>
      </w:r>
      <w:r w:rsidR="00905723" w:rsidRPr="00ED0CCF">
        <w:rPr>
          <w:rFonts w:cs="Arial"/>
          <w:sz w:val="20"/>
        </w:rPr>
        <w:t>-02</w:t>
      </w:r>
    </w:p>
    <w:p w:rsidR="00FF51CD" w:rsidRPr="00ED0CCF" w:rsidRDefault="00D0493D">
      <w:pPr>
        <w:pStyle w:val="Kopfzeile"/>
        <w:tabs>
          <w:tab w:val="clear" w:pos="4536"/>
          <w:tab w:val="clear" w:pos="9072"/>
        </w:tabs>
        <w:spacing w:line="400" w:lineRule="exact"/>
        <w:jc w:val="both"/>
        <w:rPr>
          <w:rFonts w:cs="Arial"/>
          <w:b/>
          <w:bCs/>
          <w:sz w:val="24"/>
          <w:u w:val="single"/>
        </w:rPr>
      </w:pPr>
      <w:proofErr w:type="spellStart"/>
      <w:r w:rsidRPr="00ED0CCF">
        <w:rPr>
          <w:rFonts w:cs="Arial"/>
          <w:b/>
          <w:bCs/>
          <w:sz w:val="24"/>
          <w:u w:val="single"/>
        </w:rPr>
        <w:t>dako</w:t>
      </w:r>
      <w:proofErr w:type="spellEnd"/>
      <w:r w:rsidRPr="00ED0CCF">
        <w:rPr>
          <w:rFonts w:cs="Arial"/>
          <w:b/>
          <w:bCs/>
          <w:sz w:val="24"/>
          <w:u w:val="single"/>
        </w:rPr>
        <w:t xml:space="preserve"> </w:t>
      </w:r>
      <w:proofErr w:type="spellStart"/>
      <w:r w:rsidRPr="00ED0CCF">
        <w:rPr>
          <w:rFonts w:cs="Arial"/>
          <w:b/>
          <w:bCs/>
          <w:sz w:val="24"/>
          <w:u w:val="single"/>
        </w:rPr>
        <w:t>pr</w:t>
      </w:r>
      <w:proofErr w:type="spellEnd"/>
      <w:r w:rsidR="00FF51CD" w:rsidRPr="00ED0CCF">
        <w:rPr>
          <w:rFonts w:cs="Arial"/>
          <w:b/>
          <w:bCs/>
          <w:sz w:val="24"/>
          <w:u w:val="single"/>
        </w:rPr>
        <w:t xml:space="preserve"> GmbH, Leverkusen</w:t>
      </w:r>
    </w:p>
    <w:p w:rsidR="000F2854" w:rsidRPr="00ED0CCF" w:rsidRDefault="000F2854" w:rsidP="00826A87">
      <w:pPr>
        <w:spacing w:line="360" w:lineRule="auto"/>
        <w:rPr>
          <w:rFonts w:ascii="Arial" w:hAnsi="Arial" w:cs="Arial"/>
          <w:b/>
          <w:u w:val="single"/>
        </w:rPr>
      </w:pPr>
    </w:p>
    <w:p w:rsidR="006350C8" w:rsidRPr="00ED0CCF" w:rsidRDefault="002A5426" w:rsidP="00826A87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ED0CCF">
        <w:rPr>
          <w:rFonts w:ascii="Arial" w:hAnsi="Arial" w:cs="Arial"/>
          <w:b/>
          <w:sz w:val="36"/>
          <w:szCs w:val="36"/>
        </w:rPr>
        <w:t>Kundenzuwachs</w:t>
      </w:r>
      <w:r w:rsidR="009B2D1D" w:rsidRPr="00ED0CCF">
        <w:rPr>
          <w:rFonts w:ascii="Arial" w:hAnsi="Arial" w:cs="Arial"/>
          <w:b/>
          <w:sz w:val="36"/>
          <w:szCs w:val="36"/>
        </w:rPr>
        <w:t xml:space="preserve"> für </w:t>
      </w:r>
      <w:proofErr w:type="spellStart"/>
      <w:r w:rsidR="00C5740B" w:rsidRPr="00ED0CCF">
        <w:rPr>
          <w:rFonts w:ascii="Arial" w:hAnsi="Arial" w:cs="Arial"/>
          <w:b/>
          <w:sz w:val="36"/>
          <w:szCs w:val="36"/>
        </w:rPr>
        <w:t>Dako</w:t>
      </w:r>
      <w:proofErr w:type="spellEnd"/>
      <w:r w:rsidR="00C5740B" w:rsidRPr="00ED0CCF">
        <w:rPr>
          <w:rFonts w:ascii="Arial" w:hAnsi="Arial" w:cs="Arial"/>
          <w:b/>
          <w:sz w:val="36"/>
          <w:szCs w:val="36"/>
        </w:rPr>
        <w:t xml:space="preserve"> PR</w:t>
      </w:r>
    </w:p>
    <w:p w:rsidR="00826A87" w:rsidRPr="00ED0CCF" w:rsidRDefault="00826A87" w:rsidP="00826A87">
      <w:pPr>
        <w:rPr>
          <w:rFonts w:ascii="Arial" w:hAnsi="Arial" w:cs="Arial"/>
          <w:b/>
        </w:rPr>
      </w:pPr>
    </w:p>
    <w:p w:rsidR="00440035" w:rsidRPr="00ED0CCF" w:rsidRDefault="00266BA7" w:rsidP="004B461B">
      <w:pPr>
        <w:spacing w:line="360" w:lineRule="auto"/>
        <w:jc w:val="both"/>
        <w:rPr>
          <w:rFonts w:ascii="Arial" w:hAnsi="Arial" w:cs="Arial"/>
          <w:b/>
        </w:rPr>
      </w:pPr>
      <w:r w:rsidRPr="00ED0CCF">
        <w:rPr>
          <w:rFonts w:ascii="Arial" w:hAnsi="Arial" w:cs="Arial"/>
          <w:b/>
        </w:rPr>
        <w:t xml:space="preserve">Auf Wachstumskurs: Die Leverkusener Agentur </w:t>
      </w:r>
      <w:proofErr w:type="spellStart"/>
      <w:r w:rsidR="00C5740B" w:rsidRPr="00ED0CCF">
        <w:rPr>
          <w:rFonts w:ascii="Arial" w:hAnsi="Arial" w:cs="Arial"/>
          <w:b/>
        </w:rPr>
        <w:t>Dako</w:t>
      </w:r>
      <w:proofErr w:type="spellEnd"/>
      <w:r w:rsidR="00C5740B" w:rsidRPr="00ED0CCF">
        <w:rPr>
          <w:rFonts w:ascii="Arial" w:hAnsi="Arial" w:cs="Arial"/>
          <w:b/>
        </w:rPr>
        <w:t xml:space="preserve"> PR</w:t>
      </w:r>
      <w:r w:rsidRPr="00ED0CCF">
        <w:rPr>
          <w:rFonts w:ascii="Arial" w:hAnsi="Arial" w:cs="Arial"/>
          <w:b/>
        </w:rPr>
        <w:t xml:space="preserve"> </w:t>
      </w:r>
      <w:r w:rsidR="009A1E6D" w:rsidRPr="00ED0CCF">
        <w:rPr>
          <w:rFonts w:ascii="Arial" w:hAnsi="Arial" w:cs="Arial"/>
          <w:b/>
        </w:rPr>
        <w:t xml:space="preserve">(AIKA) </w:t>
      </w:r>
      <w:r w:rsidR="00C5740B" w:rsidRPr="00ED0CCF">
        <w:rPr>
          <w:rFonts w:ascii="Arial" w:hAnsi="Arial" w:cs="Arial"/>
          <w:b/>
        </w:rPr>
        <w:t xml:space="preserve">ist ab sofort für die Öffentlichkeitsarbeit der bundesweiten </w:t>
      </w:r>
      <w:r w:rsidRPr="00ED0CCF">
        <w:rPr>
          <w:rFonts w:ascii="Arial" w:hAnsi="Arial" w:cs="Arial"/>
          <w:b/>
        </w:rPr>
        <w:t>Athleticos</w:t>
      </w:r>
      <w:r w:rsidR="00C5740B" w:rsidRPr="00ED0CCF">
        <w:rPr>
          <w:rFonts w:ascii="Arial" w:hAnsi="Arial" w:cs="Arial"/>
          <w:b/>
        </w:rPr>
        <w:t xml:space="preserve"> Unternehmensgruppe</w:t>
      </w:r>
      <w:r w:rsidR="00EA23DA" w:rsidRPr="00ED0CCF">
        <w:rPr>
          <w:rFonts w:ascii="Arial" w:hAnsi="Arial" w:cs="Arial"/>
          <w:b/>
        </w:rPr>
        <w:t xml:space="preserve"> (Südlohn-</w:t>
      </w:r>
      <w:proofErr w:type="spellStart"/>
      <w:r w:rsidR="00EA23DA" w:rsidRPr="00ED0CCF">
        <w:rPr>
          <w:rFonts w:ascii="Arial" w:hAnsi="Arial" w:cs="Arial"/>
          <w:b/>
        </w:rPr>
        <w:t>Oeding</w:t>
      </w:r>
      <w:proofErr w:type="spellEnd"/>
      <w:r w:rsidR="00EA23DA" w:rsidRPr="00ED0CCF">
        <w:rPr>
          <w:rFonts w:ascii="Arial" w:hAnsi="Arial" w:cs="Arial"/>
          <w:b/>
        </w:rPr>
        <w:t>)</w:t>
      </w:r>
      <w:r w:rsidRPr="00ED0CCF">
        <w:rPr>
          <w:rFonts w:ascii="Arial" w:hAnsi="Arial" w:cs="Arial"/>
          <w:b/>
        </w:rPr>
        <w:t xml:space="preserve"> </w:t>
      </w:r>
      <w:r w:rsidR="00C5740B" w:rsidRPr="00ED0CCF">
        <w:rPr>
          <w:rFonts w:ascii="Arial" w:hAnsi="Arial" w:cs="Arial"/>
          <w:b/>
        </w:rPr>
        <w:t>zustän</w:t>
      </w:r>
      <w:r w:rsidR="00C5740B" w:rsidRPr="00ED0CCF">
        <w:rPr>
          <w:rFonts w:ascii="Arial" w:hAnsi="Arial" w:cs="Arial"/>
          <w:b/>
        </w:rPr>
        <w:softHyphen/>
        <w:t>dig</w:t>
      </w:r>
      <w:r w:rsidR="00440035" w:rsidRPr="00ED0CCF">
        <w:rPr>
          <w:rFonts w:ascii="Arial" w:hAnsi="Arial" w:cs="Arial"/>
          <w:b/>
        </w:rPr>
        <w:t>.</w:t>
      </w:r>
      <w:r w:rsidRPr="00ED0CCF">
        <w:rPr>
          <w:rFonts w:ascii="Arial" w:hAnsi="Arial" w:cs="Arial"/>
          <w:b/>
        </w:rPr>
        <w:t xml:space="preserve"> </w:t>
      </w:r>
      <w:r w:rsidR="00C5740B" w:rsidRPr="00ED0CCF">
        <w:rPr>
          <w:rFonts w:ascii="Arial" w:hAnsi="Arial" w:cs="Arial"/>
          <w:b/>
        </w:rPr>
        <w:t>D</w:t>
      </w:r>
      <w:r w:rsidR="00ED0CCF" w:rsidRPr="00ED0CCF">
        <w:rPr>
          <w:rFonts w:ascii="Arial" w:hAnsi="Arial" w:cs="Arial"/>
          <w:b/>
        </w:rPr>
        <w:t>er</w:t>
      </w:r>
      <w:r w:rsidR="00C5740B" w:rsidRPr="00ED0CCF">
        <w:rPr>
          <w:rFonts w:ascii="Arial" w:hAnsi="Arial" w:cs="Arial"/>
          <w:b/>
        </w:rPr>
        <w:t xml:space="preserve"> Münsterländer </w:t>
      </w:r>
      <w:r w:rsidR="00ED0CCF" w:rsidRPr="00ED0CCF">
        <w:rPr>
          <w:rFonts w:ascii="Arial" w:hAnsi="Arial" w:cs="Arial"/>
          <w:b/>
        </w:rPr>
        <w:t>Fensterhersteller</w:t>
      </w:r>
      <w:r w:rsidR="00C5740B" w:rsidRPr="00ED0CCF">
        <w:rPr>
          <w:rFonts w:ascii="Arial" w:hAnsi="Arial" w:cs="Arial"/>
          <w:b/>
        </w:rPr>
        <w:t xml:space="preserve"> zählt zu den größten </w:t>
      </w:r>
      <w:r w:rsidR="00ED0CCF" w:rsidRPr="00ED0CCF">
        <w:rPr>
          <w:rFonts w:ascii="Arial" w:hAnsi="Arial" w:cs="Arial"/>
          <w:b/>
        </w:rPr>
        <w:t>Produzenten</w:t>
      </w:r>
      <w:r w:rsidR="00C5740B" w:rsidRPr="00ED0CCF">
        <w:rPr>
          <w:rFonts w:ascii="Arial" w:hAnsi="Arial" w:cs="Arial"/>
          <w:b/>
        </w:rPr>
        <w:t xml:space="preserve"> Deutschlands und vollzieht gerade eine komplette strategische Neuausrichtung – inklusive eines neuen Firmennamens. Dabei vertraut das </w:t>
      </w:r>
      <w:r w:rsidR="00ED0CCF" w:rsidRPr="00ED0CCF">
        <w:rPr>
          <w:rFonts w:ascii="Arial" w:hAnsi="Arial" w:cs="Arial"/>
          <w:b/>
        </w:rPr>
        <w:t>Familienu</w:t>
      </w:r>
      <w:r w:rsidR="00C5740B" w:rsidRPr="00ED0CCF">
        <w:rPr>
          <w:rFonts w:ascii="Arial" w:hAnsi="Arial" w:cs="Arial"/>
          <w:b/>
        </w:rPr>
        <w:t xml:space="preserve">nternehmen auf die </w:t>
      </w:r>
      <w:r w:rsidR="00DC5ABA" w:rsidRPr="00ED0CCF">
        <w:rPr>
          <w:rFonts w:ascii="Arial" w:hAnsi="Arial" w:cs="Arial"/>
          <w:b/>
        </w:rPr>
        <w:t>jahrelange Expertise</w:t>
      </w:r>
      <w:r w:rsidR="00C5740B" w:rsidRPr="00ED0CCF">
        <w:rPr>
          <w:rFonts w:ascii="Arial" w:hAnsi="Arial" w:cs="Arial"/>
          <w:b/>
        </w:rPr>
        <w:t xml:space="preserve"> der rheinischen PR-Profis</w:t>
      </w:r>
      <w:r w:rsidR="00DC5ABA" w:rsidRPr="00ED0CCF">
        <w:rPr>
          <w:rFonts w:ascii="Arial" w:hAnsi="Arial" w:cs="Arial"/>
          <w:b/>
        </w:rPr>
        <w:t xml:space="preserve">: </w:t>
      </w:r>
      <w:r w:rsidR="008B1931" w:rsidRPr="00ED0CCF">
        <w:rPr>
          <w:rFonts w:ascii="Arial" w:hAnsi="Arial" w:cs="Arial"/>
          <w:b/>
        </w:rPr>
        <w:t>S</w:t>
      </w:r>
      <w:r w:rsidR="00DC5ABA" w:rsidRPr="00ED0CCF">
        <w:rPr>
          <w:rFonts w:ascii="Arial" w:hAnsi="Arial" w:cs="Arial"/>
          <w:b/>
        </w:rPr>
        <w:t xml:space="preserve">eit </w:t>
      </w:r>
      <w:r w:rsidR="008226A7" w:rsidRPr="00ED0CCF">
        <w:rPr>
          <w:rFonts w:ascii="Arial" w:hAnsi="Arial" w:cs="Arial"/>
          <w:b/>
        </w:rPr>
        <w:t xml:space="preserve">Gründung im Jahr </w:t>
      </w:r>
      <w:r w:rsidR="00DC5ABA" w:rsidRPr="00ED0CCF">
        <w:rPr>
          <w:rFonts w:ascii="Arial" w:hAnsi="Arial" w:cs="Arial"/>
          <w:b/>
        </w:rPr>
        <w:t xml:space="preserve">2004 </w:t>
      </w:r>
      <w:r w:rsidR="009A1E6D" w:rsidRPr="00ED0CCF">
        <w:rPr>
          <w:rFonts w:ascii="Arial" w:hAnsi="Arial" w:cs="Arial"/>
          <w:b/>
        </w:rPr>
        <w:t>hat</w:t>
      </w:r>
      <w:r w:rsidR="008B1931" w:rsidRPr="00ED0CCF">
        <w:rPr>
          <w:rFonts w:ascii="Arial" w:hAnsi="Arial" w:cs="Arial"/>
          <w:b/>
        </w:rPr>
        <w:t xml:space="preserve"> </w:t>
      </w:r>
      <w:r w:rsidR="00DC5ABA" w:rsidRPr="00ED0CCF">
        <w:rPr>
          <w:rFonts w:ascii="Arial" w:hAnsi="Arial" w:cs="Arial"/>
          <w:b/>
        </w:rPr>
        <w:t xml:space="preserve">sich </w:t>
      </w:r>
      <w:proofErr w:type="spellStart"/>
      <w:r w:rsidR="00C5740B" w:rsidRPr="00ED0CCF">
        <w:rPr>
          <w:rFonts w:ascii="Arial" w:hAnsi="Arial" w:cs="Arial"/>
          <w:b/>
        </w:rPr>
        <w:t>Dako</w:t>
      </w:r>
      <w:proofErr w:type="spellEnd"/>
      <w:r w:rsidR="00C5740B" w:rsidRPr="00ED0CCF">
        <w:rPr>
          <w:rFonts w:ascii="Arial" w:hAnsi="Arial" w:cs="Arial"/>
          <w:b/>
        </w:rPr>
        <w:t xml:space="preserve"> PR</w:t>
      </w:r>
      <w:r w:rsidR="00E5798C" w:rsidRPr="00ED0CCF">
        <w:rPr>
          <w:rFonts w:ascii="Arial" w:hAnsi="Arial" w:cs="Arial"/>
          <w:b/>
        </w:rPr>
        <w:t xml:space="preserve"> – spezialisiert auf</w:t>
      </w:r>
      <w:r w:rsidR="00DC5ABA" w:rsidRPr="00ED0CCF">
        <w:rPr>
          <w:rFonts w:ascii="Arial" w:hAnsi="Arial" w:cs="Arial"/>
          <w:b/>
        </w:rPr>
        <w:t xml:space="preserve"> die Bereiche </w:t>
      </w:r>
      <w:r w:rsidR="009A1E6D" w:rsidRPr="00ED0CCF">
        <w:rPr>
          <w:rFonts w:ascii="Arial" w:hAnsi="Arial" w:cs="Arial"/>
          <w:b/>
        </w:rPr>
        <w:t>„</w:t>
      </w:r>
      <w:r w:rsidR="00DC5ABA" w:rsidRPr="00ED0CCF">
        <w:rPr>
          <w:rFonts w:ascii="Arial" w:hAnsi="Arial" w:cs="Arial"/>
          <w:b/>
        </w:rPr>
        <w:t>Bauen und Wohnen</w:t>
      </w:r>
      <w:r w:rsidR="009A1E6D" w:rsidRPr="00ED0CCF">
        <w:rPr>
          <w:rFonts w:ascii="Arial" w:hAnsi="Arial" w:cs="Arial"/>
          <w:b/>
        </w:rPr>
        <w:t>“</w:t>
      </w:r>
      <w:r w:rsidR="00DC5ABA" w:rsidRPr="00ED0CCF">
        <w:rPr>
          <w:rFonts w:ascii="Arial" w:hAnsi="Arial" w:cs="Arial"/>
          <w:b/>
        </w:rPr>
        <w:t xml:space="preserve"> sowie </w:t>
      </w:r>
      <w:r w:rsidR="009A1E6D" w:rsidRPr="00ED0CCF">
        <w:rPr>
          <w:rFonts w:ascii="Arial" w:hAnsi="Arial" w:cs="Arial"/>
          <w:b/>
        </w:rPr>
        <w:t>„</w:t>
      </w:r>
      <w:r w:rsidR="00DC5ABA" w:rsidRPr="00ED0CCF">
        <w:rPr>
          <w:rFonts w:ascii="Arial" w:hAnsi="Arial" w:cs="Arial"/>
          <w:b/>
        </w:rPr>
        <w:t>Maschinen- und Anlagenbau</w:t>
      </w:r>
      <w:r w:rsidR="009A1E6D" w:rsidRPr="00ED0CCF">
        <w:rPr>
          <w:rFonts w:ascii="Arial" w:hAnsi="Arial" w:cs="Arial"/>
          <w:b/>
        </w:rPr>
        <w:t>“</w:t>
      </w:r>
      <w:r w:rsidR="00DC5ABA" w:rsidRPr="00ED0CCF">
        <w:rPr>
          <w:rFonts w:ascii="Arial" w:hAnsi="Arial" w:cs="Arial"/>
          <w:b/>
        </w:rPr>
        <w:t xml:space="preserve"> </w:t>
      </w:r>
      <w:r w:rsidR="00E5798C" w:rsidRPr="00ED0CCF">
        <w:rPr>
          <w:rFonts w:ascii="Arial" w:hAnsi="Arial" w:cs="Arial"/>
          <w:b/>
        </w:rPr>
        <w:t xml:space="preserve">– </w:t>
      </w:r>
      <w:r w:rsidR="009A1E6D" w:rsidRPr="00ED0CCF">
        <w:rPr>
          <w:rFonts w:ascii="Arial" w:hAnsi="Arial" w:cs="Arial"/>
          <w:b/>
        </w:rPr>
        <w:t>einen besonderen Ruf erworben</w:t>
      </w:r>
      <w:r w:rsidR="008B1931" w:rsidRPr="00ED0CCF">
        <w:rPr>
          <w:rFonts w:ascii="Arial" w:hAnsi="Arial" w:cs="Arial"/>
          <w:b/>
        </w:rPr>
        <w:t>.</w:t>
      </w:r>
      <w:r w:rsidR="0004321C" w:rsidRPr="00ED0CCF">
        <w:rPr>
          <w:rFonts w:ascii="Arial" w:hAnsi="Arial" w:cs="Arial"/>
          <w:b/>
        </w:rPr>
        <w:t xml:space="preserve"> </w:t>
      </w:r>
      <w:r w:rsidR="009A1E6D" w:rsidRPr="00ED0CCF">
        <w:rPr>
          <w:rFonts w:ascii="Arial" w:hAnsi="Arial" w:cs="Arial"/>
          <w:b/>
        </w:rPr>
        <w:t>Zum Kunden</w:t>
      </w:r>
      <w:r w:rsidR="009A1E6D" w:rsidRPr="00ED0CCF">
        <w:rPr>
          <w:rFonts w:ascii="Arial" w:hAnsi="Arial" w:cs="Arial"/>
          <w:b/>
        </w:rPr>
        <w:softHyphen/>
        <w:t xml:space="preserve">stamm der Agentur zählen inzwischen nationale sowie internationale Unternehmen und Verbände, die sich bei ihrer Kommunikationsarbeit von </w:t>
      </w:r>
      <w:proofErr w:type="spellStart"/>
      <w:r w:rsidR="009A1E6D" w:rsidRPr="00ED0CCF">
        <w:rPr>
          <w:rFonts w:ascii="Arial" w:hAnsi="Arial" w:cs="Arial"/>
          <w:b/>
        </w:rPr>
        <w:t>Dako</w:t>
      </w:r>
      <w:proofErr w:type="spellEnd"/>
      <w:r w:rsidR="009A1E6D" w:rsidRPr="00ED0CCF">
        <w:rPr>
          <w:rFonts w:ascii="Arial" w:hAnsi="Arial" w:cs="Arial"/>
          <w:b/>
        </w:rPr>
        <w:t xml:space="preserve"> PR beraten und unterstützen lassen. </w:t>
      </w:r>
      <w:r w:rsidR="004207EC" w:rsidRPr="00ED0CCF">
        <w:rPr>
          <w:rFonts w:ascii="Arial" w:hAnsi="Arial" w:cs="Arial"/>
          <w:b/>
        </w:rPr>
        <w:t xml:space="preserve">Die </w:t>
      </w:r>
      <w:r w:rsidR="009A1E6D" w:rsidRPr="00ED0CCF">
        <w:rPr>
          <w:rFonts w:ascii="Arial" w:hAnsi="Arial" w:cs="Arial"/>
          <w:b/>
        </w:rPr>
        <w:t xml:space="preserve">aktuelle </w:t>
      </w:r>
      <w:r w:rsidR="004207EC" w:rsidRPr="00ED0CCF">
        <w:rPr>
          <w:rFonts w:ascii="Arial" w:hAnsi="Arial" w:cs="Arial"/>
          <w:b/>
        </w:rPr>
        <w:t xml:space="preserve">Zusammenarbeit </w:t>
      </w:r>
      <w:r w:rsidR="00D85DB8" w:rsidRPr="00ED0CCF">
        <w:rPr>
          <w:rFonts w:ascii="Arial" w:hAnsi="Arial" w:cs="Arial"/>
          <w:b/>
        </w:rPr>
        <w:t xml:space="preserve">mit Athleticos </w:t>
      </w:r>
      <w:r w:rsidR="00D30735" w:rsidRPr="00ED0CCF">
        <w:rPr>
          <w:rFonts w:ascii="Arial" w:hAnsi="Arial" w:cs="Arial"/>
          <w:b/>
        </w:rPr>
        <w:t>umfasst Maßnahmen von der klassischen Pressea</w:t>
      </w:r>
      <w:r w:rsidR="00361622" w:rsidRPr="00ED0CCF">
        <w:rPr>
          <w:rFonts w:ascii="Arial" w:hAnsi="Arial" w:cs="Arial"/>
          <w:b/>
        </w:rPr>
        <w:t xml:space="preserve">rbeit über </w:t>
      </w:r>
      <w:r w:rsidR="00335245" w:rsidRPr="00ED0CCF">
        <w:rPr>
          <w:rFonts w:ascii="Arial" w:hAnsi="Arial" w:cs="Arial"/>
          <w:b/>
        </w:rPr>
        <w:t xml:space="preserve">unterstützende </w:t>
      </w:r>
      <w:r w:rsidR="00361622" w:rsidRPr="00ED0CCF">
        <w:rPr>
          <w:rFonts w:ascii="Arial" w:hAnsi="Arial" w:cs="Arial"/>
          <w:b/>
        </w:rPr>
        <w:t>Online-PR bis hin zu</w:t>
      </w:r>
      <w:r w:rsidR="005B357B" w:rsidRPr="00ED0CCF">
        <w:rPr>
          <w:rFonts w:ascii="Arial" w:hAnsi="Arial" w:cs="Arial"/>
          <w:b/>
        </w:rPr>
        <w:t>r Organisation und Durchf</w:t>
      </w:r>
      <w:r w:rsidR="00361622" w:rsidRPr="00ED0CCF">
        <w:rPr>
          <w:rFonts w:ascii="Arial" w:hAnsi="Arial" w:cs="Arial"/>
          <w:b/>
        </w:rPr>
        <w:t>üh</w:t>
      </w:r>
      <w:r w:rsidR="005B357B" w:rsidRPr="00ED0CCF">
        <w:rPr>
          <w:rFonts w:ascii="Arial" w:hAnsi="Arial" w:cs="Arial"/>
          <w:b/>
        </w:rPr>
        <w:t>r</w:t>
      </w:r>
      <w:r w:rsidR="00361622" w:rsidRPr="00ED0CCF">
        <w:rPr>
          <w:rFonts w:ascii="Arial" w:hAnsi="Arial" w:cs="Arial"/>
          <w:b/>
        </w:rPr>
        <w:t xml:space="preserve">ung </w:t>
      </w:r>
      <w:r w:rsidR="00D85DB8" w:rsidRPr="00ED0CCF">
        <w:rPr>
          <w:rFonts w:ascii="Arial" w:hAnsi="Arial" w:cs="Arial"/>
          <w:b/>
        </w:rPr>
        <w:t>verschiedener</w:t>
      </w:r>
      <w:r w:rsidR="00361622" w:rsidRPr="00ED0CCF">
        <w:rPr>
          <w:rFonts w:ascii="Arial" w:hAnsi="Arial" w:cs="Arial"/>
          <w:b/>
        </w:rPr>
        <w:t xml:space="preserve"> Presse</w:t>
      </w:r>
      <w:r w:rsidR="00A32E5C" w:rsidRPr="00ED0CCF">
        <w:rPr>
          <w:rFonts w:ascii="Arial" w:hAnsi="Arial" w:cs="Arial"/>
          <w:b/>
        </w:rPr>
        <w:t>veranstaltungen</w:t>
      </w:r>
      <w:r w:rsidR="00361622" w:rsidRPr="00ED0CCF">
        <w:rPr>
          <w:rFonts w:ascii="Arial" w:hAnsi="Arial" w:cs="Arial"/>
          <w:b/>
        </w:rPr>
        <w:t>.</w:t>
      </w:r>
      <w:r w:rsidR="00F02246" w:rsidRPr="00ED0CCF">
        <w:rPr>
          <w:rFonts w:ascii="Arial" w:hAnsi="Arial" w:cs="Arial"/>
          <w:b/>
        </w:rPr>
        <w:t xml:space="preserve"> </w:t>
      </w:r>
      <w:r w:rsidR="00902672" w:rsidRPr="00ED0CCF">
        <w:rPr>
          <w:rFonts w:ascii="Arial" w:hAnsi="Arial" w:cs="Arial"/>
          <w:b/>
        </w:rPr>
        <w:t xml:space="preserve">„Athleticos ist ein </w:t>
      </w:r>
      <w:r w:rsidR="009A1E6D" w:rsidRPr="00ED0CCF">
        <w:rPr>
          <w:rFonts w:ascii="Arial" w:hAnsi="Arial" w:cs="Arial"/>
          <w:b/>
        </w:rPr>
        <w:t>Hidden Champion</w:t>
      </w:r>
      <w:r w:rsidR="00902672" w:rsidRPr="00ED0CCF">
        <w:rPr>
          <w:rFonts w:ascii="Arial" w:hAnsi="Arial" w:cs="Arial"/>
          <w:b/>
        </w:rPr>
        <w:t xml:space="preserve"> mit Tradition und Werten. Bei der Neuausrichtung </w:t>
      </w:r>
      <w:r w:rsidR="00313CC1">
        <w:rPr>
          <w:rFonts w:ascii="Arial" w:hAnsi="Arial" w:cs="Arial"/>
          <w:b/>
        </w:rPr>
        <w:t>des Familien</w:t>
      </w:r>
      <w:r w:rsidR="009A1E6D" w:rsidRPr="00ED0CCF">
        <w:rPr>
          <w:rFonts w:ascii="Arial" w:hAnsi="Arial" w:cs="Arial"/>
          <w:b/>
        </w:rPr>
        <w:t>unternehmens achten wir darauf, dass dies</w:t>
      </w:r>
      <w:r w:rsidR="00902672" w:rsidRPr="00ED0CCF">
        <w:rPr>
          <w:rFonts w:ascii="Arial" w:hAnsi="Arial" w:cs="Arial"/>
          <w:b/>
        </w:rPr>
        <w:t xml:space="preserve"> </w:t>
      </w:r>
      <w:r w:rsidR="009A1E6D" w:rsidRPr="00ED0CCF">
        <w:rPr>
          <w:rFonts w:ascii="Arial" w:hAnsi="Arial" w:cs="Arial"/>
          <w:b/>
        </w:rPr>
        <w:t>in der öffentlichen Wahrnehmung</w:t>
      </w:r>
      <w:r w:rsidR="00902672" w:rsidRPr="00ED0CCF">
        <w:rPr>
          <w:rFonts w:ascii="Arial" w:hAnsi="Arial" w:cs="Arial"/>
          <w:b/>
        </w:rPr>
        <w:t xml:space="preserve"> </w:t>
      </w:r>
      <w:r w:rsidR="006D134E" w:rsidRPr="00ED0CCF">
        <w:rPr>
          <w:rFonts w:ascii="Arial" w:hAnsi="Arial" w:cs="Arial"/>
          <w:b/>
        </w:rPr>
        <w:t>keinesfalls</w:t>
      </w:r>
      <w:r w:rsidR="00902672" w:rsidRPr="00ED0CCF">
        <w:rPr>
          <w:rFonts w:ascii="Arial" w:hAnsi="Arial" w:cs="Arial"/>
          <w:b/>
        </w:rPr>
        <w:t xml:space="preserve"> verloren geh</w:t>
      </w:r>
      <w:r w:rsidR="009A1E6D" w:rsidRPr="00ED0CCF">
        <w:rPr>
          <w:rFonts w:ascii="Arial" w:hAnsi="Arial" w:cs="Arial"/>
          <w:b/>
        </w:rPr>
        <w:t>t</w:t>
      </w:r>
      <w:r w:rsidR="00D40DAA" w:rsidRPr="00ED0CCF">
        <w:rPr>
          <w:rFonts w:ascii="Arial" w:hAnsi="Arial" w:cs="Arial"/>
          <w:b/>
        </w:rPr>
        <w:t xml:space="preserve">“, </w:t>
      </w:r>
      <w:r w:rsidR="006A4A79">
        <w:rPr>
          <w:rFonts w:ascii="Arial" w:hAnsi="Arial" w:cs="Arial"/>
          <w:b/>
        </w:rPr>
        <w:t>erklärt</w:t>
      </w:r>
      <w:r w:rsidR="00DD31FD">
        <w:rPr>
          <w:rFonts w:ascii="Arial" w:hAnsi="Arial" w:cs="Arial"/>
          <w:b/>
        </w:rPr>
        <w:t xml:space="preserve"> </w:t>
      </w:r>
      <w:r w:rsidR="006A4A79">
        <w:rPr>
          <w:rFonts w:ascii="Arial" w:hAnsi="Arial" w:cs="Arial"/>
          <w:b/>
        </w:rPr>
        <w:t>Agentur</w:t>
      </w:r>
      <w:bookmarkStart w:id="0" w:name="_GoBack"/>
      <w:bookmarkEnd w:id="0"/>
      <w:r w:rsidR="00DD31FD">
        <w:rPr>
          <w:rFonts w:ascii="Arial" w:hAnsi="Arial" w:cs="Arial"/>
          <w:b/>
        </w:rPr>
        <w:t>-Geschäftsführer Darko</w:t>
      </w:r>
      <w:r w:rsidR="00632FA3" w:rsidRPr="00ED0CCF">
        <w:rPr>
          <w:rFonts w:ascii="Arial" w:hAnsi="Arial" w:cs="Arial"/>
          <w:b/>
        </w:rPr>
        <w:t xml:space="preserve"> Kosic</w:t>
      </w:r>
      <w:r w:rsidR="00417EEB" w:rsidRPr="00ED0CCF">
        <w:rPr>
          <w:rFonts w:ascii="Arial" w:hAnsi="Arial" w:cs="Arial"/>
          <w:b/>
        </w:rPr>
        <w:t>.</w:t>
      </w:r>
      <w:r w:rsidR="00A31549" w:rsidRPr="00ED0CCF">
        <w:rPr>
          <w:rFonts w:ascii="Arial" w:hAnsi="Arial" w:cs="Arial"/>
          <w:b/>
        </w:rPr>
        <w:t xml:space="preserve"> </w:t>
      </w:r>
      <w:r w:rsidR="00902672" w:rsidRPr="00ED0CCF">
        <w:rPr>
          <w:rFonts w:ascii="Arial" w:hAnsi="Arial" w:cs="Arial"/>
          <w:b/>
        </w:rPr>
        <w:t xml:space="preserve"> </w:t>
      </w:r>
    </w:p>
    <w:p w:rsidR="002A5426" w:rsidRPr="00ED0CCF" w:rsidRDefault="00607697" w:rsidP="004B461B">
      <w:pPr>
        <w:spacing w:line="360" w:lineRule="auto"/>
        <w:jc w:val="right"/>
        <w:rPr>
          <w:rFonts w:ascii="Arial" w:hAnsi="Arial" w:cs="Arial"/>
        </w:rPr>
      </w:pPr>
      <w:r w:rsidRPr="00ED0CCF">
        <w:rPr>
          <w:rFonts w:ascii="Arial" w:hAnsi="Arial" w:cs="Arial"/>
        </w:rPr>
        <w:t>c</w:t>
      </w:r>
      <w:r w:rsidR="004B461B" w:rsidRPr="00ED0CCF">
        <w:rPr>
          <w:rFonts w:ascii="Arial" w:hAnsi="Arial" w:cs="Arial"/>
        </w:rPr>
        <w:t>a. 1.20</w:t>
      </w:r>
      <w:r w:rsidR="00B30F31" w:rsidRPr="00ED0CCF">
        <w:rPr>
          <w:rFonts w:ascii="Arial" w:hAnsi="Arial" w:cs="Arial"/>
        </w:rPr>
        <w:t xml:space="preserve">0 Zeichen </w:t>
      </w:r>
    </w:p>
    <w:p w:rsidR="00F96EDE" w:rsidRPr="00ED0CCF" w:rsidRDefault="00F96EDE" w:rsidP="002A5426">
      <w:pPr>
        <w:spacing w:line="360" w:lineRule="auto"/>
        <w:rPr>
          <w:rFonts w:ascii="Arial" w:hAnsi="Arial" w:cs="Arial"/>
          <w:b/>
          <w:u w:val="single"/>
        </w:rPr>
      </w:pPr>
    </w:p>
    <w:p w:rsidR="002A5426" w:rsidRPr="00ED0CCF" w:rsidRDefault="00FB2D7F" w:rsidP="002A5426">
      <w:pPr>
        <w:spacing w:line="360" w:lineRule="auto"/>
        <w:rPr>
          <w:rFonts w:ascii="Arial" w:hAnsi="Arial" w:cs="Arial"/>
          <w:b/>
          <w:u w:val="single"/>
        </w:rPr>
      </w:pPr>
      <w:r w:rsidRPr="00ED0CCF">
        <w:rPr>
          <w:rFonts w:ascii="Arial" w:hAnsi="Arial" w:cs="Arial"/>
          <w:b/>
          <w:u w:val="single"/>
        </w:rPr>
        <w:t>Z</w:t>
      </w:r>
      <w:r w:rsidR="002A5426" w:rsidRPr="00ED0CCF">
        <w:rPr>
          <w:rFonts w:ascii="Arial" w:hAnsi="Arial" w:cs="Arial"/>
          <w:b/>
          <w:u w:val="single"/>
        </w:rPr>
        <w:t>usammenfassung</w:t>
      </w:r>
    </w:p>
    <w:p w:rsidR="004B461B" w:rsidRPr="00ED0CCF" w:rsidRDefault="004B461B" w:rsidP="002A5426">
      <w:pPr>
        <w:spacing w:line="360" w:lineRule="auto"/>
        <w:rPr>
          <w:rFonts w:ascii="Arial" w:hAnsi="Arial" w:cs="Arial"/>
          <w:b/>
        </w:rPr>
      </w:pPr>
    </w:p>
    <w:p w:rsidR="002A5426" w:rsidRPr="00ED0CCF" w:rsidRDefault="002A5426" w:rsidP="00337E5D">
      <w:pPr>
        <w:spacing w:line="360" w:lineRule="auto"/>
        <w:ind w:left="2124" w:hanging="2124"/>
        <w:rPr>
          <w:rFonts w:ascii="Arial" w:hAnsi="Arial" w:cs="Arial"/>
        </w:rPr>
      </w:pPr>
      <w:r w:rsidRPr="00ED0CCF">
        <w:rPr>
          <w:rFonts w:ascii="Arial" w:hAnsi="Arial" w:cs="Arial"/>
          <w:b/>
        </w:rPr>
        <w:t>Auftrag:</w:t>
      </w:r>
      <w:r w:rsidR="00337E5D" w:rsidRPr="00ED0CCF">
        <w:rPr>
          <w:rFonts w:ascii="Arial" w:hAnsi="Arial" w:cs="Arial"/>
        </w:rPr>
        <w:tab/>
      </w:r>
      <w:r w:rsidR="009A1E6D" w:rsidRPr="00ED0CCF">
        <w:rPr>
          <w:rFonts w:ascii="Arial" w:hAnsi="Arial" w:cs="Arial"/>
          <w:b/>
        </w:rPr>
        <w:t>-</w:t>
      </w:r>
      <w:r w:rsidR="009A1E6D" w:rsidRPr="00ED0CCF">
        <w:rPr>
          <w:rFonts w:ascii="Arial" w:hAnsi="Arial" w:cs="Arial"/>
        </w:rPr>
        <w:t xml:space="preserve"> </w:t>
      </w:r>
      <w:r w:rsidR="00A32E5C" w:rsidRPr="00ED0CCF">
        <w:rPr>
          <w:rFonts w:ascii="Arial" w:hAnsi="Arial" w:cs="Arial"/>
        </w:rPr>
        <w:t>Kommunikationsb</w:t>
      </w:r>
      <w:r w:rsidR="009A1E6D" w:rsidRPr="00ED0CCF">
        <w:rPr>
          <w:rFonts w:ascii="Arial" w:hAnsi="Arial" w:cs="Arial"/>
        </w:rPr>
        <w:t>eratung</w:t>
      </w:r>
      <w:r w:rsidR="00A32E5C" w:rsidRPr="00ED0CCF">
        <w:rPr>
          <w:rFonts w:ascii="Arial" w:hAnsi="Arial" w:cs="Arial"/>
        </w:rPr>
        <w:t>, insbesondere</w:t>
      </w:r>
      <w:r w:rsidR="009A1E6D" w:rsidRPr="00ED0CCF">
        <w:rPr>
          <w:rFonts w:ascii="Arial" w:hAnsi="Arial" w:cs="Arial"/>
        </w:rPr>
        <w:t xml:space="preserve"> </w:t>
      </w:r>
      <w:r w:rsidR="00E25553">
        <w:rPr>
          <w:rFonts w:ascii="Arial" w:hAnsi="Arial" w:cs="Arial"/>
        </w:rPr>
        <w:t xml:space="preserve">      </w:t>
      </w:r>
      <w:r w:rsidR="009A1E6D" w:rsidRPr="00ED0CCF">
        <w:rPr>
          <w:rFonts w:ascii="Arial" w:hAnsi="Arial" w:cs="Arial"/>
        </w:rPr>
        <w:t>zur strategischen Neuausrichtung</w:t>
      </w:r>
    </w:p>
    <w:p w:rsidR="009A1E6D" w:rsidRPr="00ED0CCF" w:rsidRDefault="009A1E6D" w:rsidP="00337E5D">
      <w:pPr>
        <w:spacing w:line="360" w:lineRule="auto"/>
        <w:ind w:left="2124" w:hanging="2124"/>
        <w:rPr>
          <w:rFonts w:ascii="Arial" w:hAnsi="Arial" w:cs="Arial"/>
        </w:rPr>
      </w:pPr>
      <w:r w:rsidRPr="00ED0CCF">
        <w:rPr>
          <w:rFonts w:ascii="Arial" w:hAnsi="Arial" w:cs="Arial"/>
          <w:b/>
        </w:rPr>
        <w:tab/>
        <w:t>-</w:t>
      </w:r>
      <w:r w:rsidRPr="00ED0CCF">
        <w:rPr>
          <w:rFonts w:ascii="Arial" w:hAnsi="Arial" w:cs="Arial"/>
        </w:rPr>
        <w:t xml:space="preserve"> Presse- und Medienarbeit</w:t>
      </w:r>
    </w:p>
    <w:p w:rsidR="00A32E5C" w:rsidRPr="00ED0CCF" w:rsidRDefault="00A32E5C" w:rsidP="00337E5D">
      <w:pPr>
        <w:spacing w:line="360" w:lineRule="auto"/>
        <w:ind w:left="2124" w:hanging="2124"/>
        <w:rPr>
          <w:rFonts w:ascii="Arial" w:hAnsi="Arial" w:cs="Arial"/>
        </w:rPr>
      </w:pPr>
      <w:r w:rsidRPr="00ED0CCF">
        <w:rPr>
          <w:rFonts w:ascii="Arial" w:hAnsi="Arial" w:cs="Arial"/>
          <w:b/>
        </w:rPr>
        <w:tab/>
        <w:t>-</w:t>
      </w:r>
      <w:r w:rsidRPr="00ED0CCF">
        <w:rPr>
          <w:rFonts w:ascii="Arial" w:hAnsi="Arial" w:cs="Arial"/>
        </w:rPr>
        <w:t xml:space="preserve"> Online-PR</w:t>
      </w:r>
    </w:p>
    <w:p w:rsidR="00A32E5C" w:rsidRPr="00ED0CCF" w:rsidRDefault="00A32E5C" w:rsidP="00337E5D">
      <w:pPr>
        <w:spacing w:line="360" w:lineRule="auto"/>
        <w:ind w:left="2124" w:hanging="2124"/>
        <w:rPr>
          <w:rFonts w:ascii="Arial" w:hAnsi="Arial" w:cs="Arial"/>
        </w:rPr>
      </w:pPr>
      <w:r w:rsidRPr="00ED0CCF">
        <w:rPr>
          <w:rFonts w:ascii="Arial" w:hAnsi="Arial" w:cs="Arial"/>
          <w:b/>
        </w:rPr>
        <w:tab/>
        <w:t>-</w:t>
      </w:r>
      <w:r w:rsidRPr="00ED0CCF">
        <w:rPr>
          <w:rFonts w:ascii="Arial" w:hAnsi="Arial" w:cs="Arial"/>
        </w:rPr>
        <w:t xml:space="preserve"> Durchführung von Presseveranstaltungen</w:t>
      </w:r>
    </w:p>
    <w:p w:rsidR="002A5426" w:rsidRPr="00ED0CCF" w:rsidRDefault="002A5426" w:rsidP="002A5426">
      <w:pPr>
        <w:spacing w:line="360" w:lineRule="auto"/>
        <w:rPr>
          <w:rFonts w:ascii="Arial" w:hAnsi="Arial" w:cs="Arial"/>
        </w:rPr>
      </w:pPr>
      <w:r w:rsidRPr="00ED0CCF">
        <w:rPr>
          <w:rFonts w:ascii="Arial" w:hAnsi="Arial" w:cs="Arial"/>
          <w:b/>
        </w:rPr>
        <w:t>Auftraggeber:</w:t>
      </w:r>
      <w:r w:rsidRPr="00ED0CCF">
        <w:rPr>
          <w:rFonts w:ascii="Arial" w:hAnsi="Arial" w:cs="Arial"/>
        </w:rPr>
        <w:tab/>
      </w:r>
      <w:r w:rsidR="009B2D1D" w:rsidRPr="00ED0CCF">
        <w:rPr>
          <w:rFonts w:ascii="Arial" w:hAnsi="Arial" w:cs="Arial"/>
        </w:rPr>
        <w:t>Athleticos West GmbH, Südlohn-</w:t>
      </w:r>
      <w:proofErr w:type="spellStart"/>
      <w:r w:rsidR="009B2D1D" w:rsidRPr="00ED0CCF">
        <w:rPr>
          <w:rFonts w:ascii="Arial" w:hAnsi="Arial" w:cs="Arial"/>
        </w:rPr>
        <w:t>Oeding</w:t>
      </w:r>
      <w:proofErr w:type="spellEnd"/>
    </w:p>
    <w:p w:rsidR="002A5426" w:rsidRPr="00ED0CCF" w:rsidRDefault="002A5426" w:rsidP="00B8315C">
      <w:pPr>
        <w:spacing w:line="360" w:lineRule="auto"/>
        <w:ind w:left="2124" w:hanging="2124"/>
        <w:rPr>
          <w:rFonts w:ascii="Arial" w:hAnsi="Arial" w:cs="Arial"/>
          <w:lang w:val="en-US"/>
        </w:rPr>
      </w:pPr>
      <w:proofErr w:type="spellStart"/>
      <w:r w:rsidRPr="00ED0CCF">
        <w:rPr>
          <w:rFonts w:ascii="Arial" w:hAnsi="Arial" w:cs="Arial"/>
          <w:b/>
          <w:lang w:val="en-US"/>
        </w:rPr>
        <w:t>Agentur</w:t>
      </w:r>
      <w:proofErr w:type="spellEnd"/>
      <w:r w:rsidRPr="00ED0CCF">
        <w:rPr>
          <w:rFonts w:ascii="Arial" w:hAnsi="Arial" w:cs="Arial"/>
          <w:b/>
          <w:lang w:val="en-US"/>
        </w:rPr>
        <w:t>:</w:t>
      </w:r>
      <w:r w:rsidRPr="00ED0CCF">
        <w:rPr>
          <w:rFonts w:ascii="Arial" w:hAnsi="Arial" w:cs="Arial"/>
          <w:lang w:val="en-US"/>
        </w:rPr>
        <w:t xml:space="preserve"> </w:t>
      </w:r>
      <w:r w:rsidR="00B8315C" w:rsidRPr="00ED0CCF">
        <w:rPr>
          <w:rFonts w:ascii="Arial" w:hAnsi="Arial" w:cs="Arial"/>
          <w:lang w:val="en-US"/>
        </w:rPr>
        <w:tab/>
      </w:r>
      <w:proofErr w:type="spellStart"/>
      <w:r w:rsidRPr="00ED0CCF">
        <w:rPr>
          <w:rFonts w:ascii="Arial" w:hAnsi="Arial" w:cs="Arial"/>
          <w:lang w:val="en-US"/>
        </w:rPr>
        <w:t>dako</w:t>
      </w:r>
      <w:proofErr w:type="spellEnd"/>
      <w:r w:rsidRPr="00ED0CCF">
        <w:rPr>
          <w:rFonts w:ascii="Arial" w:hAnsi="Arial" w:cs="Arial"/>
          <w:lang w:val="en-US"/>
        </w:rPr>
        <w:t xml:space="preserve"> </w:t>
      </w:r>
      <w:proofErr w:type="spellStart"/>
      <w:r w:rsidRPr="00ED0CCF">
        <w:rPr>
          <w:rFonts w:ascii="Arial" w:hAnsi="Arial" w:cs="Arial"/>
          <w:lang w:val="en-US"/>
        </w:rPr>
        <w:t>pr</w:t>
      </w:r>
      <w:proofErr w:type="spellEnd"/>
      <w:r w:rsidRPr="00ED0CCF">
        <w:rPr>
          <w:rFonts w:ascii="Arial" w:hAnsi="Arial" w:cs="Arial"/>
          <w:lang w:val="en-US"/>
        </w:rPr>
        <w:t xml:space="preserve"> c</w:t>
      </w:r>
      <w:r w:rsidR="00B8315C" w:rsidRPr="00ED0CCF">
        <w:rPr>
          <w:rFonts w:ascii="Arial" w:hAnsi="Arial" w:cs="Arial"/>
          <w:lang w:val="en-US"/>
        </w:rPr>
        <w:t xml:space="preserve">orporate communications GmbH, </w:t>
      </w:r>
      <w:r w:rsidRPr="00ED0CCF">
        <w:rPr>
          <w:rFonts w:ascii="Arial" w:hAnsi="Arial" w:cs="Arial"/>
          <w:lang w:val="en-US"/>
        </w:rPr>
        <w:t>Leverkusen</w:t>
      </w:r>
    </w:p>
    <w:p w:rsidR="00CC46BC" w:rsidRPr="00ED0CCF" w:rsidRDefault="00CC46BC" w:rsidP="002A5426">
      <w:pPr>
        <w:spacing w:line="360" w:lineRule="auto"/>
        <w:rPr>
          <w:rFonts w:ascii="Arial" w:hAnsi="Arial" w:cs="Arial"/>
          <w:b/>
          <w:lang w:val="en-US"/>
        </w:rPr>
      </w:pPr>
    </w:p>
    <w:p w:rsidR="00FB2D7F" w:rsidRPr="00ED0CCF" w:rsidRDefault="00FB2D7F" w:rsidP="002A5426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4B461B" w:rsidRPr="00ED0CCF" w:rsidRDefault="004B461B" w:rsidP="002A5426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2A5426" w:rsidRPr="00ED0CCF" w:rsidRDefault="009A67FC" w:rsidP="002A5426">
      <w:pPr>
        <w:spacing w:line="360" w:lineRule="auto"/>
        <w:rPr>
          <w:rFonts w:ascii="Arial" w:hAnsi="Arial" w:cs="Arial"/>
          <w:b/>
          <w:u w:val="single"/>
        </w:rPr>
      </w:pPr>
      <w:r w:rsidRPr="00ED0CCF">
        <w:rPr>
          <w:rFonts w:ascii="Arial" w:hAnsi="Arial" w:cs="Arial"/>
          <w:b/>
          <w:u w:val="single"/>
        </w:rPr>
        <w:t>Bildunterschriften</w:t>
      </w:r>
    </w:p>
    <w:p w:rsidR="002A5426" w:rsidRPr="00ED0CCF" w:rsidRDefault="002A5426" w:rsidP="002A5426">
      <w:pPr>
        <w:spacing w:line="360" w:lineRule="auto"/>
        <w:rPr>
          <w:rFonts w:ascii="Arial" w:hAnsi="Arial" w:cs="Arial"/>
        </w:rPr>
      </w:pPr>
    </w:p>
    <w:p w:rsidR="002A5426" w:rsidRPr="00ED0CCF" w:rsidRDefault="002A5426" w:rsidP="002A5426">
      <w:pPr>
        <w:spacing w:line="360" w:lineRule="auto"/>
        <w:rPr>
          <w:rFonts w:ascii="Arial" w:hAnsi="Arial" w:cs="Arial"/>
          <w:b/>
        </w:rPr>
      </w:pPr>
      <w:r w:rsidRPr="00ED0CCF">
        <w:rPr>
          <w:rFonts w:ascii="Arial" w:hAnsi="Arial" w:cs="Arial"/>
          <w:b/>
        </w:rPr>
        <w:t>[1</w:t>
      </w:r>
      <w:r w:rsidR="00CC46BC" w:rsidRPr="00ED0CCF">
        <w:rPr>
          <w:rFonts w:ascii="Arial" w:hAnsi="Arial" w:cs="Arial"/>
          <w:b/>
        </w:rPr>
        <w:t>6</w:t>
      </w:r>
      <w:r w:rsidRPr="00ED0CCF">
        <w:rPr>
          <w:rFonts w:ascii="Arial" w:hAnsi="Arial" w:cs="Arial"/>
          <w:b/>
        </w:rPr>
        <w:t xml:space="preserve">-02 </w:t>
      </w:r>
      <w:r w:rsidR="00020DFF" w:rsidRPr="00ED0CCF">
        <w:rPr>
          <w:rFonts w:ascii="Arial" w:hAnsi="Arial" w:cs="Arial"/>
          <w:b/>
        </w:rPr>
        <w:t>Team</w:t>
      </w:r>
      <w:r w:rsidRPr="00ED0CCF">
        <w:rPr>
          <w:rFonts w:ascii="Arial" w:hAnsi="Arial" w:cs="Arial"/>
          <w:b/>
        </w:rPr>
        <w:t>]</w:t>
      </w:r>
    </w:p>
    <w:p w:rsidR="002A5426" w:rsidRPr="00ED0CCF" w:rsidRDefault="003B3BFB" w:rsidP="002A5426">
      <w:pPr>
        <w:spacing w:line="360" w:lineRule="auto"/>
        <w:jc w:val="both"/>
        <w:rPr>
          <w:rFonts w:ascii="Arial" w:hAnsi="Arial" w:cs="Arial"/>
          <w:i/>
        </w:rPr>
      </w:pPr>
      <w:r w:rsidRPr="00ED0CCF">
        <w:rPr>
          <w:rFonts w:ascii="Arial" w:hAnsi="Arial" w:cs="Arial"/>
          <w:i/>
        </w:rPr>
        <w:t>Freut sich auf neue Herausforderungen: das Team der Leverkusener Agentur „</w:t>
      </w:r>
      <w:proofErr w:type="spellStart"/>
      <w:r w:rsidRPr="00ED0CCF">
        <w:rPr>
          <w:rFonts w:ascii="Arial" w:hAnsi="Arial" w:cs="Arial"/>
          <w:i/>
        </w:rPr>
        <w:t>dako</w:t>
      </w:r>
      <w:proofErr w:type="spellEnd"/>
      <w:r w:rsidRPr="00ED0CCF">
        <w:rPr>
          <w:rFonts w:ascii="Arial" w:hAnsi="Arial" w:cs="Arial"/>
          <w:i/>
        </w:rPr>
        <w:t xml:space="preserve"> </w:t>
      </w:r>
      <w:proofErr w:type="spellStart"/>
      <w:r w:rsidRPr="00ED0CCF">
        <w:rPr>
          <w:rFonts w:ascii="Arial" w:hAnsi="Arial" w:cs="Arial"/>
          <w:i/>
        </w:rPr>
        <w:t>pr</w:t>
      </w:r>
      <w:proofErr w:type="spellEnd"/>
      <w:r w:rsidRPr="00ED0CCF">
        <w:rPr>
          <w:rFonts w:ascii="Arial" w:hAnsi="Arial" w:cs="Arial"/>
          <w:i/>
        </w:rPr>
        <w:t>“ um Geschäftsführer Darko Kosic (43).</w:t>
      </w:r>
      <w:r w:rsidR="002A5426" w:rsidRPr="00ED0CCF">
        <w:rPr>
          <w:rFonts w:ascii="Arial" w:hAnsi="Arial" w:cs="Arial"/>
          <w:i/>
        </w:rPr>
        <w:t xml:space="preserve"> </w:t>
      </w:r>
    </w:p>
    <w:p w:rsidR="002A5426" w:rsidRPr="00ED0CCF" w:rsidRDefault="002A5426" w:rsidP="009D0D8B">
      <w:pPr>
        <w:spacing w:line="360" w:lineRule="auto"/>
        <w:ind w:left="2832" w:firstLine="1137"/>
        <w:rPr>
          <w:rFonts w:ascii="Arial" w:hAnsi="Arial" w:cs="Arial"/>
        </w:rPr>
      </w:pPr>
      <w:r w:rsidRPr="00ED0CCF">
        <w:rPr>
          <w:rFonts w:ascii="Arial" w:hAnsi="Arial" w:cs="Arial"/>
        </w:rPr>
        <w:t xml:space="preserve">Foto: </w:t>
      </w:r>
      <w:proofErr w:type="spellStart"/>
      <w:r w:rsidRPr="00ED0CCF">
        <w:rPr>
          <w:rFonts w:ascii="Arial" w:hAnsi="Arial" w:cs="Arial"/>
        </w:rPr>
        <w:t>dako</w:t>
      </w:r>
      <w:proofErr w:type="spellEnd"/>
      <w:r w:rsidRPr="00ED0CCF">
        <w:rPr>
          <w:rFonts w:ascii="Arial" w:hAnsi="Arial" w:cs="Arial"/>
        </w:rPr>
        <w:t xml:space="preserve"> </w:t>
      </w:r>
      <w:proofErr w:type="spellStart"/>
      <w:r w:rsidRPr="00ED0CCF">
        <w:rPr>
          <w:rFonts w:ascii="Arial" w:hAnsi="Arial" w:cs="Arial"/>
        </w:rPr>
        <w:t>pr</w:t>
      </w:r>
      <w:proofErr w:type="spellEnd"/>
      <w:r w:rsidRPr="00ED0CCF">
        <w:rPr>
          <w:rFonts w:ascii="Arial" w:hAnsi="Arial" w:cs="Arial"/>
        </w:rPr>
        <w:t>, Leverkusen</w:t>
      </w:r>
    </w:p>
    <w:p w:rsidR="000B2E4E" w:rsidRPr="00ED0CCF" w:rsidRDefault="000B2E4E" w:rsidP="002A5426">
      <w:pPr>
        <w:spacing w:line="360" w:lineRule="auto"/>
        <w:rPr>
          <w:rFonts w:ascii="Arial" w:hAnsi="Arial" w:cs="Arial"/>
          <w:b/>
        </w:rPr>
      </w:pPr>
    </w:p>
    <w:p w:rsidR="00335245" w:rsidRPr="00ED0CCF" w:rsidRDefault="00335245" w:rsidP="002A5426">
      <w:pPr>
        <w:spacing w:line="360" w:lineRule="auto"/>
        <w:rPr>
          <w:rFonts w:ascii="Arial" w:hAnsi="Arial" w:cs="Arial"/>
          <w:b/>
        </w:rPr>
      </w:pPr>
    </w:p>
    <w:p w:rsidR="00F2081A" w:rsidRPr="00ED0CCF" w:rsidRDefault="00F2081A" w:rsidP="002A5426">
      <w:pPr>
        <w:spacing w:line="360" w:lineRule="auto"/>
        <w:rPr>
          <w:rFonts w:ascii="Arial" w:hAnsi="Arial" w:cs="Arial"/>
          <w:b/>
        </w:rPr>
      </w:pPr>
    </w:p>
    <w:p w:rsidR="00335245" w:rsidRPr="00ED0CCF" w:rsidRDefault="00335245" w:rsidP="002A5426">
      <w:pPr>
        <w:spacing w:line="360" w:lineRule="auto"/>
        <w:rPr>
          <w:rFonts w:ascii="Arial" w:hAnsi="Arial" w:cs="Arial"/>
          <w:b/>
        </w:rPr>
      </w:pPr>
    </w:p>
    <w:p w:rsidR="00A159F7" w:rsidRPr="00ED0CCF" w:rsidRDefault="00AD73F1" w:rsidP="002A5426">
      <w:pPr>
        <w:spacing w:line="360" w:lineRule="auto"/>
        <w:rPr>
          <w:rFonts w:ascii="Arial" w:hAnsi="Arial" w:cs="Arial"/>
        </w:rPr>
      </w:pPr>
      <w:r w:rsidRPr="00ED0CCF">
        <w:rPr>
          <w:rFonts w:ascii="Arial" w:hAnsi="Arial" w:cs="Arial"/>
          <w:b/>
        </w:rPr>
        <w:t>[1</w:t>
      </w:r>
      <w:r w:rsidR="00CC46BC" w:rsidRPr="00ED0CCF">
        <w:rPr>
          <w:rFonts w:ascii="Arial" w:hAnsi="Arial" w:cs="Arial"/>
          <w:b/>
        </w:rPr>
        <w:t>6</w:t>
      </w:r>
      <w:r w:rsidRPr="00ED0CCF">
        <w:rPr>
          <w:rFonts w:ascii="Arial" w:hAnsi="Arial" w:cs="Arial"/>
          <w:b/>
        </w:rPr>
        <w:t>-02</w:t>
      </w:r>
      <w:r w:rsidR="004B461B" w:rsidRPr="00ED0CCF">
        <w:rPr>
          <w:rFonts w:ascii="Arial" w:hAnsi="Arial" w:cs="Arial"/>
          <w:b/>
        </w:rPr>
        <w:t xml:space="preserve"> </w:t>
      </w:r>
      <w:r w:rsidRPr="00ED0CCF">
        <w:rPr>
          <w:rFonts w:ascii="Arial" w:hAnsi="Arial" w:cs="Arial"/>
          <w:b/>
        </w:rPr>
        <w:t>Logo</w:t>
      </w:r>
      <w:r w:rsidR="00E6159E" w:rsidRPr="00ED0CCF">
        <w:rPr>
          <w:rFonts w:ascii="Arial" w:hAnsi="Arial" w:cs="Arial"/>
          <w:b/>
        </w:rPr>
        <w:t>]</w:t>
      </w:r>
    </w:p>
    <w:p w:rsidR="000B2E4E" w:rsidRPr="00ED0CCF" w:rsidRDefault="00792164" w:rsidP="000B2E4E">
      <w:pPr>
        <w:spacing w:line="360" w:lineRule="auto"/>
        <w:jc w:val="both"/>
        <w:rPr>
          <w:rFonts w:ascii="Arial" w:hAnsi="Arial" w:cs="Arial"/>
          <w:i/>
        </w:rPr>
      </w:pPr>
      <w:r w:rsidRPr="00ED0CCF">
        <w:rPr>
          <w:rFonts w:ascii="Arial" w:hAnsi="Arial" w:cs="Arial"/>
          <w:i/>
        </w:rPr>
        <w:t>Fenster</w:t>
      </w:r>
      <w:r w:rsidR="009E517A" w:rsidRPr="00ED0CCF">
        <w:rPr>
          <w:rFonts w:ascii="Arial" w:hAnsi="Arial" w:cs="Arial"/>
          <w:i/>
        </w:rPr>
        <w:t>h</w:t>
      </w:r>
      <w:r w:rsidR="004D7B52" w:rsidRPr="00ED0CCF">
        <w:rPr>
          <w:rFonts w:ascii="Arial" w:hAnsi="Arial" w:cs="Arial"/>
          <w:i/>
        </w:rPr>
        <w:t>ersteller</w:t>
      </w:r>
      <w:r w:rsidR="002A5426" w:rsidRPr="00ED0CCF">
        <w:rPr>
          <w:rFonts w:ascii="Arial" w:hAnsi="Arial" w:cs="Arial"/>
          <w:i/>
        </w:rPr>
        <w:t xml:space="preserve"> </w:t>
      </w:r>
      <w:r w:rsidRPr="00ED0CCF">
        <w:rPr>
          <w:rFonts w:ascii="Arial" w:hAnsi="Arial" w:cs="Arial"/>
          <w:i/>
        </w:rPr>
        <w:t>Athleticos (Südlohn-</w:t>
      </w:r>
      <w:proofErr w:type="spellStart"/>
      <w:r w:rsidRPr="00ED0CCF">
        <w:rPr>
          <w:rFonts w:ascii="Arial" w:hAnsi="Arial" w:cs="Arial"/>
          <w:i/>
        </w:rPr>
        <w:t>Oeding</w:t>
      </w:r>
      <w:proofErr w:type="spellEnd"/>
      <w:r w:rsidRPr="00ED0CCF">
        <w:rPr>
          <w:rFonts w:ascii="Arial" w:hAnsi="Arial" w:cs="Arial"/>
          <w:i/>
        </w:rPr>
        <w:t>)</w:t>
      </w:r>
      <w:r w:rsidR="002A5426" w:rsidRPr="00ED0CCF">
        <w:rPr>
          <w:rFonts w:ascii="Arial" w:hAnsi="Arial" w:cs="Arial"/>
          <w:i/>
        </w:rPr>
        <w:t xml:space="preserve"> erweitert </w:t>
      </w:r>
      <w:r w:rsidR="004D7B52" w:rsidRPr="00ED0CCF">
        <w:rPr>
          <w:rFonts w:ascii="Arial" w:hAnsi="Arial" w:cs="Arial"/>
          <w:i/>
        </w:rPr>
        <w:t xml:space="preserve">ab sofort </w:t>
      </w:r>
      <w:r w:rsidR="002A5426" w:rsidRPr="00ED0CCF">
        <w:rPr>
          <w:rFonts w:ascii="Arial" w:hAnsi="Arial" w:cs="Arial"/>
          <w:i/>
        </w:rPr>
        <w:t xml:space="preserve">den Kundenstamm der </w:t>
      </w:r>
      <w:r w:rsidR="00A24875" w:rsidRPr="00ED0CCF">
        <w:rPr>
          <w:rFonts w:ascii="Arial" w:hAnsi="Arial" w:cs="Arial"/>
          <w:i/>
        </w:rPr>
        <w:t xml:space="preserve">Leverkusener </w:t>
      </w:r>
      <w:r w:rsidR="004B461B" w:rsidRPr="00ED0CCF">
        <w:rPr>
          <w:rFonts w:ascii="Arial" w:hAnsi="Arial" w:cs="Arial"/>
          <w:i/>
        </w:rPr>
        <w:t>Bau-</w:t>
      </w:r>
      <w:r w:rsidR="00A24875" w:rsidRPr="00ED0CCF">
        <w:rPr>
          <w:rFonts w:ascii="Arial" w:hAnsi="Arial" w:cs="Arial"/>
          <w:i/>
        </w:rPr>
        <w:t>PR-A</w:t>
      </w:r>
      <w:r w:rsidR="007B540D" w:rsidRPr="00ED0CCF">
        <w:rPr>
          <w:rFonts w:ascii="Arial" w:hAnsi="Arial" w:cs="Arial"/>
          <w:i/>
        </w:rPr>
        <w:t>gentur</w:t>
      </w:r>
      <w:r w:rsidR="00D71E05" w:rsidRPr="00ED0CCF">
        <w:rPr>
          <w:rFonts w:ascii="Arial" w:hAnsi="Arial" w:cs="Arial"/>
          <w:i/>
        </w:rPr>
        <w:t xml:space="preserve"> </w:t>
      </w:r>
      <w:r w:rsidR="0029012C" w:rsidRPr="00ED0CCF">
        <w:rPr>
          <w:rFonts w:ascii="Arial" w:hAnsi="Arial" w:cs="Arial"/>
          <w:i/>
        </w:rPr>
        <w:t>„</w:t>
      </w:r>
      <w:proofErr w:type="spellStart"/>
      <w:r w:rsidR="00D71E05" w:rsidRPr="00ED0CCF">
        <w:rPr>
          <w:rFonts w:ascii="Arial" w:hAnsi="Arial" w:cs="Arial"/>
          <w:i/>
        </w:rPr>
        <w:t>d</w:t>
      </w:r>
      <w:r w:rsidR="004B461B" w:rsidRPr="00ED0CCF">
        <w:rPr>
          <w:rFonts w:ascii="Arial" w:hAnsi="Arial" w:cs="Arial"/>
          <w:i/>
        </w:rPr>
        <w:t>ako</w:t>
      </w:r>
      <w:proofErr w:type="spellEnd"/>
      <w:r w:rsidR="004B461B" w:rsidRPr="00ED0CCF">
        <w:rPr>
          <w:rFonts w:ascii="Arial" w:hAnsi="Arial" w:cs="Arial"/>
          <w:i/>
        </w:rPr>
        <w:t xml:space="preserve"> </w:t>
      </w:r>
      <w:proofErr w:type="spellStart"/>
      <w:r w:rsidR="00D71E05" w:rsidRPr="00ED0CCF">
        <w:rPr>
          <w:rFonts w:ascii="Arial" w:hAnsi="Arial" w:cs="Arial"/>
          <w:i/>
        </w:rPr>
        <w:t>pr</w:t>
      </w:r>
      <w:proofErr w:type="spellEnd"/>
      <w:r w:rsidR="0029012C" w:rsidRPr="00ED0CCF">
        <w:rPr>
          <w:rFonts w:ascii="Arial" w:hAnsi="Arial" w:cs="Arial"/>
          <w:i/>
        </w:rPr>
        <w:t>“</w:t>
      </w:r>
      <w:r w:rsidR="000B2E4E" w:rsidRPr="00ED0CCF">
        <w:rPr>
          <w:rFonts w:ascii="Arial" w:hAnsi="Arial" w:cs="Arial"/>
          <w:i/>
        </w:rPr>
        <w:t>.</w:t>
      </w:r>
    </w:p>
    <w:p w:rsidR="002A5426" w:rsidRPr="00ED0CCF" w:rsidRDefault="000B2E4E" w:rsidP="000B2E4E">
      <w:pPr>
        <w:spacing w:line="360" w:lineRule="auto"/>
        <w:jc w:val="right"/>
        <w:rPr>
          <w:rFonts w:ascii="Arial" w:hAnsi="Arial" w:cs="Arial"/>
          <w:i/>
        </w:rPr>
      </w:pPr>
      <w:r w:rsidRPr="00ED0CCF">
        <w:rPr>
          <w:rFonts w:ascii="Arial" w:hAnsi="Arial" w:cs="Arial"/>
        </w:rPr>
        <w:t>Logo</w:t>
      </w:r>
      <w:r w:rsidR="002A5426" w:rsidRPr="00ED0CCF">
        <w:rPr>
          <w:rFonts w:ascii="Arial" w:hAnsi="Arial" w:cs="Arial"/>
        </w:rPr>
        <w:t xml:space="preserve">: </w:t>
      </w:r>
      <w:r w:rsidR="00B93F43" w:rsidRPr="00ED0CCF">
        <w:rPr>
          <w:rFonts w:ascii="Arial" w:hAnsi="Arial" w:cs="Arial"/>
        </w:rPr>
        <w:t>Athleticos Unternehmensgruppe, Südlohn-</w:t>
      </w:r>
      <w:proofErr w:type="spellStart"/>
      <w:r w:rsidR="00B93F43" w:rsidRPr="00ED0CCF">
        <w:rPr>
          <w:rFonts w:ascii="Arial" w:hAnsi="Arial" w:cs="Arial"/>
        </w:rPr>
        <w:t>Oeding</w:t>
      </w:r>
      <w:proofErr w:type="spellEnd"/>
    </w:p>
    <w:p w:rsidR="002A5426" w:rsidRPr="00ED0CCF" w:rsidRDefault="002A5426" w:rsidP="002A5426">
      <w:pPr>
        <w:spacing w:line="360" w:lineRule="auto"/>
        <w:rPr>
          <w:rFonts w:ascii="Arial" w:hAnsi="Arial" w:cs="Arial"/>
        </w:rPr>
      </w:pPr>
      <w:r w:rsidRPr="00ED0CCF">
        <w:rPr>
          <w:rFonts w:ascii="Arial" w:hAnsi="Arial" w:cs="Arial"/>
        </w:rPr>
        <w:t xml:space="preserve">     </w:t>
      </w:r>
    </w:p>
    <w:p w:rsidR="00447A71" w:rsidRDefault="00447A71" w:rsidP="002A5426">
      <w:pPr>
        <w:spacing w:line="360" w:lineRule="auto"/>
        <w:rPr>
          <w:rFonts w:ascii="Arial" w:hAnsi="Arial" w:cs="Arial"/>
        </w:rPr>
      </w:pPr>
    </w:p>
    <w:p w:rsidR="00B71CA4" w:rsidRDefault="00B71CA4" w:rsidP="002A5426">
      <w:pPr>
        <w:spacing w:line="360" w:lineRule="auto"/>
        <w:rPr>
          <w:rFonts w:ascii="Arial" w:hAnsi="Arial" w:cs="Arial"/>
        </w:rPr>
      </w:pPr>
    </w:p>
    <w:p w:rsidR="00B71CA4" w:rsidRPr="00ED0CCF" w:rsidRDefault="00B71CA4" w:rsidP="002A5426">
      <w:pPr>
        <w:spacing w:line="360" w:lineRule="auto"/>
        <w:rPr>
          <w:rFonts w:ascii="Arial" w:hAnsi="Arial" w:cs="Arial"/>
        </w:rPr>
      </w:pPr>
    </w:p>
    <w:p w:rsidR="00447A71" w:rsidRPr="00ED0CCF" w:rsidRDefault="00447A71" w:rsidP="002A5426">
      <w:pPr>
        <w:spacing w:line="360" w:lineRule="auto"/>
        <w:rPr>
          <w:rFonts w:ascii="Arial" w:hAnsi="Arial" w:cs="Arial"/>
          <w:sz w:val="22"/>
          <w:szCs w:val="22"/>
        </w:rPr>
      </w:pPr>
    </w:p>
    <w:p w:rsidR="002A5426" w:rsidRPr="00ED0CCF" w:rsidRDefault="002A5426" w:rsidP="000B2E4E">
      <w:pPr>
        <w:jc w:val="center"/>
        <w:rPr>
          <w:rFonts w:ascii="Arial" w:hAnsi="Arial" w:cs="Arial"/>
          <w:sz w:val="22"/>
          <w:szCs w:val="22"/>
        </w:rPr>
      </w:pPr>
      <w:r w:rsidRPr="00ED0CCF">
        <w:rPr>
          <w:rFonts w:ascii="Arial" w:hAnsi="Arial" w:cs="Arial"/>
          <w:sz w:val="22"/>
          <w:szCs w:val="22"/>
        </w:rPr>
        <w:lastRenderedPageBreak/>
        <w:t>Rückfragen beantwortet gern:</w:t>
      </w:r>
    </w:p>
    <w:p w:rsidR="002A5426" w:rsidRPr="00ED0CCF" w:rsidRDefault="002A5426" w:rsidP="000B2E4E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ED0CCF">
        <w:rPr>
          <w:rFonts w:ascii="Arial" w:hAnsi="Arial" w:cs="Arial"/>
          <w:b/>
          <w:sz w:val="22"/>
          <w:szCs w:val="22"/>
          <w:lang w:val="en-US"/>
        </w:rPr>
        <w:t>dako</w:t>
      </w:r>
      <w:proofErr w:type="spellEnd"/>
      <w:proofErr w:type="gramEnd"/>
      <w:r w:rsidRPr="00ED0CC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D0CCF">
        <w:rPr>
          <w:rFonts w:ascii="Arial" w:hAnsi="Arial" w:cs="Arial"/>
          <w:b/>
          <w:sz w:val="22"/>
          <w:szCs w:val="22"/>
          <w:lang w:val="en-US"/>
        </w:rPr>
        <w:t>pr</w:t>
      </w:r>
      <w:proofErr w:type="spellEnd"/>
      <w:r w:rsidRPr="00ED0CCF">
        <w:rPr>
          <w:rFonts w:ascii="Arial" w:hAnsi="Arial" w:cs="Arial"/>
          <w:b/>
          <w:sz w:val="22"/>
          <w:szCs w:val="22"/>
          <w:lang w:val="en-US"/>
        </w:rPr>
        <w:t xml:space="preserve"> corporate communications GmbH</w:t>
      </w:r>
    </w:p>
    <w:p w:rsidR="002A5426" w:rsidRPr="00ED0CCF" w:rsidRDefault="002A5426" w:rsidP="000B2E4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ED0CCF">
        <w:rPr>
          <w:rFonts w:ascii="Arial" w:hAnsi="Arial" w:cs="Arial"/>
          <w:sz w:val="22"/>
          <w:szCs w:val="22"/>
          <w:lang w:val="en-US"/>
        </w:rPr>
        <w:t xml:space="preserve">Herr </w:t>
      </w:r>
      <w:proofErr w:type="spellStart"/>
      <w:r w:rsidRPr="00ED0CCF">
        <w:rPr>
          <w:rFonts w:ascii="Arial" w:hAnsi="Arial" w:cs="Arial"/>
          <w:sz w:val="22"/>
          <w:szCs w:val="22"/>
          <w:lang w:val="en-US"/>
        </w:rPr>
        <w:t>D</w:t>
      </w:r>
      <w:r w:rsidR="00B6182B" w:rsidRPr="00ED0CCF">
        <w:rPr>
          <w:rFonts w:ascii="Arial" w:hAnsi="Arial" w:cs="Arial"/>
          <w:sz w:val="22"/>
          <w:szCs w:val="22"/>
          <w:lang w:val="en-US"/>
        </w:rPr>
        <w:t>arko</w:t>
      </w:r>
      <w:proofErr w:type="spellEnd"/>
      <w:r w:rsidRPr="00ED0CC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D0CCF">
        <w:rPr>
          <w:rFonts w:ascii="Arial" w:hAnsi="Arial" w:cs="Arial"/>
          <w:sz w:val="22"/>
          <w:szCs w:val="22"/>
          <w:lang w:val="en-US"/>
        </w:rPr>
        <w:t>Kosic</w:t>
      </w:r>
      <w:proofErr w:type="spellEnd"/>
    </w:p>
    <w:p w:rsidR="002A5426" w:rsidRPr="00ED0CCF" w:rsidRDefault="002A5426" w:rsidP="000B2E4E">
      <w:pPr>
        <w:jc w:val="center"/>
        <w:rPr>
          <w:rFonts w:ascii="Arial" w:hAnsi="Arial" w:cs="Arial"/>
          <w:sz w:val="22"/>
          <w:szCs w:val="22"/>
        </w:rPr>
      </w:pPr>
      <w:r w:rsidRPr="00ED0CCF">
        <w:rPr>
          <w:rFonts w:ascii="Arial" w:hAnsi="Arial" w:cs="Arial"/>
          <w:sz w:val="22"/>
          <w:szCs w:val="22"/>
        </w:rPr>
        <w:t>Tel: 02 14 – 20 69 10</w:t>
      </w:r>
    </w:p>
    <w:p w:rsidR="002A5426" w:rsidRPr="00ED0CCF" w:rsidRDefault="002A5426" w:rsidP="000B2E4E">
      <w:pPr>
        <w:jc w:val="center"/>
        <w:rPr>
          <w:rFonts w:ascii="Arial" w:hAnsi="Arial" w:cs="Arial"/>
          <w:sz w:val="22"/>
          <w:szCs w:val="22"/>
        </w:rPr>
      </w:pPr>
      <w:r w:rsidRPr="00ED0CCF">
        <w:rPr>
          <w:rFonts w:ascii="Arial" w:hAnsi="Arial" w:cs="Arial"/>
          <w:sz w:val="22"/>
          <w:szCs w:val="22"/>
        </w:rPr>
        <w:t>Fax: 02 14 – 20 69 150</w:t>
      </w:r>
    </w:p>
    <w:p w:rsidR="000B487A" w:rsidRPr="00ED0CCF" w:rsidRDefault="002A5426" w:rsidP="000B2E4E">
      <w:pPr>
        <w:jc w:val="center"/>
        <w:rPr>
          <w:rFonts w:ascii="Arial" w:hAnsi="Arial" w:cs="Arial"/>
          <w:sz w:val="22"/>
          <w:szCs w:val="22"/>
        </w:rPr>
      </w:pPr>
      <w:r w:rsidRPr="00ED0CCF">
        <w:rPr>
          <w:rFonts w:ascii="Arial" w:hAnsi="Arial" w:cs="Arial"/>
          <w:sz w:val="22"/>
          <w:szCs w:val="22"/>
        </w:rPr>
        <w:t>E-Mail: d.kosic@dako-pr.de</w:t>
      </w:r>
    </w:p>
    <w:sectPr w:rsidR="000B487A" w:rsidRPr="00ED0CCF" w:rsidSect="00796AC6">
      <w:headerReference w:type="even" r:id="rId10"/>
      <w:headerReference w:type="default" r:id="rId11"/>
      <w:footnotePr>
        <w:pos w:val="beneathText"/>
      </w:footnotePr>
      <w:pgSz w:w="11905" w:h="16837"/>
      <w:pgMar w:top="1247" w:right="3402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1A" w:rsidRDefault="00F2081A">
      <w:r>
        <w:separator/>
      </w:r>
    </w:p>
  </w:endnote>
  <w:endnote w:type="continuationSeparator" w:id="0">
    <w:p w:rsidR="00F2081A" w:rsidRDefault="00F2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1A" w:rsidRDefault="00F2081A">
      <w:r>
        <w:separator/>
      </w:r>
    </w:p>
  </w:footnote>
  <w:footnote w:type="continuationSeparator" w:id="0">
    <w:p w:rsidR="00F2081A" w:rsidRDefault="00F2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1A" w:rsidRDefault="00F208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2081A" w:rsidRDefault="00F2081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1A" w:rsidRDefault="00F2081A" w:rsidP="00A91B5F">
    <w:pPr>
      <w:pStyle w:val="Kopfzeile"/>
      <w:framePr w:wrap="around" w:vAnchor="text" w:hAnchor="margin" w:xAlign="center" w:y="1"/>
      <w:ind w:left="72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4A7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2081A" w:rsidRDefault="00F2081A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565ADE"/>
    <w:multiLevelType w:val="hybridMultilevel"/>
    <w:tmpl w:val="242060B4"/>
    <w:lvl w:ilvl="0" w:tplc="B744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69A4"/>
    <w:multiLevelType w:val="hybridMultilevel"/>
    <w:tmpl w:val="1656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4CA"/>
    <w:multiLevelType w:val="hybridMultilevel"/>
    <w:tmpl w:val="3488AE7E"/>
    <w:lvl w:ilvl="0" w:tplc="315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4E47"/>
    <w:multiLevelType w:val="hybridMultilevel"/>
    <w:tmpl w:val="93442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07FF"/>
    <w:multiLevelType w:val="hybridMultilevel"/>
    <w:tmpl w:val="D4A8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4"/>
    <w:rsid w:val="000126E7"/>
    <w:rsid w:val="000162D9"/>
    <w:rsid w:val="00020DFF"/>
    <w:rsid w:val="00021F34"/>
    <w:rsid w:val="00024C1A"/>
    <w:rsid w:val="00024E0A"/>
    <w:rsid w:val="00026AFF"/>
    <w:rsid w:val="0003230F"/>
    <w:rsid w:val="000350A6"/>
    <w:rsid w:val="00042E49"/>
    <w:rsid w:val="0004321C"/>
    <w:rsid w:val="000471B1"/>
    <w:rsid w:val="00056A83"/>
    <w:rsid w:val="00065F6E"/>
    <w:rsid w:val="00067F45"/>
    <w:rsid w:val="00090B4D"/>
    <w:rsid w:val="000A0CD8"/>
    <w:rsid w:val="000A785D"/>
    <w:rsid w:val="000B235A"/>
    <w:rsid w:val="000B2AA5"/>
    <w:rsid w:val="000B2E4E"/>
    <w:rsid w:val="000B3664"/>
    <w:rsid w:val="000B3FCF"/>
    <w:rsid w:val="000B487A"/>
    <w:rsid w:val="000B789F"/>
    <w:rsid w:val="000C1E04"/>
    <w:rsid w:val="000C21A7"/>
    <w:rsid w:val="000C4BF3"/>
    <w:rsid w:val="000D07A7"/>
    <w:rsid w:val="000D625E"/>
    <w:rsid w:val="000E5CCB"/>
    <w:rsid w:val="000E6588"/>
    <w:rsid w:val="000E7347"/>
    <w:rsid w:val="000F0D8C"/>
    <w:rsid w:val="000F1630"/>
    <w:rsid w:val="000F25A9"/>
    <w:rsid w:val="000F2854"/>
    <w:rsid w:val="000F54B8"/>
    <w:rsid w:val="00100815"/>
    <w:rsid w:val="00100A60"/>
    <w:rsid w:val="00101DB8"/>
    <w:rsid w:val="00111E2E"/>
    <w:rsid w:val="00113CBB"/>
    <w:rsid w:val="00117AE5"/>
    <w:rsid w:val="00130D49"/>
    <w:rsid w:val="001353D1"/>
    <w:rsid w:val="00141760"/>
    <w:rsid w:val="001452FF"/>
    <w:rsid w:val="00150850"/>
    <w:rsid w:val="001529E3"/>
    <w:rsid w:val="0015424A"/>
    <w:rsid w:val="001550CD"/>
    <w:rsid w:val="00156256"/>
    <w:rsid w:val="00156FC4"/>
    <w:rsid w:val="00171AEB"/>
    <w:rsid w:val="00172D38"/>
    <w:rsid w:val="00176CE8"/>
    <w:rsid w:val="00183A03"/>
    <w:rsid w:val="001873EC"/>
    <w:rsid w:val="001957FD"/>
    <w:rsid w:val="001959F4"/>
    <w:rsid w:val="001A59A1"/>
    <w:rsid w:val="001B3BE4"/>
    <w:rsid w:val="001B61F1"/>
    <w:rsid w:val="001B6642"/>
    <w:rsid w:val="001D05C9"/>
    <w:rsid w:val="001E6225"/>
    <w:rsid w:val="001E6B3B"/>
    <w:rsid w:val="00202194"/>
    <w:rsid w:val="002045CE"/>
    <w:rsid w:val="00216328"/>
    <w:rsid w:val="00232FCC"/>
    <w:rsid w:val="00234ABC"/>
    <w:rsid w:val="00250C0F"/>
    <w:rsid w:val="0025155E"/>
    <w:rsid w:val="00251FF5"/>
    <w:rsid w:val="00257632"/>
    <w:rsid w:val="00266BA7"/>
    <w:rsid w:val="00271CE6"/>
    <w:rsid w:val="00275AB1"/>
    <w:rsid w:val="0028607A"/>
    <w:rsid w:val="0029012C"/>
    <w:rsid w:val="00290151"/>
    <w:rsid w:val="002A5426"/>
    <w:rsid w:val="002B0BAA"/>
    <w:rsid w:val="002B4AAD"/>
    <w:rsid w:val="002C785B"/>
    <w:rsid w:val="002C7CEA"/>
    <w:rsid w:val="002D0877"/>
    <w:rsid w:val="002D0CF3"/>
    <w:rsid w:val="002E3C05"/>
    <w:rsid w:val="002F2F95"/>
    <w:rsid w:val="002F6149"/>
    <w:rsid w:val="002F6B2B"/>
    <w:rsid w:val="00301DDE"/>
    <w:rsid w:val="00312E45"/>
    <w:rsid w:val="00313CC1"/>
    <w:rsid w:val="003165BF"/>
    <w:rsid w:val="00316E24"/>
    <w:rsid w:val="00332EB7"/>
    <w:rsid w:val="00334B38"/>
    <w:rsid w:val="00334F11"/>
    <w:rsid w:val="00335245"/>
    <w:rsid w:val="00336B36"/>
    <w:rsid w:val="00336D93"/>
    <w:rsid w:val="003370FA"/>
    <w:rsid w:val="00337E5D"/>
    <w:rsid w:val="003501A0"/>
    <w:rsid w:val="00352B7B"/>
    <w:rsid w:val="00352DAF"/>
    <w:rsid w:val="00361622"/>
    <w:rsid w:val="00370261"/>
    <w:rsid w:val="0037138D"/>
    <w:rsid w:val="00373D62"/>
    <w:rsid w:val="00377016"/>
    <w:rsid w:val="00380904"/>
    <w:rsid w:val="003865A0"/>
    <w:rsid w:val="0039374B"/>
    <w:rsid w:val="0039474C"/>
    <w:rsid w:val="003A021C"/>
    <w:rsid w:val="003A39FF"/>
    <w:rsid w:val="003A7A91"/>
    <w:rsid w:val="003B22D4"/>
    <w:rsid w:val="003B3BFB"/>
    <w:rsid w:val="003C16C2"/>
    <w:rsid w:val="003C2F80"/>
    <w:rsid w:val="003D37A2"/>
    <w:rsid w:val="003E05A4"/>
    <w:rsid w:val="003E17F0"/>
    <w:rsid w:val="003E3671"/>
    <w:rsid w:val="003E57DD"/>
    <w:rsid w:val="003E5E0F"/>
    <w:rsid w:val="003F20E9"/>
    <w:rsid w:val="00402F47"/>
    <w:rsid w:val="00405878"/>
    <w:rsid w:val="004064CF"/>
    <w:rsid w:val="00410767"/>
    <w:rsid w:val="00417338"/>
    <w:rsid w:val="00417EEB"/>
    <w:rsid w:val="004207EC"/>
    <w:rsid w:val="004269F9"/>
    <w:rsid w:val="00440035"/>
    <w:rsid w:val="0044076A"/>
    <w:rsid w:val="00442773"/>
    <w:rsid w:val="00447A71"/>
    <w:rsid w:val="00460E90"/>
    <w:rsid w:val="00461B83"/>
    <w:rsid w:val="004620A2"/>
    <w:rsid w:val="00465B74"/>
    <w:rsid w:val="004675F0"/>
    <w:rsid w:val="004677F8"/>
    <w:rsid w:val="00467B3E"/>
    <w:rsid w:val="00473598"/>
    <w:rsid w:val="004751CA"/>
    <w:rsid w:val="0048325E"/>
    <w:rsid w:val="00484193"/>
    <w:rsid w:val="00486E48"/>
    <w:rsid w:val="004954EC"/>
    <w:rsid w:val="004975B3"/>
    <w:rsid w:val="004A1EBE"/>
    <w:rsid w:val="004A5945"/>
    <w:rsid w:val="004B461B"/>
    <w:rsid w:val="004B7FEA"/>
    <w:rsid w:val="004C2FC3"/>
    <w:rsid w:val="004D0413"/>
    <w:rsid w:val="004D3FD0"/>
    <w:rsid w:val="004D6028"/>
    <w:rsid w:val="004D7B52"/>
    <w:rsid w:val="004E4C11"/>
    <w:rsid w:val="004E50A2"/>
    <w:rsid w:val="004F0583"/>
    <w:rsid w:val="004F6649"/>
    <w:rsid w:val="00500FFE"/>
    <w:rsid w:val="00505E19"/>
    <w:rsid w:val="00512AAB"/>
    <w:rsid w:val="00522FFB"/>
    <w:rsid w:val="00545A9A"/>
    <w:rsid w:val="00550956"/>
    <w:rsid w:val="00564227"/>
    <w:rsid w:val="005656D7"/>
    <w:rsid w:val="00572CCD"/>
    <w:rsid w:val="0057774F"/>
    <w:rsid w:val="005777A3"/>
    <w:rsid w:val="005832F4"/>
    <w:rsid w:val="00586B14"/>
    <w:rsid w:val="00594F80"/>
    <w:rsid w:val="005976BE"/>
    <w:rsid w:val="005A2E19"/>
    <w:rsid w:val="005A4988"/>
    <w:rsid w:val="005A4B45"/>
    <w:rsid w:val="005B17DA"/>
    <w:rsid w:val="005B357B"/>
    <w:rsid w:val="005B404F"/>
    <w:rsid w:val="005B40B5"/>
    <w:rsid w:val="005B5B1B"/>
    <w:rsid w:val="005C2581"/>
    <w:rsid w:val="005D6AA2"/>
    <w:rsid w:val="005E24A9"/>
    <w:rsid w:val="005E38CF"/>
    <w:rsid w:val="005E3E09"/>
    <w:rsid w:val="005E5764"/>
    <w:rsid w:val="005E6010"/>
    <w:rsid w:val="005E657B"/>
    <w:rsid w:val="005F182F"/>
    <w:rsid w:val="005F2EF6"/>
    <w:rsid w:val="005F72E7"/>
    <w:rsid w:val="0060167C"/>
    <w:rsid w:val="00601C05"/>
    <w:rsid w:val="00602988"/>
    <w:rsid w:val="00603D08"/>
    <w:rsid w:val="00607697"/>
    <w:rsid w:val="00610853"/>
    <w:rsid w:val="00611CCA"/>
    <w:rsid w:val="006134D2"/>
    <w:rsid w:val="0061763A"/>
    <w:rsid w:val="00620F23"/>
    <w:rsid w:val="00621DE8"/>
    <w:rsid w:val="00632751"/>
    <w:rsid w:val="00632BAA"/>
    <w:rsid w:val="00632FA3"/>
    <w:rsid w:val="006350C8"/>
    <w:rsid w:val="0064140E"/>
    <w:rsid w:val="00641789"/>
    <w:rsid w:val="006534B0"/>
    <w:rsid w:val="006539D7"/>
    <w:rsid w:val="00655C59"/>
    <w:rsid w:val="006625CB"/>
    <w:rsid w:val="006707DE"/>
    <w:rsid w:val="00693500"/>
    <w:rsid w:val="00694A83"/>
    <w:rsid w:val="00697346"/>
    <w:rsid w:val="006A4A79"/>
    <w:rsid w:val="006A701F"/>
    <w:rsid w:val="006B1F0C"/>
    <w:rsid w:val="006B3475"/>
    <w:rsid w:val="006B7620"/>
    <w:rsid w:val="006C2ACB"/>
    <w:rsid w:val="006C5F80"/>
    <w:rsid w:val="006D002B"/>
    <w:rsid w:val="006D134E"/>
    <w:rsid w:val="006D285F"/>
    <w:rsid w:val="006D5883"/>
    <w:rsid w:val="006F150C"/>
    <w:rsid w:val="006F4473"/>
    <w:rsid w:val="006F7568"/>
    <w:rsid w:val="0070179E"/>
    <w:rsid w:val="00703028"/>
    <w:rsid w:val="00711DE2"/>
    <w:rsid w:val="00714A50"/>
    <w:rsid w:val="00724BA2"/>
    <w:rsid w:val="007323F8"/>
    <w:rsid w:val="00732A90"/>
    <w:rsid w:val="0073642C"/>
    <w:rsid w:val="00736879"/>
    <w:rsid w:val="00737A6E"/>
    <w:rsid w:val="0074175E"/>
    <w:rsid w:val="00745008"/>
    <w:rsid w:val="00763E92"/>
    <w:rsid w:val="0076740F"/>
    <w:rsid w:val="00771845"/>
    <w:rsid w:val="007777A9"/>
    <w:rsid w:val="00783980"/>
    <w:rsid w:val="00785743"/>
    <w:rsid w:val="00792164"/>
    <w:rsid w:val="0079572B"/>
    <w:rsid w:val="00795BE3"/>
    <w:rsid w:val="00796AC6"/>
    <w:rsid w:val="00796F4F"/>
    <w:rsid w:val="00797FA4"/>
    <w:rsid w:val="007A2CEA"/>
    <w:rsid w:val="007A69E8"/>
    <w:rsid w:val="007A722B"/>
    <w:rsid w:val="007B19FB"/>
    <w:rsid w:val="007B307D"/>
    <w:rsid w:val="007B540D"/>
    <w:rsid w:val="007C374D"/>
    <w:rsid w:val="007C6134"/>
    <w:rsid w:val="007C7806"/>
    <w:rsid w:val="007D42F4"/>
    <w:rsid w:val="007D6B72"/>
    <w:rsid w:val="007E5813"/>
    <w:rsid w:val="007F5A48"/>
    <w:rsid w:val="00802A0A"/>
    <w:rsid w:val="008034F2"/>
    <w:rsid w:val="008046AD"/>
    <w:rsid w:val="00804BE3"/>
    <w:rsid w:val="0081664F"/>
    <w:rsid w:val="008166C8"/>
    <w:rsid w:val="008172C7"/>
    <w:rsid w:val="008218FF"/>
    <w:rsid w:val="008226A7"/>
    <w:rsid w:val="00826A87"/>
    <w:rsid w:val="0082779B"/>
    <w:rsid w:val="008321A1"/>
    <w:rsid w:val="008345B9"/>
    <w:rsid w:val="00841C23"/>
    <w:rsid w:val="008478F3"/>
    <w:rsid w:val="00853450"/>
    <w:rsid w:val="00855C99"/>
    <w:rsid w:val="00870DBE"/>
    <w:rsid w:val="00876FE3"/>
    <w:rsid w:val="008827A4"/>
    <w:rsid w:val="00883500"/>
    <w:rsid w:val="00891A33"/>
    <w:rsid w:val="00891A38"/>
    <w:rsid w:val="00893647"/>
    <w:rsid w:val="008A0191"/>
    <w:rsid w:val="008A3B45"/>
    <w:rsid w:val="008A694F"/>
    <w:rsid w:val="008B1931"/>
    <w:rsid w:val="008B1E8C"/>
    <w:rsid w:val="008B6EAD"/>
    <w:rsid w:val="008C445D"/>
    <w:rsid w:val="008C7591"/>
    <w:rsid w:val="008D2C95"/>
    <w:rsid w:val="008D44EC"/>
    <w:rsid w:val="008E0B4E"/>
    <w:rsid w:val="008E3CD0"/>
    <w:rsid w:val="008F32B8"/>
    <w:rsid w:val="008F3858"/>
    <w:rsid w:val="00902672"/>
    <w:rsid w:val="00905723"/>
    <w:rsid w:val="0091106E"/>
    <w:rsid w:val="00916FE4"/>
    <w:rsid w:val="00926784"/>
    <w:rsid w:val="00926C02"/>
    <w:rsid w:val="00926D07"/>
    <w:rsid w:val="009307EA"/>
    <w:rsid w:val="00936757"/>
    <w:rsid w:val="0095306B"/>
    <w:rsid w:val="0095770B"/>
    <w:rsid w:val="00970CCE"/>
    <w:rsid w:val="00972468"/>
    <w:rsid w:val="00972971"/>
    <w:rsid w:val="00977A06"/>
    <w:rsid w:val="009801AE"/>
    <w:rsid w:val="00980F44"/>
    <w:rsid w:val="00987324"/>
    <w:rsid w:val="00993DF7"/>
    <w:rsid w:val="009A1E6D"/>
    <w:rsid w:val="009A4E8C"/>
    <w:rsid w:val="009A5C0D"/>
    <w:rsid w:val="009A67FC"/>
    <w:rsid w:val="009B0354"/>
    <w:rsid w:val="009B1B9A"/>
    <w:rsid w:val="009B2D1D"/>
    <w:rsid w:val="009C2620"/>
    <w:rsid w:val="009C5B1D"/>
    <w:rsid w:val="009D0D8B"/>
    <w:rsid w:val="009D181A"/>
    <w:rsid w:val="009D4D3F"/>
    <w:rsid w:val="009E0479"/>
    <w:rsid w:val="009E17F3"/>
    <w:rsid w:val="009E517A"/>
    <w:rsid w:val="009F63C7"/>
    <w:rsid w:val="00A02358"/>
    <w:rsid w:val="00A05321"/>
    <w:rsid w:val="00A06A6E"/>
    <w:rsid w:val="00A074D7"/>
    <w:rsid w:val="00A10F0C"/>
    <w:rsid w:val="00A1323B"/>
    <w:rsid w:val="00A159F7"/>
    <w:rsid w:val="00A20659"/>
    <w:rsid w:val="00A20EFB"/>
    <w:rsid w:val="00A23F90"/>
    <w:rsid w:val="00A24875"/>
    <w:rsid w:val="00A31549"/>
    <w:rsid w:val="00A32E5C"/>
    <w:rsid w:val="00A35856"/>
    <w:rsid w:val="00A361F5"/>
    <w:rsid w:val="00A36DC8"/>
    <w:rsid w:val="00A424D1"/>
    <w:rsid w:val="00A600AA"/>
    <w:rsid w:val="00A61732"/>
    <w:rsid w:val="00A62AD0"/>
    <w:rsid w:val="00A66B21"/>
    <w:rsid w:val="00A746A9"/>
    <w:rsid w:val="00A775CF"/>
    <w:rsid w:val="00A850AB"/>
    <w:rsid w:val="00A91B5F"/>
    <w:rsid w:val="00A91EAF"/>
    <w:rsid w:val="00AA1E76"/>
    <w:rsid w:val="00AB6019"/>
    <w:rsid w:val="00AC1143"/>
    <w:rsid w:val="00AC4A2F"/>
    <w:rsid w:val="00AC78AE"/>
    <w:rsid w:val="00AD4FCA"/>
    <w:rsid w:val="00AD73F1"/>
    <w:rsid w:val="00AF166A"/>
    <w:rsid w:val="00AF39D0"/>
    <w:rsid w:val="00AF452D"/>
    <w:rsid w:val="00AF7DBA"/>
    <w:rsid w:val="00B00576"/>
    <w:rsid w:val="00B0387D"/>
    <w:rsid w:val="00B04FB2"/>
    <w:rsid w:val="00B0610A"/>
    <w:rsid w:val="00B1367C"/>
    <w:rsid w:val="00B237B7"/>
    <w:rsid w:val="00B30F31"/>
    <w:rsid w:val="00B35DF6"/>
    <w:rsid w:val="00B470AE"/>
    <w:rsid w:val="00B56DF2"/>
    <w:rsid w:val="00B6182B"/>
    <w:rsid w:val="00B6234A"/>
    <w:rsid w:val="00B6524B"/>
    <w:rsid w:val="00B71CA4"/>
    <w:rsid w:val="00B8315C"/>
    <w:rsid w:val="00B84227"/>
    <w:rsid w:val="00B9245A"/>
    <w:rsid w:val="00B93F43"/>
    <w:rsid w:val="00BA2867"/>
    <w:rsid w:val="00BA4B13"/>
    <w:rsid w:val="00BA6918"/>
    <w:rsid w:val="00BB086B"/>
    <w:rsid w:val="00BB1EA6"/>
    <w:rsid w:val="00BB7702"/>
    <w:rsid w:val="00BC6788"/>
    <w:rsid w:val="00BD0243"/>
    <w:rsid w:val="00BD30DB"/>
    <w:rsid w:val="00BD6EBE"/>
    <w:rsid w:val="00BF12C7"/>
    <w:rsid w:val="00BF1FEC"/>
    <w:rsid w:val="00C049AB"/>
    <w:rsid w:val="00C06433"/>
    <w:rsid w:val="00C07E7C"/>
    <w:rsid w:val="00C2656B"/>
    <w:rsid w:val="00C34E29"/>
    <w:rsid w:val="00C37780"/>
    <w:rsid w:val="00C37C07"/>
    <w:rsid w:val="00C5740B"/>
    <w:rsid w:val="00C76FB2"/>
    <w:rsid w:val="00C906C6"/>
    <w:rsid w:val="00C91FF9"/>
    <w:rsid w:val="00C933AA"/>
    <w:rsid w:val="00C95B8B"/>
    <w:rsid w:val="00CA07AF"/>
    <w:rsid w:val="00CA11BF"/>
    <w:rsid w:val="00CA2D97"/>
    <w:rsid w:val="00CA4F81"/>
    <w:rsid w:val="00CB3162"/>
    <w:rsid w:val="00CB545A"/>
    <w:rsid w:val="00CC243A"/>
    <w:rsid w:val="00CC46BC"/>
    <w:rsid w:val="00CC47D9"/>
    <w:rsid w:val="00CC5BB8"/>
    <w:rsid w:val="00CC5BF6"/>
    <w:rsid w:val="00CD7A02"/>
    <w:rsid w:val="00CE1977"/>
    <w:rsid w:val="00CE606B"/>
    <w:rsid w:val="00CF61F7"/>
    <w:rsid w:val="00D00DC8"/>
    <w:rsid w:val="00D0493D"/>
    <w:rsid w:val="00D04B91"/>
    <w:rsid w:val="00D10FD2"/>
    <w:rsid w:val="00D11889"/>
    <w:rsid w:val="00D16E4D"/>
    <w:rsid w:val="00D30735"/>
    <w:rsid w:val="00D34CEC"/>
    <w:rsid w:val="00D40DAA"/>
    <w:rsid w:val="00D43218"/>
    <w:rsid w:val="00D45839"/>
    <w:rsid w:val="00D45900"/>
    <w:rsid w:val="00D45C81"/>
    <w:rsid w:val="00D46BBB"/>
    <w:rsid w:val="00D565C9"/>
    <w:rsid w:val="00D610F9"/>
    <w:rsid w:val="00D62C16"/>
    <w:rsid w:val="00D71E05"/>
    <w:rsid w:val="00D84BBA"/>
    <w:rsid w:val="00D85DB8"/>
    <w:rsid w:val="00D97D37"/>
    <w:rsid w:val="00DA771C"/>
    <w:rsid w:val="00DB1FDA"/>
    <w:rsid w:val="00DB3600"/>
    <w:rsid w:val="00DB6EE4"/>
    <w:rsid w:val="00DC1CA8"/>
    <w:rsid w:val="00DC2351"/>
    <w:rsid w:val="00DC5ABA"/>
    <w:rsid w:val="00DC5E88"/>
    <w:rsid w:val="00DC6A93"/>
    <w:rsid w:val="00DD31FD"/>
    <w:rsid w:val="00DD3BE7"/>
    <w:rsid w:val="00DE55F9"/>
    <w:rsid w:val="00DF1505"/>
    <w:rsid w:val="00DF1CE2"/>
    <w:rsid w:val="00E24374"/>
    <w:rsid w:val="00E25553"/>
    <w:rsid w:val="00E27618"/>
    <w:rsid w:val="00E43903"/>
    <w:rsid w:val="00E43EDF"/>
    <w:rsid w:val="00E47EFD"/>
    <w:rsid w:val="00E510B2"/>
    <w:rsid w:val="00E52C3F"/>
    <w:rsid w:val="00E5798C"/>
    <w:rsid w:val="00E6159E"/>
    <w:rsid w:val="00E61E12"/>
    <w:rsid w:val="00E62A4C"/>
    <w:rsid w:val="00E63B4B"/>
    <w:rsid w:val="00E6758E"/>
    <w:rsid w:val="00E718DB"/>
    <w:rsid w:val="00E730BB"/>
    <w:rsid w:val="00E7461D"/>
    <w:rsid w:val="00E75F1E"/>
    <w:rsid w:val="00E82A26"/>
    <w:rsid w:val="00E86591"/>
    <w:rsid w:val="00E918EA"/>
    <w:rsid w:val="00E9507A"/>
    <w:rsid w:val="00E97367"/>
    <w:rsid w:val="00EA23DA"/>
    <w:rsid w:val="00EA4CA0"/>
    <w:rsid w:val="00EB3A73"/>
    <w:rsid w:val="00EB4C9F"/>
    <w:rsid w:val="00EC0989"/>
    <w:rsid w:val="00EC2ABD"/>
    <w:rsid w:val="00EC2CBA"/>
    <w:rsid w:val="00EC3A1F"/>
    <w:rsid w:val="00ED0CCF"/>
    <w:rsid w:val="00EE2DD6"/>
    <w:rsid w:val="00EE33EB"/>
    <w:rsid w:val="00EF289E"/>
    <w:rsid w:val="00F02246"/>
    <w:rsid w:val="00F0386F"/>
    <w:rsid w:val="00F04060"/>
    <w:rsid w:val="00F05046"/>
    <w:rsid w:val="00F12408"/>
    <w:rsid w:val="00F12908"/>
    <w:rsid w:val="00F2081A"/>
    <w:rsid w:val="00F24D17"/>
    <w:rsid w:val="00F34E8B"/>
    <w:rsid w:val="00F3575C"/>
    <w:rsid w:val="00F43A1A"/>
    <w:rsid w:val="00F47B2D"/>
    <w:rsid w:val="00F537BB"/>
    <w:rsid w:val="00F540F1"/>
    <w:rsid w:val="00F55237"/>
    <w:rsid w:val="00F618BA"/>
    <w:rsid w:val="00F63E1F"/>
    <w:rsid w:val="00F714EE"/>
    <w:rsid w:val="00F72480"/>
    <w:rsid w:val="00F76D7E"/>
    <w:rsid w:val="00F83786"/>
    <w:rsid w:val="00F86265"/>
    <w:rsid w:val="00F938D9"/>
    <w:rsid w:val="00F94C34"/>
    <w:rsid w:val="00F96EDE"/>
    <w:rsid w:val="00FA5072"/>
    <w:rsid w:val="00FB2D7F"/>
    <w:rsid w:val="00FB34FE"/>
    <w:rsid w:val="00FB4346"/>
    <w:rsid w:val="00FC3CA0"/>
    <w:rsid w:val="00FC485F"/>
    <w:rsid w:val="00FD1CFC"/>
    <w:rsid w:val="00FE097B"/>
    <w:rsid w:val="00FE1F4F"/>
    <w:rsid w:val="00FE33F9"/>
    <w:rsid w:val="00FF0FFA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55A5-6D5A-4A2E-82E9-D8CE4E99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Massivbauten sind für ihren hohen Wiederverkaufswert bekannt -</vt:lpstr>
    </vt:vector>
  </TitlesOfParts>
  <Company>dako-pr corporate communications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Massivbauten sind für ihren hohen Wiederverkaufswert bekannt -</dc:title>
  <dc:creator>Dako</dc:creator>
  <cp:lastModifiedBy>Sina Thiemicke</cp:lastModifiedBy>
  <cp:revision>4</cp:revision>
  <cp:lastPrinted>2016-08-22T16:01:00Z</cp:lastPrinted>
  <dcterms:created xsi:type="dcterms:W3CDTF">2016-08-23T07:58:00Z</dcterms:created>
  <dcterms:modified xsi:type="dcterms:W3CDTF">2016-08-24T11:58:00Z</dcterms:modified>
</cp:coreProperties>
</file>