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71314" w:rsidRPr="005A76A8" w:rsidRDefault="00E71314" w:rsidP="006A1053">
      <w:pPr>
        <w:pStyle w:val="Kopfzeile"/>
        <w:tabs>
          <w:tab w:val="left" w:pos="708"/>
        </w:tabs>
        <w:jc w:val="both"/>
        <w:rPr>
          <w:rFonts w:cs="Arial"/>
          <w:b/>
          <w:bCs/>
          <w:color w:val="000000" w:themeColor="text1"/>
          <w:sz w:val="48"/>
          <w:szCs w:val="47"/>
        </w:rPr>
      </w:pPr>
      <w:r w:rsidRPr="005A76A8">
        <w:rPr>
          <w:rFonts w:cs="Arial"/>
          <w:b/>
          <w:bCs/>
          <w:noProof/>
          <w:color w:val="000000" w:themeColor="text1"/>
          <w:sz w:val="48"/>
          <w:szCs w:val="47"/>
        </w:rPr>
        <w:drawing>
          <wp:anchor distT="0" distB="0" distL="114300" distR="114300" simplePos="0" relativeHeight="251658752" behindDoc="0" locked="0" layoutInCell="1" allowOverlap="1">
            <wp:simplePos x="0" y="0"/>
            <wp:positionH relativeFrom="margin">
              <wp:posOffset>3336290</wp:posOffset>
            </wp:positionH>
            <wp:positionV relativeFrom="margin">
              <wp:align>top</wp:align>
            </wp:positionV>
            <wp:extent cx="1304925" cy="209550"/>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SO_WIR_GEBA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209550"/>
                    </a:xfrm>
                    <a:prstGeom prst="rect">
                      <a:avLst/>
                    </a:prstGeom>
                  </pic:spPr>
                </pic:pic>
              </a:graphicData>
            </a:graphic>
          </wp:anchor>
        </w:drawing>
      </w:r>
      <w:r w:rsidRPr="005A76A8">
        <w:rPr>
          <w:rFonts w:cs="Arial"/>
          <w:b/>
          <w:bCs/>
          <w:noProof/>
          <w:color w:val="000000" w:themeColor="text1"/>
          <w:sz w:val="48"/>
          <w:szCs w:val="47"/>
        </w:rPr>
        <w:drawing>
          <wp:anchor distT="0" distB="0" distL="114300" distR="114300" simplePos="0" relativeHeight="251657728" behindDoc="0" locked="0" layoutInCell="1" allowOverlap="1">
            <wp:simplePos x="0" y="0"/>
            <wp:positionH relativeFrom="margin">
              <wp:align>left</wp:align>
            </wp:positionH>
            <wp:positionV relativeFrom="topMargin">
              <wp:posOffset>434340</wp:posOffset>
            </wp:positionV>
            <wp:extent cx="1295400" cy="5429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b_schwarz_auf_wei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542925"/>
                    </a:xfrm>
                    <a:prstGeom prst="rect">
                      <a:avLst/>
                    </a:prstGeom>
                  </pic:spPr>
                </pic:pic>
              </a:graphicData>
            </a:graphic>
          </wp:anchor>
        </w:drawing>
      </w:r>
    </w:p>
    <w:p w:rsidR="00E9080C" w:rsidRPr="005A76A8" w:rsidRDefault="00FF6E4A" w:rsidP="006A1053">
      <w:pPr>
        <w:pStyle w:val="Kopfzeile"/>
        <w:tabs>
          <w:tab w:val="left" w:pos="708"/>
        </w:tabs>
        <w:jc w:val="both"/>
        <w:rPr>
          <w:rFonts w:cs="Arial"/>
          <w:b/>
          <w:bCs/>
          <w:color w:val="000000" w:themeColor="text1"/>
          <w:sz w:val="48"/>
          <w:szCs w:val="47"/>
        </w:rPr>
      </w:pPr>
      <w:r w:rsidRPr="005A76A8">
        <w:rPr>
          <w:rFonts w:cs="Arial"/>
          <w:b/>
          <w:bCs/>
          <w:color w:val="000000" w:themeColor="text1"/>
          <w:sz w:val="48"/>
          <w:szCs w:val="47"/>
        </w:rPr>
        <w:t>Presseinformation</w:t>
      </w:r>
    </w:p>
    <w:p w:rsidR="00E9080C" w:rsidRPr="005A76A8" w:rsidRDefault="00492075">
      <w:pPr>
        <w:pStyle w:val="Kopfzeile"/>
        <w:tabs>
          <w:tab w:val="left" w:pos="708"/>
        </w:tabs>
        <w:spacing w:line="320" w:lineRule="exact"/>
        <w:rPr>
          <w:rFonts w:cs="Arial"/>
          <w:color w:val="000000" w:themeColor="text1"/>
          <w:sz w:val="20"/>
        </w:rPr>
      </w:pPr>
      <w:r w:rsidRPr="005A76A8">
        <w:rPr>
          <w:rFonts w:cs="Arial"/>
          <w:b/>
          <w:bCs/>
          <w:color w:val="000000" w:themeColor="text1"/>
          <w:sz w:val="20"/>
        </w:rPr>
        <w:t>KLB Klimaleichtblock GmbH</w:t>
      </w:r>
      <w:r w:rsidR="00E9080C" w:rsidRPr="005A76A8">
        <w:rPr>
          <w:rFonts w:cs="Arial"/>
          <w:color w:val="000000" w:themeColor="text1"/>
          <w:sz w:val="20"/>
        </w:rPr>
        <w:t xml:space="preserve">, </w:t>
      </w:r>
      <w:r w:rsidR="00C71F3F" w:rsidRPr="005A76A8">
        <w:rPr>
          <w:rFonts w:cs="Arial"/>
          <w:color w:val="000000" w:themeColor="text1"/>
          <w:sz w:val="20"/>
        </w:rPr>
        <w:t>Lohmannstraße 31, 56626 Andernach</w:t>
      </w:r>
    </w:p>
    <w:p w:rsidR="00E9080C" w:rsidRPr="005A76A8" w:rsidRDefault="00E9080C">
      <w:pPr>
        <w:pStyle w:val="Kopfzeile"/>
        <w:tabs>
          <w:tab w:val="left" w:pos="708"/>
        </w:tabs>
        <w:spacing w:line="320" w:lineRule="exact"/>
        <w:rPr>
          <w:rFonts w:cs="Arial"/>
          <w:color w:val="000000" w:themeColor="text1"/>
          <w:sz w:val="20"/>
        </w:rPr>
      </w:pPr>
      <w:r w:rsidRPr="005A76A8">
        <w:rPr>
          <w:rFonts w:cs="Arial"/>
          <w:color w:val="000000" w:themeColor="text1"/>
          <w:sz w:val="20"/>
        </w:rPr>
        <w:t>Abdruck honorarfrei. Belegexemplar und Rückfragen bitte an:</w:t>
      </w:r>
    </w:p>
    <w:p w:rsidR="00E9080C" w:rsidRPr="005A76A8" w:rsidRDefault="00E9080C">
      <w:pPr>
        <w:pStyle w:val="Kopfzeile"/>
        <w:tabs>
          <w:tab w:val="left" w:pos="708"/>
        </w:tabs>
        <w:spacing w:line="320" w:lineRule="exact"/>
        <w:rPr>
          <w:rFonts w:cs="Arial"/>
          <w:color w:val="000000" w:themeColor="text1"/>
          <w:sz w:val="20"/>
        </w:rPr>
      </w:pPr>
      <w:r w:rsidRPr="005A76A8">
        <w:rPr>
          <w:rFonts w:cs="Arial"/>
          <w:b/>
          <w:bCs/>
          <w:color w:val="000000" w:themeColor="text1"/>
          <w:sz w:val="20"/>
        </w:rPr>
        <w:t>dako pr</w:t>
      </w:r>
      <w:r w:rsidRPr="005A76A8">
        <w:rPr>
          <w:rFonts w:cs="Arial"/>
          <w:color w:val="000000" w:themeColor="text1"/>
          <w:sz w:val="20"/>
        </w:rPr>
        <w:t xml:space="preserve">, </w:t>
      </w:r>
      <w:r w:rsidR="00C71F3F" w:rsidRPr="005A76A8">
        <w:rPr>
          <w:rFonts w:cs="Arial"/>
          <w:color w:val="000000" w:themeColor="text1"/>
          <w:sz w:val="20"/>
        </w:rPr>
        <w:t>Manforter Straße 133, 513</w:t>
      </w:r>
      <w:r w:rsidRPr="005A76A8">
        <w:rPr>
          <w:rFonts w:cs="Arial"/>
          <w:color w:val="000000" w:themeColor="text1"/>
          <w:sz w:val="20"/>
        </w:rPr>
        <w:t>7</w:t>
      </w:r>
      <w:r w:rsidR="00C71F3F" w:rsidRPr="005A76A8">
        <w:rPr>
          <w:rFonts w:cs="Arial"/>
          <w:color w:val="000000" w:themeColor="text1"/>
          <w:sz w:val="20"/>
        </w:rPr>
        <w:t>3</w:t>
      </w:r>
      <w:r w:rsidRPr="005A76A8">
        <w:rPr>
          <w:rFonts w:cs="Arial"/>
          <w:color w:val="000000" w:themeColor="text1"/>
          <w:sz w:val="20"/>
        </w:rPr>
        <w:t xml:space="preserve"> Leverkusen, Tel.: 02 14 </w:t>
      </w:r>
      <w:r w:rsidR="00C1383E" w:rsidRPr="005A76A8">
        <w:rPr>
          <w:rFonts w:cs="Arial"/>
          <w:color w:val="000000" w:themeColor="text1"/>
          <w:sz w:val="20"/>
        </w:rPr>
        <w:t>-</w:t>
      </w:r>
      <w:r w:rsidRPr="005A76A8">
        <w:rPr>
          <w:rFonts w:cs="Arial"/>
          <w:color w:val="000000" w:themeColor="text1"/>
          <w:sz w:val="20"/>
        </w:rPr>
        <w:t xml:space="preserve"> 20 69 10</w:t>
      </w:r>
    </w:p>
    <w:p w:rsidR="00E9080C" w:rsidRPr="005A76A8" w:rsidRDefault="00E9080C">
      <w:pPr>
        <w:pStyle w:val="Kopfzeile"/>
        <w:tabs>
          <w:tab w:val="left" w:pos="708"/>
        </w:tabs>
        <w:spacing w:line="400" w:lineRule="exact"/>
        <w:jc w:val="right"/>
        <w:rPr>
          <w:rFonts w:cs="Arial"/>
          <w:color w:val="000000" w:themeColor="text1"/>
          <w:sz w:val="20"/>
        </w:rPr>
      </w:pPr>
    </w:p>
    <w:p w:rsidR="00E9080C" w:rsidRPr="005A76A8" w:rsidRDefault="00FE6D90">
      <w:pPr>
        <w:pStyle w:val="Kopfzeile"/>
        <w:tabs>
          <w:tab w:val="left" w:pos="708"/>
        </w:tabs>
        <w:spacing w:line="400" w:lineRule="exact"/>
        <w:jc w:val="right"/>
        <w:rPr>
          <w:rFonts w:cs="Arial"/>
          <w:color w:val="000000" w:themeColor="text1"/>
          <w:sz w:val="20"/>
        </w:rPr>
      </w:pPr>
      <w:r>
        <w:rPr>
          <w:rFonts w:cs="Arial"/>
          <w:color w:val="000000" w:themeColor="text1"/>
          <w:sz w:val="20"/>
        </w:rPr>
        <w:t>01</w:t>
      </w:r>
      <w:r w:rsidR="00470F6C" w:rsidRPr="005A76A8">
        <w:rPr>
          <w:rFonts w:cs="Arial"/>
          <w:color w:val="000000" w:themeColor="text1"/>
          <w:sz w:val="20"/>
        </w:rPr>
        <w:t>/</w:t>
      </w:r>
      <w:r w:rsidR="00B577B6" w:rsidRPr="005A76A8">
        <w:rPr>
          <w:rFonts w:cs="Arial"/>
          <w:color w:val="000000" w:themeColor="text1"/>
          <w:sz w:val="20"/>
        </w:rPr>
        <w:t>18-08</w:t>
      </w:r>
    </w:p>
    <w:p w:rsidR="00970280" w:rsidRPr="005A76A8" w:rsidRDefault="00581A88" w:rsidP="003E4F3C">
      <w:pPr>
        <w:pStyle w:val="Kopfzeile"/>
        <w:tabs>
          <w:tab w:val="left" w:pos="708"/>
        </w:tabs>
        <w:spacing w:line="400" w:lineRule="exact"/>
        <w:jc w:val="both"/>
        <w:rPr>
          <w:rFonts w:cs="Arial"/>
          <w:color w:val="000000" w:themeColor="text1"/>
          <w:sz w:val="28"/>
          <w:u w:val="single"/>
        </w:rPr>
      </w:pPr>
      <w:r w:rsidRPr="005A76A8">
        <w:rPr>
          <w:rFonts w:cs="Arial"/>
          <w:color w:val="000000" w:themeColor="text1"/>
          <w:sz w:val="28"/>
          <w:u w:val="single"/>
        </w:rPr>
        <w:t xml:space="preserve">KLB </w:t>
      </w:r>
      <w:r w:rsidR="0040652E" w:rsidRPr="005A76A8">
        <w:rPr>
          <w:rFonts w:cs="Arial"/>
          <w:color w:val="000000" w:themeColor="text1"/>
          <w:sz w:val="28"/>
          <w:u w:val="single"/>
        </w:rPr>
        <w:t>Klimaleichtblock GmbH</w:t>
      </w:r>
    </w:p>
    <w:p w:rsidR="00375506" w:rsidRPr="005A76A8" w:rsidRDefault="00375506" w:rsidP="000E0B22">
      <w:pPr>
        <w:pStyle w:val="berschrift9"/>
        <w:spacing w:line="400" w:lineRule="exact"/>
        <w:rPr>
          <w:rFonts w:cs="Arial"/>
          <w:bCs w:val="0"/>
          <w:color w:val="000000" w:themeColor="text1"/>
          <w:szCs w:val="40"/>
        </w:rPr>
      </w:pPr>
    </w:p>
    <w:p w:rsidR="00A24AF8" w:rsidRPr="005A76A8" w:rsidRDefault="00A24AF8" w:rsidP="00A24AF8">
      <w:pPr>
        <w:pStyle w:val="berschrift9"/>
        <w:spacing w:line="400" w:lineRule="exact"/>
        <w:rPr>
          <w:rFonts w:cs="Arial"/>
          <w:bCs w:val="0"/>
          <w:color w:val="000000" w:themeColor="text1"/>
          <w:szCs w:val="40"/>
        </w:rPr>
      </w:pPr>
      <w:r w:rsidRPr="005A76A8">
        <w:rPr>
          <w:rFonts w:cs="Arial"/>
          <w:bCs w:val="0"/>
          <w:color w:val="000000" w:themeColor="text1"/>
          <w:szCs w:val="40"/>
        </w:rPr>
        <w:t>Bewährtes überzeugt</w:t>
      </w:r>
    </w:p>
    <w:p w:rsidR="00572B37" w:rsidRPr="005A76A8" w:rsidRDefault="00572B37" w:rsidP="00572B37">
      <w:pPr>
        <w:rPr>
          <w:color w:val="000000" w:themeColor="text1"/>
          <w:highlight w:val="yellow"/>
        </w:rPr>
      </w:pPr>
    </w:p>
    <w:p w:rsidR="00B577B6" w:rsidRPr="005A76A8" w:rsidRDefault="00B577B6" w:rsidP="00A24AF8">
      <w:pPr>
        <w:rPr>
          <w:rFonts w:ascii="Arial" w:hAnsi="Arial" w:cs="Arial"/>
          <w:color w:val="000000" w:themeColor="text1"/>
          <w:sz w:val="27"/>
          <w:szCs w:val="27"/>
        </w:rPr>
      </w:pPr>
      <w:r w:rsidRPr="005A76A8">
        <w:rPr>
          <w:rFonts w:ascii="Arial" w:hAnsi="Arial" w:cs="Arial"/>
          <w:color w:val="000000" w:themeColor="text1"/>
          <w:sz w:val="27"/>
          <w:szCs w:val="27"/>
        </w:rPr>
        <w:t>Spagat gelungen mit Leichtbeton-Mauerwerk: Klinikbau bietet hohe Qualität trotz strikter Kostengrenze</w:t>
      </w:r>
    </w:p>
    <w:p w:rsidR="00B577B6" w:rsidRPr="005A76A8" w:rsidRDefault="00B577B6" w:rsidP="00A24AF8">
      <w:pPr>
        <w:rPr>
          <w:rFonts w:ascii="Arial" w:hAnsi="Arial" w:cs="Arial"/>
          <w:color w:val="000000" w:themeColor="text1"/>
          <w:sz w:val="27"/>
          <w:szCs w:val="27"/>
        </w:rPr>
      </w:pPr>
    </w:p>
    <w:p w:rsidR="00A24AF8" w:rsidRPr="005A76A8" w:rsidRDefault="002C3276" w:rsidP="00B577B6">
      <w:pPr>
        <w:spacing w:line="360" w:lineRule="auto"/>
        <w:jc w:val="both"/>
        <w:rPr>
          <w:rFonts w:ascii="Arial" w:hAnsi="Arial" w:cs="Arial"/>
          <w:b/>
          <w:color w:val="000000" w:themeColor="text1"/>
          <w:sz w:val="24"/>
          <w:szCs w:val="24"/>
        </w:rPr>
      </w:pPr>
      <w:r w:rsidRPr="005A76A8">
        <w:rPr>
          <w:rFonts w:ascii="Arial" w:hAnsi="Arial" w:cs="Arial"/>
          <w:b/>
          <w:color w:val="000000" w:themeColor="text1"/>
          <w:sz w:val="24"/>
          <w:szCs w:val="24"/>
        </w:rPr>
        <w:t>I</w:t>
      </w:r>
      <w:r w:rsidR="00A24AF8" w:rsidRPr="005A76A8">
        <w:rPr>
          <w:rFonts w:ascii="Arial" w:hAnsi="Arial" w:cs="Arial"/>
          <w:b/>
          <w:color w:val="000000" w:themeColor="text1"/>
          <w:sz w:val="24"/>
          <w:szCs w:val="24"/>
        </w:rPr>
        <w:t xml:space="preserve">n der neuen psychiatrischen </w:t>
      </w:r>
      <w:r w:rsidR="00002113" w:rsidRPr="005A76A8">
        <w:rPr>
          <w:rFonts w:ascii="Arial" w:hAnsi="Arial" w:cs="Arial"/>
          <w:b/>
          <w:color w:val="000000" w:themeColor="text1"/>
          <w:sz w:val="24"/>
          <w:szCs w:val="24"/>
        </w:rPr>
        <w:t>Johanniter-</w:t>
      </w:r>
      <w:r w:rsidR="00A24AF8" w:rsidRPr="005A76A8">
        <w:rPr>
          <w:rFonts w:ascii="Arial" w:hAnsi="Arial" w:cs="Arial"/>
          <w:b/>
          <w:color w:val="000000" w:themeColor="text1"/>
          <w:sz w:val="24"/>
          <w:szCs w:val="24"/>
        </w:rPr>
        <w:t>Tagesklinik Koblenz können in einer Kinder- sowie Jugendlichen</w:t>
      </w:r>
      <w:r w:rsidR="0071549E" w:rsidRPr="005A76A8">
        <w:rPr>
          <w:rFonts w:ascii="Arial" w:hAnsi="Arial" w:cs="Arial"/>
          <w:b/>
          <w:color w:val="000000" w:themeColor="text1"/>
          <w:sz w:val="24"/>
          <w:szCs w:val="24"/>
        </w:rPr>
        <w:t>-G</w:t>
      </w:r>
      <w:r w:rsidR="00A24AF8" w:rsidRPr="005A76A8">
        <w:rPr>
          <w:rFonts w:ascii="Arial" w:hAnsi="Arial" w:cs="Arial"/>
          <w:b/>
          <w:color w:val="000000" w:themeColor="text1"/>
          <w:sz w:val="24"/>
          <w:szCs w:val="24"/>
        </w:rPr>
        <w:t xml:space="preserve">ruppe bis zu 20 junge Patienten betreut werden. Erweitert </w:t>
      </w:r>
      <w:r w:rsidR="009C123E" w:rsidRPr="005A76A8">
        <w:rPr>
          <w:rFonts w:ascii="Arial" w:hAnsi="Arial" w:cs="Arial"/>
          <w:b/>
          <w:color w:val="000000" w:themeColor="text1"/>
          <w:sz w:val="24"/>
          <w:szCs w:val="24"/>
        </w:rPr>
        <w:t>werden</w:t>
      </w:r>
      <w:r w:rsidR="00A24AF8" w:rsidRPr="005A76A8">
        <w:rPr>
          <w:rFonts w:ascii="Arial" w:hAnsi="Arial" w:cs="Arial"/>
          <w:b/>
          <w:color w:val="000000" w:themeColor="text1"/>
          <w:sz w:val="24"/>
          <w:szCs w:val="24"/>
        </w:rPr>
        <w:t xml:space="preserve"> die vielfältigen Therapiemöglichkeiten durch eine angebundene psychiatrische Institutsambulanz. Die Aufgabenstellung </w:t>
      </w:r>
      <w:r w:rsidR="002C2CC9" w:rsidRPr="005A76A8">
        <w:rPr>
          <w:rFonts w:ascii="Arial" w:hAnsi="Arial" w:cs="Arial"/>
          <w:b/>
          <w:color w:val="000000" w:themeColor="text1"/>
          <w:sz w:val="24"/>
          <w:szCs w:val="24"/>
        </w:rPr>
        <w:t xml:space="preserve">der Bauplanung war </w:t>
      </w:r>
      <w:r w:rsidR="00A24AF8" w:rsidRPr="005A76A8">
        <w:rPr>
          <w:rFonts w:ascii="Arial" w:hAnsi="Arial" w:cs="Arial"/>
          <w:b/>
          <w:color w:val="000000" w:themeColor="text1"/>
          <w:sz w:val="24"/>
          <w:szCs w:val="24"/>
        </w:rPr>
        <w:t>für das Architekturbüro Stefan Schäfer in Neuwied anspruchsvoll, denn: In einem zwangsläufig klinischen Funktionsbau galt es eine Wohlfühlatmosphäre zu schaffen, die Ärzten, Betreuern und den psychisch instabilen Kinder</w:t>
      </w:r>
      <w:r w:rsidR="00B577B6" w:rsidRPr="005A76A8">
        <w:rPr>
          <w:rFonts w:ascii="Arial" w:hAnsi="Arial" w:cs="Arial"/>
          <w:b/>
          <w:color w:val="000000" w:themeColor="text1"/>
          <w:sz w:val="24"/>
          <w:szCs w:val="24"/>
        </w:rPr>
        <w:t>n</w:t>
      </w:r>
      <w:r w:rsidR="00A24AF8" w:rsidRPr="005A76A8">
        <w:rPr>
          <w:rFonts w:ascii="Arial" w:hAnsi="Arial" w:cs="Arial"/>
          <w:b/>
          <w:color w:val="000000" w:themeColor="text1"/>
          <w:sz w:val="24"/>
          <w:szCs w:val="24"/>
        </w:rPr>
        <w:t xml:space="preserve"> und Jugendlichen eine erfolgreiche Zusammenarbeit ermöglicht. Die Baukosten waren </w:t>
      </w:r>
      <w:r w:rsidR="00801F04" w:rsidRPr="005A76A8">
        <w:rPr>
          <w:rFonts w:ascii="Arial" w:hAnsi="Arial" w:cs="Arial"/>
          <w:b/>
          <w:color w:val="000000" w:themeColor="text1"/>
          <w:sz w:val="24"/>
          <w:szCs w:val="24"/>
        </w:rPr>
        <w:t>durch die Johanniter</w:t>
      </w:r>
      <w:r w:rsidR="00C30C31" w:rsidRPr="005A76A8">
        <w:rPr>
          <w:rFonts w:ascii="Arial" w:hAnsi="Arial" w:cs="Arial"/>
          <w:b/>
          <w:color w:val="000000" w:themeColor="text1"/>
          <w:sz w:val="24"/>
          <w:szCs w:val="24"/>
        </w:rPr>
        <w:t>-</w:t>
      </w:r>
      <w:r w:rsidR="00801F04" w:rsidRPr="005A76A8">
        <w:rPr>
          <w:rFonts w:ascii="Arial" w:hAnsi="Arial" w:cs="Arial"/>
          <w:b/>
          <w:color w:val="000000" w:themeColor="text1"/>
          <w:sz w:val="24"/>
          <w:szCs w:val="24"/>
        </w:rPr>
        <w:t>Tagesklinik Koblenz GmbH als Bauherrin streng reglementiert.</w:t>
      </w:r>
      <w:r w:rsidR="00A24AF8" w:rsidRPr="005A76A8">
        <w:rPr>
          <w:rFonts w:ascii="Arial" w:hAnsi="Arial" w:cs="Arial"/>
          <w:b/>
          <w:color w:val="000000" w:themeColor="text1"/>
          <w:sz w:val="24"/>
          <w:szCs w:val="24"/>
        </w:rPr>
        <w:t xml:space="preserve"> </w:t>
      </w:r>
      <w:r w:rsidR="00801F04" w:rsidRPr="005A76A8">
        <w:rPr>
          <w:rFonts w:ascii="Arial" w:hAnsi="Arial" w:cs="Arial"/>
          <w:b/>
          <w:color w:val="000000" w:themeColor="text1"/>
          <w:sz w:val="24"/>
          <w:szCs w:val="24"/>
        </w:rPr>
        <w:t>Z</w:t>
      </w:r>
      <w:r w:rsidR="00A24AF8" w:rsidRPr="005A76A8">
        <w:rPr>
          <w:rFonts w:ascii="Arial" w:hAnsi="Arial" w:cs="Arial"/>
          <w:b/>
          <w:color w:val="000000" w:themeColor="text1"/>
          <w:sz w:val="24"/>
          <w:szCs w:val="24"/>
        </w:rPr>
        <w:t xml:space="preserve">ugleich </w:t>
      </w:r>
      <w:r w:rsidR="00E5066A" w:rsidRPr="005A76A8">
        <w:rPr>
          <w:rFonts w:ascii="Arial" w:hAnsi="Arial" w:cs="Arial"/>
          <w:b/>
          <w:color w:val="000000" w:themeColor="text1"/>
          <w:sz w:val="24"/>
          <w:szCs w:val="24"/>
        </w:rPr>
        <w:t>hatte</w:t>
      </w:r>
      <w:r w:rsidR="00A24AF8" w:rsidRPr="005A76A8">
        <w:rPr>
          <w:rFonts w:ascii="Arial" w:hAnsi="Arial" w:cs="Arial"/>
          <w:b/>
          <w:color w:val="000000" w:themeColor="text1"/>
          <w:sz w:val="24"/>
          <w:szCs w:val="24"/>
        </w:rPr>
        <w:t xml:space="preserve"> die Umsetzung eines baubiologisch unbedenklichen und ökologisch verantwortlichen Bauens oberste Priorität.</w:t>
      </w:r>
      <w:r w:rsidR="00F60593" w:rsidRPr="005A76A8">
        <w:rPr>
          <w:rFonts w:ascii="Arial" w:hAnsi="Arial" w:cs="Arial"/>
          <w:b/>
          <w:color w:val="000000" w:themeColor="text1"/>
          <w:sz w:val="24"/>
          <w:szCs w:val="24"/>
        </w:rPr>
        <w:t xml:space="preserve"> Mit Leichtbeton-Mauerwerk von KLB Klimaleichtblock ließen sich </w:t>
      </w:r>
      <w:r w:rsidR="00A95640" w:rsidRPr="005A76A8">
        <w:rPr>
          <w:rFonts w:ascii="Arial" w:hAnsi="Arial" w:cs="Arial"/>
          <w:b/>
          <w:color w:val="000000" w:themeColor="text1"/>
          <w:sz w:val="24"/>
          <w:szCs w:val="24"/>
        </w:rPr>
        <w:t xml:space="preserve">jedoch </w:t>
      </w:r>
      <w:r w:rsidR="00F60593" w:rsidRPr="005A76A8">
        <w:rPr>
          <w:rFonts w:ascii="Arial" w:hAnsi="Arial" w:cs="Arial"/>
          <w:b/>
          <w:color w:val="000000" w:themeColor="text1"/>
          <w:sz w:val="24"/>
          <w:szCs w:val="24"/>
        </w:rPr>
        <w:t xml:space="preserve">beide </w:t>
      </w:r>
      <w:r w:rsidR="00A95640" w:rsidRPr="005A76A8">
        <w:rPr>
          <w:rFonts w:ascii="Arial" w:hAnsi="Arial" w:cs="Arial"/>
          <w:b/>
          <w:color w:val="000000" w:themeColor="text1"/>
          <w:sz w:val="24"/>
          <w:szCs w:val="24"/>
        </w:rPr>
        <w:t>Vorgaben sehr gut in Einklang bringen.</w:t>
      </w:r>
    </w:p>
    <w:p w:rsidR="00851893" w:rsidRPr="005A76A8" w:rsidRDefault="00851893" w:rsidP="0029767F">
      <w:pPr>
        <w:pStyle w:val="Textkrper"/>
        <w:spacing w:line="400" w:lineRule="exact"/>
        <w:rPr>
          <w:rFonts w:cs="Arial"/>
          <w:bCs w:val="0"/>
          <w:color w:val="000000" w:themeColor="text1"/>
          <w:sz w:val="24"/>
          <w:szCs w:val="24"/>
        </w:rPr>
      </w:pP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 w:val="0"/>
          <w:bCs w:val="0"/>
          <w:color w:val="000000" w:themeColor="text1"/>
          <w:sz w:val="24"/>
          <w:szCs w:val="24"/>
        </w:rPr>
        <w:t>Die das G</w:t>
      </w:r>
      <w:r w:rsidR="00463596" w:rsidRPr="005A76A8">
        <w:rPr>
          <w:rFonts w:cs="Arial"/>
          <w:b w:val="0"/>
          <w:bCs w:val="0"/>
          <w:color w:val="000000" w:themeColor="text1"/>
          <w:sz w:val="24"/>
          <w:szCs w:val="24"/>
        </w:rPr>
        <w:t>rundstück der Tagesklinik nord</w:t>
      </w:r>
      <w:r w:rsidRPr="005A76A8">
        <w:rPr>
          <w:rFonts w:cs="Arial"/>
          <w:b w:val="0"/>
          <w:bCs w:val="0"/>
          <w:color w:val="000000" w:themeColor="text1"/>
          <w:sz w:val="24"/>
          <w:szCs w:val="24"/>
        </w:rPr>
        <w:t>westlich begrenzende Straße</w:t>
      </w:r>
      <w:r w:rsidR="004C0C68" w:rsidRPr="005A76A8">
        <w:rPr>
          <w:rFonts w:cs="Arial"/>
          <w:b w:val="0"/>
          <w:bCs w:val="0"/>
          <w:color w:val="000000" w:themeColor="text1"/>
          <w:sz w:val="24"/>
          <w:szCs w:val="24"/>
        </w:rPr>
        <w:t xml:space="preserve"> </w:t>
      </w:r>
      <w:r w:rsidRPr="005A76A8">
        <w:rPr>
          <w:rFonts w:cs="Arial"/>
          <w:b w:val="0"/>
          <w:bCs w:val="0"/>
          <w:color w:val="000000" w:themeColor="text1"/>
          <w:sz w:val="24"/>
          <w:szCs w:val="24"/>
        </w:rPr>
        <w:t xml:space="preserve">„Moselufer“ suggeriert eine idyllische Lage. Jedoch: Romantische Flussufer sind eine Seltenheit geworden, heutzutage finden sich beidseits der Flussläufe meist </w:t>
      </w:r>
      <w:r w:rsidRPr="005A76A8">
        <w:rPr>
          <w:rFonts w:cs="Arial"/>
          <w:b w:val="0"/>
          <w:bCs w:val="0"/>
          <w:color w:val="000000" w:themeColor="text1"/>
          <w:sz w:val="24"/>
          <w:szCs w:val="24"/>
        </w:rPr>
        <w:lastRenderedPageBreak/>
        <w:t xml:space="preserve">mehrgleisige Bahnstrecken oder stark frequentierte Bundesstraßen. So auch hier. Das Moselufer </w:t>
      </w:r>
      <w:r w:rsidR="00D06E48" w:rsidRPr="005A76A8">
        <w:rPr>
          <w:rFonts w:cs="Arial"/>
          <w:b w:val="0"/>
          <w:bCs w:val="0"/>
          <w:color w:val="000000" w:themeColor="text1"/>
          <w:sz w:val="24"/>
          <w:szCs w:val="24"/>
        </w:rPr>
        <w:t>ist mehr</w:t>
      </w:r>
      <w:r w:rsidR="00497142" w:rsidRPr="005A76A8">
        <w:rPr>
          <w:rFonts w:cs="Arial"/>
          <w:b w:val="0"/>
          <w:bCs w:val="0"/>
          <w:color w:val="000000" w:themeColor="text1"/>
          <w:sz w:val="24"/>
          <w:szCs w:val="24"/>
        </w:rPr>
        <w:t xml:space="preserve"> Verkehrsstraße </w:t>
      </w:r>
      <w:r w:rsidR="00D06E48" w:rsidRPr="005A76A8">
        <w:rPr>
          <w:rFonts w:cs="Arial"/>
          <w:b w:val="0"/>
          <w:bCs w:val="0"/>
          <w:color w:val="000000" w:themeColor="text1"/>
          <w:sz w:val="24"/>
          <w:szCs w:val="24"/>
        </w:rPr>
        <w:t>als Ufer,</w:t>
      </w:r>
      <w:r w:rsidR="00497142" w:rsidRPr="005A76A8">
        <w:rPr>
          <w:rFonts w:cs="Arial"/>
          <w:b w:val="0"/>
          <w:bCs w:val="0"/>
          <w:color w:val="000000" w:themeColor="text1"/>
          <w:sz w:val="24"/>
          <w:szCs w:val="24"/>
        </w:rPr>
        <w:t xml:space="preserve"> im </w:t>
      </w:r>
      <w:r w:rsidRPr="005A76A8">
        <w:rPr>
          <w:rFonts w:cs="Arial"/>
          <w:b w:val="0"/>
          <w:bCs w:val="0"/>
          <w:color w:val="000000" w:themeColor="text1"/>
          <w:sz w:val="24"/>
          <w:szCs w:val="24"/>
        </w:rPr>
        <w:t>Nord</w:t>
      </w:r>
      <w:r w:rsidR="00497142" w:rsidRPr="005A76A8">
        <w:rPr>
          <w:rFonts w:cs="Arial"/>
          <w:b w:val="0"/>
          <w:bCs w:val="0"/>
          <w:color w:val="000000" w:themeColor="text1"/>
          <w:sz w:val="24"/>
          <w:szCs w:val="24"/>
        </w:rPr>
        <w:t>o</w:t>
      </w:r>
      <w:r w:rsidRPr="005A76A8">
        <w:rPr>
          <w:rFonts w:cs="Arial"/>
          <w:b w:val="0"/>
          <w:bCs w:val="0"/>
          <w:color w:val="000000" w:themeColor="text1"/>
          <w:sz w:val="24"/>
          <w:szCs w:val="24"/>
        </w:rPr>
        <w:t>sten begrenzen die Auffahrtsrampen zur Kurt-Schumacher-Brücke das Grundstück. Die beiden Stadtteile Metternich und Moselweiß hätte man sicherlich schöner verbinden können</w:t>
      </w:r>
      <w:r w:rsidR="00497142" w:rsidRPr="005A76A8">
        <w:rPr>
          <w:rFonts w:cs="Arial"/>
          <w:b w:val="0"/>
          <w:bCs w:val="0"/>
          <w:color w:val="000000" w:themeColor="text1"/>
          <w:sz w:val="24"/>
          <w:szCs w:val="24"/>
        </w:rPr>
        <w:t>:</w:t>
      </w:r>
      <w:r w:rsidRPr="005A76A8">
        <w:rPr>
          <w:rFonts w:cs="Arial"/>
          <w:b w:val="0"/>
          <w:bCs w:val="0"/>
          <w:color w:val="000000" w:themeColor="text1"/>
          <w:sz w:val="24"/>
          <w:szCs w:val="24"/>
        </w:rPr>
        <w:t xml:space="preserve"> </w:t>
      </w:r>
      <w:r w:rsidR="00497142" w:rsidRPr="005A76A8">
        <w:rPr>
          <w:rFonts w:cs="Arial"/>
          <w:b w:val="0"/>
          <w:bCs w:val="0"/>
          <w:color w:val="000000" w:themeColor="text1"/>
          <w:sz w:val="24"/>
          <w:szCs w:val="24"/>
        </w:rPr>
        <w:t>So ist d</w:t>
      </w:r>
      <w:r w:rsidRPr="005A76A8">
        <w:rPr>
          <w:rFonts w:cs="Arial"/>
          <w:b w:val="0"/>
          <w:bCs w:val="0"/>
          <w:color w:val="000000" w:themeColor="text1"/>
          <w:sz w:val="24"/>
          <w:szCs w:val="24"/>
        </w:rPr>
        <w:t xml:space="preserve">ie 1990 errichtete, leicht gevoutete Balkenbrücke aus Spannbeton </w:t>
      </w:r>
      <w:r w:rsidR="00497142" w:rsidRPr="005A76A8">
        <w:rPr>
          <w:rFonts w:cs="Arial"/>
          <w:b w:val="0"/>
          <w:bCs w:val="0"/>
          <w:color w:val="000000" w:themeColor="text1"/>
          <w:sz w:val="24"/>
          <w:szCs w:val="24"/>
        </w:rPr>
        <w:t>wahrlich</w:t>
      </w:r>
      <w:r w:rsidRPr="005A76A8">
        <w:rPr>
          <w:rFonts w:cs="Arial"/>
          <w:b w:val="0"/>
          <w:bCs w:val="0"/>
          <w:color w:val="000000" w:themeColor="text1"/>
          <w:sz w:val="24"/>
          <w:szCs w:val="24"/>
        </w:rPr>
        <w:t xml:space="preserve"> kein lohnender Fenster- oder Terrassenblick. Viel Verkehr hat jedoch auch seine Vorteile und das jedem bekannte intensivrote Johanniter</w:t>
      </w:r>
      <w:r w:rsidR="00B577B6" w:rsidRPr="005A76A8">
        <w:rPr>
          <w:rFonts w:cs="Arial"/>
          <w:b w:val="0"/>
          <w:bCs w:val="0"/>
          <w:color w:val="000000" w:themeColor="text1"/>
          <w:sz w:val="24"/>
          <w:szCs w:val="24"/>
        </w:rPr>
        <w:t>-</w:t>
      </w:r>
      <w:r w:rsidRPr="005A76A8">
        <w:rPr>
          <w:rFonts w:cs="Arial"/>
          <w:b w:val="0"/>
          <w:bCs w:val="0"/>
          <w:color w:val="000000" w:themeColor="text1"/>
          <w:sz w:val="24"/>
          <w:szCs w:val="24"/>
        </w:rPr>
        <w:t>Symbol sowie das gleichfarbig gestaltete Eingangsportal, kombiniert mit farblich frech gestalteten schrägen Stahlbetonstützen</w:t>
      </w:r>
      <w:r w:rsidR="006B1E38" w:rsidRPr="005A76A8">
        <w:rPr>
          <w:rFonts w:cs="Arial"/>
          <w:b w:val="0"/>
          <w:bCs w:val="0"/>
          <w:color w:val="000000" w:themeColor="text1"/>
          <w:sz w:val="24"/>
          <w:szCs w:val="24"/>
        </w:rPr>
        <w:t>,</w:t>
      </w:r>
      <w:r w:rsidRPr="005A76A8">
        <w:rPr>
          <w:rFonts w:cs="Arial"/>
          <w:b w:val="0"/>
          <w:bCs w:val="0"/>
          <w:color w:val="000000" w:themeColor="text1"/>
          <w:sz w:val="24"/>
          <w:szCs w:val="24"/>
        </w:rPr>
        <w:t xml:space="preserve"> sind einprägsam. Einmal vorbeigefahren und jeder weiß: Hier ist eine Johanniter-Einrichtung. </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Cs w:val="0"/>
          <w:color w:val="000000" w:themeColor="text1"/>
          <w:sz w:val="24"/>
          <w:szCs w:val="24"/>
        </w:rPr>
      </w:pPr>
      <w:r w:rsidRPr="005A76A8">
        <w:rPr>
          <w:rFonts w:cs="Arial"/>
          <w:bCs w:val="0"/>
          <w:color w:val="000000" w:themeColor="text1"/>
          <w:sz w:val="24"/>
          <w:szCs w:val="24"/>
        </w:rPr>
        <w:t>Die Mosel im Blick</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590094" w:rsidP="00A24AF8">
      <w:pPr>
        <w:pStyle w:val="Textkrper"/>
        <w:spacing w:line="400" w:lineRule="exact"/>
        <w:rPr>
          <w:rFonts w:cs="Arial"/>
          <w:b w:val="0"/>
          <w:bCs w:val="0"/>
          <w:color w:val="000000" w:themeColor="text1"/>
          <w:sz w:val="24"/>
          <w:szCs w:val="24"/>
        </w:rPr>
      </w:pPr>
      <w:r w:rsidRPr="005A76A8">
        <w:rPr>
          <w:rFonts w:cs="Arial"/>
          <w:b w:val="0"/>
          <w:bCs w:val="0"/>
          <w:color w:val="000000" w:themeColor="text1"/>
          <w:sz w:val="24"/>
          <w:szCs w:val="24"/>
        </w:rPr>
        <w:t>Der Klinikbau ist</w:t>
      </w:r>
      <w:r w:rsidR="00A24AF8" w:rsidRPr="005A76A8">
        <w:rPr>
          <w:rFonts w:cs="Arial"/>
          <w:b w:val="0"/>
          <w:bCs w:val="0"/>
          <w:color w:val="000000" w:themeColor="text1"/>
          <w:sz w:val="24"/>
          <w:szCs w:val="24"/>
        </w:rPr>
        <w:t xml:space="preserve"> in zwei rechteckige Hauptbaukörper</w:t>
      </w:r>
      <w:r w:rsidRPr="005A76A8">
        <w:rPr>
          <w:rFonts w:cs="Arial"/>
          <w:b w:val="0"/>
          <w:bCs w:val="0"/>
          <w:color w:val="000000" w:themeColor="text1"/>
          <w:sz w:val="24"/>
          <w:szCs w:val="24"/>
        </w:rPr>
        <w:t xml:space="preserve"> unterglieder</w:t>
      </w:r>
      <w:r w:rsidR="00615F90" w:rsidRPr="005A76A8">
        <w:rPr>
          <w:rFonts w:cs="Arial"/>
          <w:b w:val="0"/>
          <w:bCs w:val="0"/>
          <w:color w:val="000000" w:themeColor="text1"/>
          <w:sz w:val="24"/>
          <w:szCs w:val="24"/>
        </w:rPr>
        <w:t>t</w:t>
      </w:r>
      <w:r w:rsidR="00A24AF8" w:rsidRPr="005A76A8">
        <w:rPr>
          <w:rFonts w:cs="Arial"/>
          <w:b w:val="0"/>
          <w:bCs w:val="0"/>
          <w:color w:val="000000" w:themeColor="text1"/>
          <w:sz w:val="24"/>
          <w:szCs w:val="24"/>
        </w:rPr>
        <w:t>,</w:t>
      </w:r>
      <w:r w:rsidRPr="005A76A8">
        <w:rPr>
          <w:rFonts w:cs="Arial"/>
          <w:b w:val="0"/>
          <w:bCs w:val="0"/>
          <w:color w:val="000000" w:themeColor="text1"/>
          <w:sz w:val="24"/>
          <w:szCs w:val="24"/>
        </w:rPr>
        <w:t xml:space="preserve"> die</w:t>
      </w:r>
      <w:r w:rsidR="00A24AF8" w:rsidRPr="005A76A8">
        <w:rPr>
          <w:rFonts w:cs="Arial"/>
          <w:b w:val="0"/>
          <w:bCs w:val="0"/>
          <w:color w:val="000000" w:themeColor="text1"/>
          <w:sz w:val="24"/>
          <w:szCs w:val="24"/>
        </w:rPr>
        <w:t xml:space="preserve"> durch ein großflächig verglastes, transparentes Foyer</w:t>
      </w:r>
      <w:r w:rsidRPr="005A76A8">
        <w:rPr>
          <w:rFonts w:cs="Arial"/>
          <w:b w:val="0"/>
          <w:bCs w:val="0"/>
          <w:color w:val="000000" w:themeColor="text1"/>
          <w:sz w:val="24"/>
          <w:szCs w:val="24"/>
        </w:rPr>
        <w:t xml:space="preserve"> verbunden sind. So</w:t>
      </w:r>
      <w:r w:rsidR="00A24AF8" w:rsidRPr="005A76A8">
        <w:rPr>
          <w:rFonts w:cs="Arial"/>
          <w:b w:val="0"/>
          <w:bCs w:val="0"/>
          <w:color w:val="000000" w:themeColor="text1"/>
          <w:sz w:val="24"/>
          <w:szCs w:val="24"/>
        </w:rPr>
        <w:t xml:space="preserve"> entstand eine Z-förmige zweigeschossige Gebäudekonfiguration, </w:t>
      </w:r>
      <w:r w:rsidR="00615F90" w:rsidRPr="005A76A8">
        <w:rPr>
          <w:rFonts w:cs="Arial"/>
          <w:b w:val="0"/>
          <w:bCs w:val="0"/>
          <w:color w:val="000000" w:themeColor="text1"/>
          <w:sz w:val="24"/>
          <w:szCs w:val="24"/>
        </w:rPr>
        <w:t>welche</w:t>
      </w:r>
      <w:r w:rsidR="00A24AF8" w:rsidRPr="005A76A8">
        <w:rPr>
          <w:rFonts w:cs="Arial"/>
          <w:b w:val="0"/>
          <w:bCs w:val="0"/>
          <w:color w:val="000000" w:themeColor="text1"/>
          <w:sz w:val="24"/>
          <w:szCs w:val="24"/>
        </w:rPr>
        <w:t xml:space="preserve"> die orthogonalen Grundrisse der Nachbarbebauungen aufnimmt und die beiden Funktionsbereiche der Tagesklinik klar voneinander trennt. Zugleich </w:t>
      </w:r>
      <w:r w:rsidR="00615F90" w:rsidRPr="005A76A8">
        <w:rPr>
          <w:rFonts w:cs="Arial"/>
          <w:b w:val="0"/>
          <w:bCs w:val="0"/>
          <w:color w:val="000000" w:themeColor="text1"/>
          <w:sz w:val="24"/>
          <w:szCs w:val="24"/>
        </w:rPr>
        <w:t>bilden sich</w:t>
      </w:r>
      <w:r w:rsidR="00A24AF8" w:rsidRPr="005A76A8">
        <w:rPr>
          <w:rFonts w:cs="Arial"/>
          <w:b w:val="0"/>
          <w:bCs w:val="0"/>
          <w:color w:val="000000" w:themeColor="text1"/>
          <w:sz w:val="24"/>
          <w:szCs w:val="24"/>
        </w:rPr>
        <w:t xml:space="preserve"> hierdurch zwei über Eck gefasste räumliche Freibereiche: Eine ansprechende Zufahrts- und Eingangssituation auf der Nordseite</w:t>
      </w:r>
      <w:r w:rsidR="00615F90" w:rsidRPr="005A76A8">
        <w:rPr>
          <w:rFonts w:cs="Arial"/>
          <w:b w:val="0"/>
          <w:bCs w:val="0"/>
          <w:color w:val="000000" w:themeColor="text1"/>
          <w:sz w:val="24"/>
          <w:szCs w:val="24"/>
        </w:rPr>
        <w:t xml:space="preserve"> sowie eine nach</w:t>
      </w:r>
      <w:r w:rsidR="00A24AF8" w:rsidRPr="005A76A8">
        <w:rPr>
          <w:rFonts w:cs="Arial"/>
          <w:b w:val="0"/>
          <w:bCs w:val="0"/>
          <w:color w:val="000000" w:themeColor="text1"/>
          <w:sz w:val="24"/>
          <w:szCs w:val="24"/>
        </w:rPr>
        <w:t xml:space="preserve"> Süden </w:t>
      </w:r>
      <w:r w:rsidR="00615F90" w:rsidRPr="005A76A8">
        <w:rPr>
          <w:rFonts w:cs="Arial"/>
          <w:b w:val="0"/>
          <w:bCs w:val="0"/>
          <w:color w:val="000000" w:themeColor="text1"/>
          <w:sz w:val="24"/>
          <w:szCs w:val="24"/>
        </w:rPr>
        <w:t xml:space="preserve">hin </w:t>
      </w:r>
      <w:r w:rsidR="00A24AF8" w:rsidRPr="005A76A8">
        <w:rPr>
          <w:rFonts w:cs="Arial"/>
          <w:b w:val="0"/>
          <w:bCs w:val="0"/>
          <w:color w:val="000000" w:themeColor="text1"/>
          <w:sz w:val="24"/>
          <w:szCs w:val="24"/>
        </w:rPr>
        <w:t>ausgerichtet</w:t>
      </w:r>
      <w:r w:rsidR="00615F90" w:rsidRPr="005A76A8">
        <w:rPr>
          <w:rFonts w:cs="Arial"/>
          <w:b w:val="0"/>
          <w:bCs w:val="0"/>
          <w:color w:val="000000" w:themeColor="text1"/>
          <w:sz w:val="24"/>
          <w:szCs w:val="24"/>
        </w:rPr>
        <w:t>e</w:t>
      </w:r>
      <w:r w:rsidR="00A24AF8" w:rsidRPr="005A76A8">
        <w:rPr>
          <w:rFonts w:cs="Arial"/>
          <w:b w:val="0"/>
          <w:bCs w:val="0"/>
          <w:color w:val="000000" w:themeColor="text1"/>
          <w:sz w:val="24"/>
          <w:szCs w:val="24"/>
        </w:rPr>
        <w:t xml:space="preserve"> Sonnen- und schöne Aussichtsseite mit ungestörte</w:t>
      </w:r>
      <w:r w:rsidR="006B1E38" w:rsidRPr="005A76A8">
        <w:rPr>
          <w:rFonts w:cs="Arial"/>
          <w:b w:val="0"/>
          <w:bCs w:val="0"/>
          <w:color w:val="000000" w:themeColor="text1"/>
          <w:sz w:val="24"/>
          <w:szCs w:val="24"/>
        </w:rPr>
        <w:t>m</w:t>
      </w:r>
      <w:r w:rsidR="00A24AF8" w:rsidRPr="005A76A8">
        <w:rPr>
          <w:rFonts w:cs="Arial"/>
          <w:b w:val="0"/>
          <w:bCs w:val="0"/>
          <w:color w:val="000000" w:themeColor="text1"/>
          <w:sz w:val="24"/>
          <w:szCs w:val="24"/>
        </w:rPr>
        <w:t xml:space="preserve"> Blick zur Mosel. Die </w:t>
      </w:r>
      <w:r w:rsidR="00C30C31" w:rsidRPr="005A76A8">
        <w:rPr>
          <w:rFonts w:cs="Arial"/>
          <w:b w:val="0"/>
          <w:bCs w:val="0"/>
          <w:color w:val="000000" w:themeColor="text1"/>
          <w:sz w:val="24"/>
          <w:szCs w:val="24"/>
        </w:rPr>
        <w:t>Gruppen</w:t>
      </w:r>
      <w:r w:rsidR="00A24AF8" w:rsidRPr="005A76A8">
        <w:rPr>
          <w:rFonts w:cs="Arial"/>
          <w:b w:val="0"/>
          <w:bCs w:val="0"/>
          <w:color w:val="000000" w:themeColor="text1"/>
          <w:sz w:val="24"/>
          <w:szCs w:val="24"/>
        </w:rPr>
        <w:t xml:space="preserve"> der Tagesklinik liegen im ruhigeren Obergeschoss, die Aufenthaltsräume sind der südlichen „Schokoladenseite“ zugeordnet. Hier ist auch das Obergeschoss mit dem Freiraum verbunden – über eine zweiläufige </w:t>
      </w:r>
      <w:proofErr w:type="spellStart"/>
      <w:r w:rsidR="00A24AF8" w:rsidRPr="005A76A8">
        <w:rPr>
          <w:rFonts w:cs="Arial"/>
          <w:b w:val="0"/>
          <w:bCs w:val="0"/>
          <w:color w:val="000000" w:themeColor="text1"/>
          <w:sz w:val="24"/>
          <w:szCs w:val="24"/>
        </w:rPr>
        <w:t>Podesttreppe</w:t>
      </w:r>
      <w:proofErr w:type="spellEnd"/>
      <w:r w:rsidR="00A24AF8" w:rsidRPr="005A76A8">
        <w:rPr>
          <w:rFonts w:cs="Arial"/>
          <w:b w:val="0"/>
          <w:bCs w:val="0"/>
          <w:color w:val="000000" w:themeColor="text1"/>
          <w:sz w:val="24"/>
          <w:szCs w:val="24"/>
        </w:rPr>
        <w:t>, die an eine</w:t>
      </w:r>
      <w:r w:rsidR="00615F90" w:rsidRPr="005A76A8">
        <w:rPr>
          <w:rFonts w:cs="Arial"/>
          <w:b w:val="0"/>
          <w:bCs w:val="0"/>
          <w:color w:val="000000" w:themeColor="text1"/>
          <w:sz w:val="24"/>
          <w:szCs w:val="24"/>
        </w:rPr>
        <w:t>n</w:t>
      </w:r>
      <w:r w:rsidR="00A24AF8" w:rsidRPr="005A76A8">
        <w:rPr>
          <w:rFonts w:cs="Arial"/>
          <w:b w:val="0"/>
          <w:bCs w:val="0"/>
          <w:color w:val="000000" w:themeColor="text1"/>
          <w:sz w:val="24"/>
          <w:szCs w:val="24"/>
        </w:rPr>
        <w:t xml:space="preserve"> über Eck gezogenen balkonartigen Laubengang anschließt.</w:t>
      </w:r>
    </w:p>
    <w:p w:rsidR="00A95640" w:rsidRPr="005A76A8" w:rsidRDefault="00A95640" w:rsidP="00A24AF8">
      <w:pPr>
        <w:pStyle w:val="Textkrper"/>
        <w:spacing w:line="400" w:lineRule="exact"/>
        <w:rPr>
          <w:rFonts w:cs="Arial"/>
          <w:b w:val="0"/>
          <w:bCs w:val="0"/>
          <w:color w:val="000000" w:themeColor="text1"/>
          <w:sz w:val="24"/>
          <w:szCs w:val="24"/>
        </w:rPr>
      </w:pPr>
    </w:p>
    <w:p w:rsidR="00A95640" w:rsidRPr="005A76A8" w:rsidRDefault="00A95640"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 w:val="0"/>
          <w:bCs w:val="0"/>
          <w:color w:val="000000" w:themeColor="text1"/>
          <w:sz w:val="24"/>
          <w:szCs w:val="24"/>
        </w:rPr>
        <w:t xml:space="preserve">Bei der Fassade halten sich weiß getönte Putzflächen in etwa die Waage mit anthrazitfarbenen HPL-Fassadenplatten. </w:t>
      </w:r>
      <w:r w:rsidRPr="005A76A8">
        <w:rPr>
          <w:rFonts w:cs="Arial"/>
          <w:b w:val="0"/>
          <w:bCs w:val="0"/>
          <w:color w:val="000000" w:themeColor="text1"/>
          <w:sz w:val="24"/>
          <w:szCs w:val="24"/>
        </w:rPr>
        <w:lastRenderedPageBreak/>
        <w:t xml:space="preserve">Gestalterisch zusammengefasst werden die unterschiedlichen Fassadenkonstruktionen durch ein markantes – bis in die Inneneinrichtung hineingezogenes – Farbkonzept, basierend auf dem Johanniter-Rot, kombiniert mit leuchtend </w:t>
      </w:r>
      <w:r w:rsidR="00D06E48" w:rsidRPr="005A76A8">
        <w:rPr>
          <w:rFonts w:cs="Arial"/>
          <w:b w:val="0"/>
          <w:bCs w:val="0"/>
          <w:color w:val="000000" w:themeColor="text1"/>
          <w:sz w:val="24"/>
          <w:szCs w:val="24"/>
        </w:rPr>
        <w:t>bunte Volltontöne</w:t>
      </w:r>
      <w:r w:rsidRPr="005A76A8">
        <w:rPr>
          <w:rFonts w:cs="Arial"/>
          <w:b w:val="0"/>
          <w:bCs w:val="0"/>
          <w:color w:val="000000" w:themeColor="text1"/>
          <w:sz w:val="24"/>
          <w:szCs w:val="24"/>
        </w:rPr>
        <w:t xml:space="preserve"> in gelb, orange, grün und blau. Die zur Kurt-Schumacher-Brücke orientierte Gebäudeecke wird durch einen auskragenden schwebenden Baukörper, </w:t>
      </w:r>
      <w:r w:rsidR="00615F90" w:rsidRPr="005A76A8">
        <w:rPr>
          <w:rFonts w:cs="Arial"/>
          <w:b w:val="0"/>
          <w:bCs w:val="0"/>
          <w:color w:val="000000" w:themeColor="text1"/>
          <w:sz w:val="24"/>
          <w:szCs w:val="24"/>
        </w:rPr>
        <w:t>in dem ein</w:t>
      </w:r>
      <w:r w:rsidRPr="005A76A8">
        <w:rPr>
          <w:rFonts w:cs="Arial"/>
          <w:b w:val="0"/>
          <w:bCs w:val="0"/>
          <w:color w:val="000000" w:themeColor="text1"/>
          <w:sz w:val="24"/>
          <w:szCs w:val="24"/>
        </w:rPr>
        <w:t xml:space="preserve"> große</w:t>
      </w:r>
      <w:r w:rsidR="00615F90" w:rsidRPr="005A76A8">
        <w:rPr>
          <w:rFonts w:cs="Arial"/>
          <w:b w:val="0"/>
          <w:bCs w:val="0"/>
          <w:color w:val="000000" w:themeColor="text1"/>
          <w:sz w:val="24"/>
          <w:szCs w:val="24"/>
        </w:rPr>
        <w:t>r</w:t>
      </w:r>
      <w:r w:rsidRPr="005A76A8">
        <w:rPr>
          <w:rFonts w:cs="Arial"/>
          <w:b w:val="0"/>
          <w:bCs w:val="0"/>
          <w:color w:val="000000" w:themeColor="text1"/>
          <w:sz w:val="24"/>
          <w:szCs w:val="24"/>
        </w:rPr>
        <w:t xml:space="preserve"> Besprechungssaal</w:t>
      </w:r>
      <w:r w:rsidR="00615F90" w:rsidRPr="005A76A8">
        <w:rPr>
          <w:rFonts w:cs="Arial"/>
          <w:b w:val="0"/>
          <w:bCs w:val="0"/>
          <w:color w:val="000000" w:themeColor="text1"/>
          <w:sz w:val="24"/>
          <w:szCs w:val="24"/>
        </w:rPr>
        <w:t xml:space="preserve"> untergebracht ist</w:t>
      </w:r>
      <w:r w:rsidRPr="005A76A8">
        <w:rPr>
          <w:rFonts w:cs="Arial"/>
          <w:b w:val="0"/>
          <w:bCs w:val="0"/>
          <w:color w:val="000000" w:themeColor="text1"/>
          <w:sz w:val="24"/>
          <w:szCs w:val="24"/>
        </w:rPr>
        <w:t>, betont. Den oberen Abschluss des Gebäudes bildet ein leicht in</w:t>
      </w:r>
      <w:r w:rsidR="006B1E38" w:rsidRPr="005A76A8">
        <w:rPr>
          <w:rFonts w:cs="Arial"/>
          <w:b w:val="0"/>
          <w:bCs w:val="0"/>
          <w:color w:val="000000" w:themeColor="text1"/>
          <w:sz w:val="24"/>
          <w:szCs w:val="24"/>
        </w:rPr>
        <w:t>s</w:t>
      </w:r>
      <w:r w:rsidRPr="005A76A8">
        <w:rPr>
          <w:rFonts w:cs="Arial"/>
          <w:b w:val="0"/>
          <w:bCs w:val="0"/>
          <w:color w:val="000000" w:themeColor="text1"/>
          <w:sz w:val="24"/>
          <w:szCs w:val="24"/>
        </w:rPr>
        <w:t xml:space="preserve"> Gefälle gelegtes Flachdach mit aufgesetzten </w:t>
      </w:r>
      <w:r w:rsidR="00582B9B" w:rsidRPr="005A76A8">
        <w:rPr>
          <w:rFonts w:cs="Arial"/>
          <w:b w:val="0"/>
          <w:bCs w:val="0"/>
          <w:color w:val="000000" w:themeColor="text1"/>
          <w:sz w:val="24"/>
          <w:szCs w:val="24"/>
        </w:rPr>
        <w:t>Ph</w:t>
      </w:r>
      <w:r w:rsidRPr="005A76A8">
        <w:rPr>
          <w:rFonts w:cs="Arial"/>
          <w:b w:val="0"/>
          <w:bCs w:val="0"/>
          <w:color w:val="000000" w:themeColor="text1"/>
          <w:sz w:val="24"/>
          <w:szCs w:val="24"/>
        </w:rPr>
        <w:t xml:space="preserve">otovoltaikelementen. </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Cs w:val="0"/>
          <w:color w:val="000000" w:themeColor="text1"/>
          <w:sz w:val="24"/>
          <w:szCs w:val="24"/>
        </w:rPr>
      </w:pPr>
      <w:r w:rsidRPr="005A76A8">
        <w:rPr>
          <w:rFonts w:cs="Arial"/>
          <w:bCs w:val="0"/>
          <w:color w:val="000000" w:themeColor="text1"/>
          <w:sz w:val="24"/>
          <w:szCs w:val="24"/>
        </w:rPr>
        <w:t>Reduzierte Formensprache</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 w:val="0"/>
          <w:bCs w:val="0"/>
          <w:color w:val="000000" w:themeColor="text1"/>
          <w:sz w:val="24"/>
          <w:szCs w:val="24"/>
        </w:rPr>
        <w:t>Das Foyer ist großzügig gestaltet und „öffnet“ sich voll verglast zur südlichen Freifläche. Der Rest folgt dem Diktat der Nutzfläche</w:t>
      </w:r>
      <w:r w:rsidR="002E6162" w:rsidRPr="005A76A8">
        <w:rPr>
          <w:rFonts w:cs="Arial"/>
          <w:b w:val="0"/>
          <w:bCs w:val="0"/>
          <w:color w:val="000000" w:themeColor="text1"/>
          <w:sz w:val="24"/>
          <w:szCs w:val="24"/>
        </w:rPr>
        <w:t xml:space="preserve"> und</w:t>
      </w:r>
      <w:r w:rsidRPr="005A76A8">
        <w:rPr>
          <w:rFonts w:cs="Arial"/>
          <w:b w:val="0"/>
          <w:bCs w:val="0"/>
          <w:color w:val="000000" w:themeColor="text1"/>
          <w:sz w:val="24"/>
          <w:szCs w:val="24"/>
        </w:rPr>
        <w:t xml:space="preserve"> ist flächenoptimiert gestaltet. </w:t>
      </w:r>
      <w:r w:rsidR="002E6162" w:rsidRPr="005A76A8">
        <w:rPr>
          <w:rFonts w:cs="Arial"/>
          <w:b w:val="0"/>
          <w:bCs w:val="0"/>
          <w:color w:val="000000" w:themeColor="text1"/>
          <w:sz w:val="24"/>
          <w:szCs w:val="24"/>
        </w:rPr>
        <w:t>So sind etwa d</w:t>
      </w:r>
      <w:r w:rsidRPr="005A76A8">
        <w:rPr>
          <w:rFonts w:cs="Arial"/>
          <w:b w:val="0"/>
          <w:bCs w:val="0"/>
          <w:color w:val="000000" w:themeColor="text1"/>
          <w:sz w:val="24"/>
          <w:szCs w:val="24"/>
        </w:rPr>
        <w:t>ie Flure langgestreckt oder wie Knotenpunkt</w:t>
      </w:r>
      <w:r w:rsidR="005A5413" w:rsidRPr="005A76A8">
        <w:rPr>
          <w:rFonts w:cs="Arial"/>
          <w:b w:val="0"/>
          <w:bCs w:val="0"/>
          <w:color w:val="000000" w:themeColor="text1"/>
          <w:sz w:val="24"/>
          <w:szCs w:val="24"/>
        </w:rPr>
        <w:t>e</w:t>
      </w:r>
      <w:r w:rsidRPr="005A76A8">
        <w:rPr>
          <w:rFonts w:cs="Arial"/>
          <w:b w:val="0"/>
          <w:bCs w:val="0"/>
          <w:color w:val="000000" w:themeColor="text1"/>
          <w:sz w:val="24"/>
          <w:szCs w:val="24"/>
        </w:rPr>
        <w:t xml:space="preserve"> ausgeführt. Direkt daran sitzen die Behandlungszimmer</w:t>
      </w:r>
      <w:r w:rsidR="002E6162" w:rsidRPr="005A76A8">
        <w:rPr>
          <w:rFonts w:cs="Arial"/>
          <w:b w:val="0"/>
          <w:bCs w:val="0"/>
          <w:color w:val="000000" w:themeColor="text1"/>
          <w:sz w:val="24"/>
          <w:szCs w:val="24"/>
        </w:rPr>
        <w:t xml:space="preserve"> sowie</w:t>
      </w:r>
      <w:r w:rsidRPr="005A76A8">
        <w:rPr>
          <w:rFonts w:cs="Arial"/>
          <w:b w:val="0"/>
          <w:bCs w:val="0"/>
          <w:color w:val="000000" w:themeColor="text1"/>
          <w:sz w:val="24"/>
          <w:szCs w:val="24"/>
        </w:rPr>
        <w:t xml:space="preserve"> Aufenthalts</w:t>
      </w:r>
      <w:r w:rsidR="002E6162" w:rsidRPr="005A76A8">
        <w:rPr>
          <w:rFonts w:cs="Arial"/>
          <w:b w:val="0"/>
          <w:bCs w:val="0"/>
          <w:color w:val="000000" w:themeColor="text1"/>
          <w:sz w:val="24"/>
          <w:szCs w:val="24"/>
        </w:rPr>
        <w:t>- und</w:t>
      </w:r>
      <w:r w:rsidRPr="005A76A8">
        <w:rPr>
          <w:rFonts w:cs="Arial"/>
          <w:b w:val="0"/>
          <w:bCs w:val="0"/>
          <w:color w:val="000000" w:themeColor="text1"/>
          <w:sz w:val="24"/>
          <w:szCs w:val="24"/>
        </w:rPr>
        <w:t xml:space="preserve"> Büroräume. Im Obergeschoss wird diese pragmatische Grundrissgestaltung abgelöst durch eine geschwungene, sich nach hinten öffnende Flurwand. Dieser reduzierte Wechsel in der Formensprache bewirkt einen entsprechend kraftvollen Auftritt der gebogenen Wand und betont die unterschiedliche Nutzung der beiden Geschossebenen.</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D2160D" w:rsidP="00A24AF8">
      <w:pPr>
        <w:pStyle w:val="Textkrper"/>
        <w:spacing w:line="400" w:lineRule="exact"/>
        <w:rPr>
          <w:rFonts w:cs="Arial"/>
          <w:bCs w:val="0"/>
          <w:color w:val="000000" w:themeColor="text1"/>
          <w:sz w:val="24"/>
          <w:szCs w:val="24"/>
        </w:rPr>
      </w:pPr>
      <w:r w:rsidRPr="005A76A8">
        <w:rPr>
          <w:rFonts w:cs="Arial"/>
          <w:bCs w:val="0"/>
          <w:color w:val="000000" w:themeColor="text1"/>
          <w:sz w:val="24"/>
          <w:szCs w:val="24"/>
        </w:rPr>
        <w:t>Vorzug für nachhaltige Massivbauweise</w:t>
      </w:r>
    </w:p>
    <w:p w:rsidR="007B5F81" w:rsidRPr="005A76A8" w:rsidRDefault="007B5F81"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 w:val="0"/>
          <w:bCs w:val="0"/>
          <w:color w:val="000000" w:themeColor="text1"/>
          <w:sz w:val="24"/>
          <w:szCs w:val="24"/>
        </w:rPr>
        <w:t xml:space="preserve">Einen gelernten Zimmermann und Architekten mit der Durchführung dieses Projektes zu beauftragen, könnte durchaus bedeuten: Diese Tagesklinik wird ein handwerklich fundiert geplanter Holzskelettbau. </w:t>
      </w:r>
      <w:r w:rsidR="00520042" w:rsidRPr="005A76A8">
        <w:rPr>
          <w:rFonts w:cs="Arial"/>
          <w:b w:val="0"/>
          <w:bCs w:val="0"/>
          <w:color w:val="000000" w:themeColor="text1"/>
          <w:sz w:val="24"/>
          <w:szCs w:val="24"/>
        </w:rPr>
        <w:t>Es kam jedoch anders</w:t>
      </w:r>
      <w:r w:rsidR="00377393" w:rsidRPr="005A76A8">
        <w:rPr>
          <w:rFonts w:cs="Arial"/>
          <w:b w:val="0"/>
          <w:bCs w:val="0"/>
          <w:color w:val="000000" w:themeColor="text1"/>
          <w:sz w:val="24"/>
          <w:szCs w:val="24"/>
        </w:rPr>
        <w:t>.</w:t>
      </w:r>
      <w:r w:rsidR="007B2C26" w:rsidRPr="005A76A8">
        <w:rPr>
          <w:rFonts w:cs="Arial"/>
          <w:b w:val="0"/>
          <w:bCs w:val="0"/>
          <w:color w:val="000000" w:themeColor="text1"/>
          <w:sz w:val="24"/>
          <w:szCs w:val="24"/>
        </w:rPr>
        <w:t xml:space="preserve"> Nicht nur gab d</w:t>
      </w:r>
      <w:r w:rsidR="003C1273" w:rsidRPr="005A76A8">
        <w:rPr>
          <w:rFonts w:cs="Arial"/>
          <w:b w:val="0"/>
          <w:bCs w:val="0"/>
          <w:color w:val="000000" w:themeColor="text1"/>
          <w:sz w:val="24"/>
          <w:szCs w:val="24"/>
        </w:rPr>
        <w:t>ie</w:t>
      </w:r>
      <w:r w:rsidR="007B2C26" w:rsidRPr="005A76A8">
        <w:rPr>
          <w:rFonts w:cs="Arial"/>
          <w:b w:val="0"/>
          <w:bCs w:val="0"/>
          <w:color w:val="000000" w:themeColor="text1"/>
          <w:sz w:val="24"/>
          <w:szCs w:val="24"/>
        </w:rPr>
        <w:t xml:space="preserve"> Bauherr</w:t>
      </w:r>
      <w:r w:rsidR="003C1273" w:rsidRPr="005A76A8">
        <w:rPr>
          <w:rFonts w:cs="Arial"/>
          <w:b w:val="0"/>
          <w:bCs w:val="0"/>
          <w:color w:val="000000" w:themeColor="text1"/>
          <w:sz w:val="24"/>
          <w:szCs w:val="24"/>
        </w:rPr>
        <w:t>in</w:t>
      </w:r>
      <w:r w:rsidR="007B2C26" w:rsidRPr="005A76A8">
        <w:rPr>
          <w:rFonts w:cs="Arial"/>
          <w:b w:val="0"/>
          <w:bCs w:val="0"/>
          <w:color w:val="000000" w:themeColor="text1"/>
          <w:sz w:val="24"/>
          <w:szCs w:val="24"/>
        </w:rPr>
        <w:t xml:space="preserve"> gleich zu Beginn der Planung die Richtung vor und </w:t>
      </w:r>
      <w:r w:rsidR="0031382C" w:rsidRPr="005A76A8">
        <w:rPr>
          <w:rFonts w:cs="Arial"/>
          <w:b w:val="0"/>
          <w:bCs w:val="0"/>
          <w:color w:val="000000" w:themeColor="text1"/>
          <w:sz w:val="24"/>
          <w:szCs w:val="24"/>
        </w:rPr>
        <w:t>bestand</w:t>
      </w:r>
      <w:r w:rsidR="007B2C26" w:rsidRPr="005A76A8">
        <w:rPr>
          <w:rFonts w:cs="Arial"/>
          <w:b w:val="0"/>
          <w:bCs w:val="0"/>
          <w:color w:val="000000" w:themeColor="text1"/>
          <w:sz w:val="24"/>
          <w:szCs w:val="24"/>
        </w:rPr>
        <w:t xml:space="preserve"> auf eine massive Bauweise, die sich für andere Gebäude bereits bewährt hat. </w:t>
      </w:r>
      <w:r w:rsidR="0031382C" w:rsidRPr="005A76A8">
        <w:rPr>
          <w:rFonts w:cs="Arial"/>
          <w:b w:val="0"/>
          <w:bCs w:val="0"/>
          <w:color w:val="000000" w:themeColor="text1"/>
          <w:sz w:val="24"/>
          <w:szCs w:val="24"/>
        </w:rPr>
        <w:t>Auch setzt das Architekturbüro von S</w:t>
      </w:r>
      <w:r w:rsidR="004B268F" w:rsidRPr="005A76A8">
        <w:rPr>
          <w:rFonts w:cs="Arial"/>
          <w:b w:val="0"/>
          <w:bCs w:val="0"/>
          <w:color w:val="000000" w:themeColor="text1"/>
          <w:sz w:val="24"/>
          <w:szCs w:val="24"/>
        </w:rPr>
        <w:t xml:space="preserve">tefan Schäfer </w:t>
      </w:r>
      <w:r w:rsidR="0031382C" w:rsidRPr="005A76A8">
        <w:rPr>
          <w:rFonts w:cs="Arial"/>
          <w:b w:val="0"/>
          <w:bCs w:val="0"/>
          <w:color w:val="000000" w:themeColor="text1"/>
          <w:sz w:val="24"/>
          <w:szCs w:val="24"/>
        </w:rPr>
        <w:t xml:space="preserve">mit </w:t>
      </w:r>
      <w:r w:rsidR="000467BD" w:rsidRPr="005A76A8">
        <w:rPr>
          <w:rFonts w:cs="Arial"/>
          <w:b w:val="0"/>
          <w:bCs w:val="0"/>
          <w:color w:val="000000" w:themeColor="text1"/>
          <w:sz w:val="24"/>
          <w:szCs w:val="24"/>
        </w:rPr>
        <w:t>seinem</w:t>
      </w:r>
      <w:r w:rsidR="0031382C" w:rsidRPr="005A76A8">
        <w:rPr>
          <w:rFonts w:cs="Arial"/>
          <w:b w:val="0"/>
          <w:bCs w:val="0"/>
          <w:color w:val="000000" w:themeColor="text1"/>
          <w:sz w:val="24"/>
          <w:szCs w:val="24"/>
        </w:rPr>
        <w:t xml:space="preserve"> Branding „nachhaltige Architektur in Holz + </w:t>
      </w:r>
      <w:r w:rsidR="0031382C" w:rsidRPr="005A76A8">
        <w:rPr>
          <w:rFonts w:cs="Arial"/>
          <w:b w:val="0"/>
          <w:bCs w:val="0"/>
          <w:color w:val="000000" w:themeColor="text1"/>
          <w:sz w:val="24"/>
          <w:szCs w:val="24"/>
        </w:rPr>
        <w:lastRenderedPageBreak/>
        <w:t xml:space="preserve">Stein“ grundlegend auf architektonische Nachhaltigkeit – und diese ist ebenfalls sehr gut in Stein umzusetzen. </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 w:val="0"/>
          <w:bCs w:val="0"/>
          <w:color w:val="000000" w:themeColor="text1"/>
          <w:sz w:val="24"/>
          <w:szCs w:val="24"/>
        </w:rPr>
        <w:t>Mit der Entscheidung zur Massivbauweise steht ein ganzer Reigen an Baustoffen zur Auswahl, zugleich die Entscheidung zur Konstruktion: monolithisch, WDVS oder hinterlüftet? Ausgeführt wurden eine Wärmedämmverbundkonstruktion sowie eine vorgesetzte hinterlüftete Fassade. Für beides bietet</w:t>
      </w:r>
      <w:r w:rsidR="001862AC" w:rsidRPr="005A76A8">
        <w:rPr>
          <w:rFonts w:cs="Arial"/>
          <w:b w:val="0"/>
          <w:bCs w:val="0"/>
          <w:color w:val="000000" w:themeColor="text1"/>
          <w:sz w:val="24"/>
          <w:szCs w:val="24"/>
        </w:rPr>
        <w:t xml:space="preserve"> Leichtbetonhersteller</w:t>
      </w:r>
      <w:r w:rsidRPr="005A76A8">
        <w:rPr>
          <w:rFonts w:cs="Arial"/>
          <w:b w:val="0"/>
          <w:bCs w:val="0"/>
          <w:color w:val="000000" w:themeColor="text1"/>
          <w:sz w:val="24"/>
          <w:szCs w:val="24"/>
        </w:rPr>
        <w:t xml:space="preserve"> KLB</w:t>
      </w:r>
      <w:r w:rsidR="00D53D48" w:rsidRPr="005A76A8">
        <w:rPr>
          <w:rFonts w:cs="Arial"/>
          <w:b w:val="0"/>
          <w:bCs w:val="0"/>
          <w:color w:val="000000" w:themeColor="text1"/>
          <w:sz w:val="24"/>
          <w:szCs w:val="24"/>
        </w:rPr>
        <w:t xml:space="preserve"> </w:t>
      </w:r>
      <w:r w:rsidR="001862AC" w:rsidRPr="005A76A8">
        <w:rPr>
          <w:rFonts w:cs="Arial"/>
          <w:b w:val="0"/>
          <w:bCs w:val="0"/>
          <w:color w:val="000000" w:themeColor="text1"/>
          <w:sz w:val="24"/>
          <w:szCs w:val="24"/>
        </w:rPr>
        <w:t>Klimaleichtblock</w:t>
      </w:r>
      <w:r w:rsidRPr="005A76A8">
        <w:rPr>
          <w:rFonts w:cs="Arial"/>
          <w:b w:val="0"/>
          <w:bCs w:val="0"/>
          <w:color w:val="000000" w:themeColor="text1"/>
          <w:sz w:val="24"/>
          <w:szCs w:val="24"/>
        </w:rPr>
        <w:t xml:space="preserve"> mit seinen Plan-Hohlblöcken einen perfekten Baustoff an, der speziell für </w:t>
      </w:r>
      <w:r w:rsidRPr="00CC5F5B">
        <w:rPr>
          <w:rFonts w:cs="Arial"/>
          <w:b w:val="0"/>
          <w:bCs w:val="0"/>
          <w:color w:val="000000" w:themeColor="text1"/>
          <w:sz w:val="24"/>
          <w:szCs w:val="24"/>
        </w:rPr>
        <w:t>zusatzgedämmte Wände, tragende Keller-, Außen- und Innenwände entwickelt wurde. KLB</w:t>
      </w:r>
      <w:r w:rsidR="00AC69B7" w:rsidRPr="00CC5F5B">
        <w:rPr>
          <w:rFonts w:cs="Arial"/>
          <w:b w:val="0"/>
          <w:bCs w:val="0"/>
          <w:color w:val="000000" w:themeColor="text1"/>
          <w:sz w:val="24"/>
          <w:szCs w:val="24"/>
        </w:rPr>
        <w:t>-</w:t>
      </w:r>
      <w:r w:rsidRPr="00CC5F5B">
        <w:rPr>
          <w:rFonts w:cs="Arial"/>
          <w:b w:val="0"/>
          <w:bCs w:val="0"/>
          <w:color w:val="000000" w:themeColor="text1"/>
          <w:sz w:val="24"/>
          <w:szCs w:val="24"/>
        </w:rPr>
        <w:t xml:space="preserve">Plan-Hohlblöcke </w:t>
      </w:r>
      <w:r w:rsidR="008C19E6" w:rsidRPr="00CC5F5B">
        <w:rPr>
          <w:rFonts w:cs="Arial"/>
          <w:b w:val="0"/>
          <w:bCs w:val="0"/>
          <w:color w:val="000000" w:themeColor="text1"/>
          <w:sz w:val="24"/>
          <w:szCs w:val="24"/>
        </w:rPr>
        <w:t xml:space="preserve">sowie Schalldämmblöcke </w:t>
      </w:r>
      <w:r w:rsidRPr="00CC5F5B">
        <w:rPr>
          <w:rFonts w:cs="Arial"/>
          <w:b w:val="0"/>
          <w:bCs w:val="0"/>
          <w:color w:val="000000" w:themeColor="text1"/>
          <w:sz w:val="24"/>
          <w:szCs w:val="24"/>
        </w:rPr>
        <w:t xml:space="preserve">werden </w:t>
      </w:r>
      <w:r w:rsidR="003118E7" w:rsidRPr="00CC5F5B">
        <w:rPr>
          <w:rFonts w:cs="Arial"/>
          <w:b w:val="0"/>
          <w:bCs w:val="0"/>
          <w:color w:val="000000" w:themeColor="text1"/>
          <w:sz w:val="24"/>
          <w:szCs w:val="24"/>
        </w:rPr>
        <w:t>auf der Grundlage der</w:t>
      </w:r>
      <w:r w:rsidR="008C19E6" w:rsidRPr="00CC5F5B">
        <w:rPr>
          <w:rFonts w:cs="Arial"/>
          <w:b w:val="0"/>
          <w:bCs w:val="0"/>
          <w:color w:val="000000" w:themeColor="text1"/>
          <w:sz w:val="24"/>
          <w:szCs w:val="24"/>
        </w:rPr>
        <w:t xml:space="preserve"> europäischen Norm</w:t>
      </w:r>
      <w:r w:rsidR="003118E7" w:rsidRPr="00CC5F5B">
        <w:rPr>
          <w:rFonts w:cs="Arial"/>
          <w:b w:val="0"/>
          <w:bCs w:val="0"/>
          <w:color w:val="000000" w:themeColor="text1"/>
          <w:sz w:val="24"/>
          <w:szCs w:val="24"/>
        </w:rPr>
        <w:t xml:space="preserve"> DIN EN 771-3</w:t>
      </w:r>
      <w:r w:rsidRPr="00CC5F5B">
        <w:rPr>
          <w:rFonts w:cs="Arial"/>
          <w:b w:val="0"/>
          <w:bCs w:val="0"/>
          <w:color w:val="000000" w:themeColor="text1"/>
          <w:sz w:val="24"/>
          <w:szCs w:val="24"/>
        </w:rPr>
        <w:t xml:space="preserve"> hergestellt und sind</w:t>
      </w:r>
      <w:r w:rsidR="008C19E6" w:rsidRPr="00CC5F5B">
        <w:rPr>
          <w:rFonts w:cs="Arial"/>
          <w:b w:val="0"/>
          <w:bCs w:val="0"/>
          <w:color w:val="000000" w:themeColor="text1"/>
          <w:sz w:val="24"/>
          <w:szCs w:val="24"/>
        </w:rPr>
        <w:t xml:space="preserve"> darüber hinaus</w:t>
      </w:r>
      <w:r w:rsidRPr="00CC5F5B">
        <w:rPr>
          <w:rFonts w:cs="Arial"/>
          <w:b w:val="0"/>
          <w:bCs w:val="0"/>
          <w:color w:val="000000" w:themeColor="text1"/>
          <w:sz w:val="24"/>
          <w:szCs w:val="24"/>
        </w:rPr>
        <w:t xml:space="preserve"> bauaufsichtlich zugelassen</w:t>
      </w:r>
      <w:r w:rsidR="00A47F0F" w:rsidRPr="00CC5F5B">
        <w:rPr>
          <w:rFonts w:cs="Arial"/>
          <w:b w:val="0"/>
          <w:bCs w:val="0"/>
          <w:color w:val="000000" w:themeColor="text1"/>
          <w:sz w:val="24"/>
          <w:szCs w:val="24"/>
        </w:rPr>
        <w:t>.</w:t>
      </w:r>
      <w:r w:rsidRPr="00CC5F5B">
        <w:rPr>
          <w:rFonts w:cs="Arial"/>
          <w:b w:val="0"/>
          <w:bCs w:val="0"/>
          <w:color w:val="000000" w:themeColor="text1"/>
          <w:sz w:val="24"/>
          <w:szCs w:val="24"/>
        </w:rPr>
        <w:t xml:space="preserve"> Neben vielen technischen Daten </w:t>
      </w:r>
      <w:r w:rsidR="001862AC" w:rsidRPr="00CC5F5B">
        <w:rPr>
          <w:rFonts w:cs="Arial"/>
          <w:b w:val="0"/>
          <w:bCs w:val="0"/>
          <w:color w:val="000000" w:themeColor="text1"/>
          <w:sz w:val="24"/>
          <w:szCs w:val="24"/>
        </w:rPr>
        <w:t>war für die Wahl des KLB-Plan-Hohl</w:t>
      </w:r>
      <w:r w:rsidR="00A47F0F" w:rsidRPr="00CC5F5B">
        <w:rPr>
          <w:rFonts w:cs="Arial"/>
          <w:b w:val="0"/>
          <w:bCs w:val="0"/>
          <w:color w:val="000000" w:themeColor="text1"/>
          <w:sz w:val="24"/>
          <w:szCs w:val="24"/>
        </w:rPr>
        <w:t>block</w:t>
      </w:r>
      <w:r w:rsidR="001862AC" w:rsidRPr="00CC5F5B">
        <w:rPr>
          <w:rFonts w:cs="Arial"/>
          <w:b w:val="0"/>
          <w:bCs w:val="0"/>
          <w:color w:val="000000" w:themeColor="text1"/>
          <w:sz w:val="24"/>
          <w:szCs w:val="24"/>
        </w:rPr>
        <w:t xml:space="preserve">steines </w:t>
      </w:r>
      <w:r w:rsidRPr="00CC5F5B">
        <w:rPr>
          <w:rFonts w:cs="Arial"/>
          <w:b w:val="0"/>
          <w:bCs w:val="0"/>
          <w:color w:val="000000" w:themeColor="text1"/>
          <w:sz w:val="24"/>
          <w:szCs w:val="24"/>
        </w:rPr>
        <w:t xml:space="preserve">mitentscheidend, dass </w:t>
      </w:r>
      <w:r w:rsidR="00B55C40" w:rsidRPr="00CC5F5B">
        <w:rPr>
          <w:rFonts w:cs="Arial"/>
          <w:b w:val="0"/>
          <w:bCs w:val="0"/>
          <w:color w:val="000000" w:themeColor="text1"/>
          <w:sz w:val="24"/>
          <w:szCs w:val="24"/>
        </w:rPr>
        <w:t xml:space="preserve">damit </w:t>
      </w:r>
      <w:r w:rsidRPr="00CC5F5B">
        <w:rPr>
          <w:rFonts w:cs="Arial"/>
          <w:b w:val="0"/>
          <w:bCs w:val="0"/>
          <w:color w:val="000000" w:themeColor="text1"/>
          <w:sz w:val="24"/>
          <w:szCs w:val="24"/>
        </w:rPr>
        <w:t xml:space="preserve">vom Architekten schon mehrere Bauvorhaben </w:t>
      </w:r>
      <w:r w:rsidRPr="005A76A8">
        <w:rPr>
          <w:rFonts w:cs="Arial"/>
          <w:b w:val="0"/>
          <w:bCs w:val="0"/>
          <w:color w:val="000000" w:themeColor="text1"/>
          <w:sz w:val="24"/>
          <w:szCs w:val="24"/>
        </w:rPr>
        <w:t xml:space="preserve">ausgeführt wurden, also auch der Planer auf „Bewährtes“ zurückgriff. </w:t>
      </w:r>
      <w:r w:rsidR="00A47F0F" w:rsidRPr="005A76A8">
        <w:rPr>
          <w:rFonts w:cs="Arial"/>
          <w:b w:val="0"/>
          <w:bCs w:val="0"/>
          <w:color w:val="000000" w:themeColor="text1"/>
          <w:sz w:val="24"/>
          <w:szCs w:val="24"/>
        </w:rPr>
        <w:t>Darüber hinaus kamen für statisch bzw. schalltechnisch besonders beanspruchte Bereiche KLB-Plan-Schalldämmblöcke zum Einsatz</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A47F0F" w:rsidP="00A24AF8">
      <w:pPr>
        <w:pStyle w:val="Textkrper"/>
        <w:spacing w:line="400" w:lineRule="exact"/>
        <w:rPr>
          <w:rFonts w:cs="Arial"/>
          <w:bCs w:val="0"/>
          <w:color w:val="000000" w:themeColor="text1"/>
          <w:sz w:val="24"/>
          <w:szCs w:val="24"/>
        </w:rPr>
      </w:pPr>
      <w:r w:rsidRPr="005A76A8">
        <w:rPr>
          <w:rFonts w:cs="Arial"/>
          <w:bCs w:val="0"/>
          <w:color w:val="000000" w:themeColor="text1"/>
          <w:sz w:val="24"/>
          <w:szCs w:val="24"/>
        </w:rPr>
        <w:t>Bims – im Feuer geboren</w:t>
      </w:r>
    </w:p>
    <w:p w:rsidR="00A24AF8" w:rsidRPr="005A76A8" w:rsidRDefault="00A24AF8" w:rsidP="00A24AF8">
      <w:pPr>
        <w:pStyle w:val="Textkrper"/>
        <w:spacing w:line="400" w:lineRule="exact"/>
        <w:rPr>
          <w:rFonts w:cs="Arial"/>
          <w:b w:val="0"/>
          <w:bCs w:val="0"/>
          <w:color w:val="000000" w:themeColor="text1"/>
          <w:sz w:val="24"/>
          <w:szCs w:val="24"/>
        </w:rPr>
      </w:pPr>
    </w:p>
    <w:p w:rsidR="00B55C40" w:rsidRPr="005A76A8" w:rsidRDefault="00E9607E" w:rsidP="00A24AF8">
      <w:pPr>
        <w:pStyle w:val="Textkrper"/>
        <w:spacing w:line="400" w:lineRule="exact"/>
        <w:rPr>
          <w:rFonts w:cs="Arial"/>
          <w:b w:val="0"/>
          <w:bCs w:val="0"/>
          <w:color w:val="000000" w:themeColor="text1"/>
          <w:sz w:val="24"/>
          <w:szCs w:val="24"/>
        </w:rPr>
      </w:pPr>
      <w:r w:rsidRPr="005A76A8">
        <w:rPr>
          <w:rFonts w:cs="Arial"/>
          <w:b w:val="0"/>
          <w:bCs w:val="0"/>
          <w:color w:val="000000" w:themeColor="text1"/>
          <w:sz w:val="24"/>
          <w:szCs w:val="24"/>
        </w:rPr>
        <w:t>Leichtbeton</w:t>
      </w:r>
      <w:r w:rsidR="0037791E" w:rsidRPr="005A76A8">
        <w:rPr>
          <w:rFonts w:cs="Arial"/>
          <w:b w:val="0"/>
          <w:bCs w:val="0"/>
          <w:color w:val="000000" w:themeColor="text1"/>
          <w:sz w:val="24"/>
          <w:szCs w:val="24"/>
        </w:rPr>
        <w:t>-Mauer</w:t>
      </w:r>
      <w:r w:rsidRPr="005A76A8">
        <w:rPr>
          <w:rFonts w:cs="Arial"/>
          <w:b w:val="0"/>
          <w:bCs w:val="0"/>
          <w:color w:val="000000" w:themeColor="text1"/>
          <w:sz w:val="24"/>
          <w:szCs w:val="24"/>
        </w:rPr>
        <w:t>steine von KLB werden überwiegend aus Bims und Bläh</w:t>
      </w:r>
      <w:bookmarkStart w:id="0" w:name="_GoBack"/>
      <w:bookmarkEnd w:id="0"/>
      <w:r w:rsidRPr="005A76A8">
        <w:rPr>
          <w:rFonts w:cs="Arial"/>
          <w:b w:val="0"/>
          <w:bCs w:val="0"/>
          <w:color w:val="000000" w:themeColor="text1"/>
          <w:sz w:val="24"/>
          <w:szCs w:val="24"/>
        </w:rPr>
        <w:t xml:space="preserve">ton hergestellt. </w:t>
      </w:r>
      <w:r w:rsidR="00A24AF8" w:rsidRPr="005A76A8">
        <w:rPr>
          <w:rFonts w:cs="Arial"/>
          <w:b w:val="0"/>
          <w:bCs w:val="0"/>
          <w:color w:val="000000" w:themeColor="text1"/>
          <w:sz w:val="24"/>
          <w:szCs w:val="24"/>
        </w:rPr>
        <w:t xml:space="preserve">Der Zuschlag Bims ist ein vulkanisches Gestein, das im Tagebau, nach Abschieben und seitlicher Lagerung des Mutterbodens, </w:t>
      </w:r>
      <w:r w:rsidR="00514C0A" w:rsidRPr="005A76A8">
        <w:rPr>
          <w:rFonts w:cs="Arial"/>
          <w:b w:val="0"/>
          <w:bCs w:val="0"/>
          <w:color w:val="000000" w:themeColor="text1"/>
          <w:sz w:val="24"/>
          <w:szCs w:val="24"/>
        </w:rPr>
        <w:t>gewonnen</w:t>
      </w:r>
      <w:r w:rsidR="00A24AF8" w:rsidRPr="005A76A8">
        <w:rPr>
          <w:rFonts w:cs="Arial"/>
          <w:b w:val="0"/>
          <w:bCs w:val="0"/>
          <w:color w:val="000000" w:themeColor="text1"/>
          <w:sz w:val="24"/>
          <w:szCs w:val="24"/>
        </w:rPr>
        <w:t xml:space="preserve"> wird.</w:t>
      </w:r>
      <w:r w:rsidR="00C829E0" w:rsidRPr="005A76A8">
        <w:rPr>
          <w:rFonts w:cs="Arial"/>
          <w:b w:val="0"/>
          <w:bCs w:val="0"/>
          <w:color w:val="000000" w:themeColor="text1"/>
          <w:sz w:val="24"/>
          <w:szCs w:val="24"/>
        </w:rPr>
        <w:t xml:space="preserve"> </w:t>
      </w:r>
      <w:r w:rsidR="00514C0A" w:rsidRPr="005A76A8">
        <w:rPr>
          <w:rFonts w:cs="Arial"/>
          <w:b w:val="0"/>
          <w:bCs w:val="0"/>
          <w:color w:val="000000" w:themeColor="text1"/>
          <w:sz w:val="24"/>
          <w:szCs w:val="24"/>
        </w:rPr>
        <w:t>Nach dem Abbau wird der Mutterboden wieder gleichmäßig aufgetragen, so dass das Gelände schnell renaturiert werden kann. Entstanden ist das nützliche Gestein bereits vor Jahrtausenden durch den</w:t>
      </w:r>
      <w:r w:rsidR="00C829E0" w:rsidRPr="005A76A8">
        <w:rPr>
          <w:rFonts w:cs="Arial"/>
          <w:b w:val="0"/>
          <w:bCs w:val="0"/>
          <w:color w:val="000000" w:themeColor="text1"/>
          <w:sz w:val="24"/>
          <w:szCs w:val="24"/>
        </w:rPr>
        <w:t xml:space="preserve"> Ausbruch des Laacher-See-Vulkans </w:t>
      </w:r>
      <w:r w:rsidR="00514C0A" w:rsidRPr="005A76A8">
        <w:rPr>
          <w:rFonts w:cs="Arial"/>
          <w:b w:val="0"/>
          <w:bCs w:val="0"/>
          <w:color w:val="000000" w:themeColor="text1"/>
          <w:sz w:val="24"/>
          <w:szCs w:val="24"/>
        </w:rPr>
        <w:t>– als aufgeschäumtes und wieder erstarrtes Magma. Leichtbeton-Mauersteine müssen deshalb nur in Hochregallagern an der Luft getrocknet werden. Ein energieaufwändiger Brand im Ofen, Dampfhärtung i</w:t>
      </w:r>
      <w:r w:rsidR="00E20C84" w:rsidRPr="005A76A8">
        <w:rPr>
          <w:rFonts w:cs="Arial"/>
          <w:b w:val="0"/>
          <w:bCs w:val="0"/>
          <w:color w:val="000000" w:themeColor="text1"/>
          <w:sz w:val="24"/>
          <w:szCs w:val="24"/>
        </w:rPr>
        <w:t>n</w:t>
      </w:r>
      <w:r w:rsidR="00514C0A" w:rsidRPr="005A76A8">
        <w:rPr>
          <w:rFonts w:cs="Arial"/>
          <w:b w:val="0"/>
          <w:bCs w:val="0"/>
          <w:color w:val="000000" w:themeColor="text1"/>
          <w:sz w:val="24"/>
          <w:szCs w:val="24"/>
        </w:rPr>
        <w:t xml:space="preserve"> Autoklaven oder ähnliches sind nicht erforderlich. Dank seiner grobporigen </w:t>
      </w:r>
      <w:r w:rsidR="00514C0A" w:rsidRPr="005A76A8">
        <w:rPr>
          <w:rFonts w:cs="Arial"/>
          <w:b w:val="0"/>
          <w:bCs w:val="0"/>
          <w:color w:val="000000" w:themeColor="text1"/>
          <w:sz w:val="24"/>
          <w:szCs w:val="24"/>
        </w:rPr>
        <w:lastRenderedPageBreak/>
        <w:t xml:space="preserve">Struktur lässt sich das Material zudem nicht nur leicht verarbeiten, sondern verfügt auch über hervorragende Dämmeigenschaften. </w:t>
      </w:r>
    </w:p>
    <w:p w:rsidR="00B55C40" w:rsidRPr="005A76A8" w:rsidRDefault="00B55C40"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 w:val="0"/>
          <w:bCs w:val="0"/>
          <w:color w:val="000000" w:themeColor="text1"/>
          <w:sz w:val="24"/>
          <w:szCs w:val="24"/>
        </w:rPr>
        <w:t>Baustoffe aus der Region sind ein weiteres Argument in jeder Ökobilanz. Die Region rund um Koblenz ist mit reichhaltigen Bims</w:t>
      </w:r>
      <w:r w:rsidR="00FD3E3E" w:rsidRPr="005A76A8">
        <w:rPr>
          <w:rFonts w:cs="Arial"/>
          <w:b w:val="0"/>
          <w:bCs w:val="0"/>
          <w:color w:val="000000" w:themeColor="text1"/>
          <w:sz w:val="24"/>
          <w:szCs w:val="24"/>
        </w:rPr>
        <w:t>-</w:t>
      </w:r>
      <w:r w:rsidRPr="005A76A8">
        <w:rPr>
          <w:rFonts w:cs="Arial"/>
          <w:b w:val="0"/>
          <w:bCs w:val="0"/>
          <w:color w:val="000000" w:themeColor="text1"/>
          <w:sz w:val="24"/>
          <w:szCs w:val="24"/>
        </w:rPr>
        <w:t xml:space="preserve"> und Tonvorkommen gesegnet. Herstellung und Verarbeitung von Leichtbetonbausteinen blicken hier auf eine </w:t>
      </w:r>
      <w:r w:rsidR="005D75A2" w:rsidRPr="005A76A8">
        <w:rPr>
          <w:rFonts w:cs="Arial"/>
          <w:b w:val="0"/>
          <w:bCs w:val="0"/>
          <w:color w:val="000000" w:themeColor="text1"/>
          <w:sz w:val="24"/>
          <w:szCs w:val="24"/>
        </w:rPr>
        <w:t>lange</w:t>
      </w:r>
      <w:r w:rsidRPr="005A76A8">
        <w:rPr>
          <w:rFonts w:cs="Arial"/>
          <w:b w:val="0"/>
          <w:bCs w:val="0"/>
          <w:color w:val="000000" w:themeColor="text1"/>
          <w:sz w:val="24"/>
          <w:szCs w:val="24"/>
        </w:rPr>
        <w:t xml:space="preserve"> Tradition und Erfahrung zurück</w:t>
      </w:r>
      <w:r w:rsidR="003E3D54" w:rsidRPr="005A76A8">
        <w:rPr>
          <w:rFonts w:cs="Arial"/>
          <w:b w:val="0"/>
          <w:bCs w:val="0"/>
          <w:color w:val="000000" w:themeColor="text1"/>
          <w:sz w:val="24"/>
          <w:szCs w:val="24"/>
        </w:rPr>
        <w:t>, die weit bis ins 19. Jahrhundert zurückreicht</w:t>
      </w:r>
      <w:r w:rsidRPr="005A76A8">
        <w:rPr>
          <w:rFonts w:cs="Arial"/>
          <w:b w:val="0"/>
          <w:bCs w:val="0"/>
          <w:color w:val="000000" w:themeColor="text1"/>
          <w:sz w:val="24"/>
          <w:szCs w:val="24"/>
        </w:rPr>
        <w:t>. Die mit dem Rohbau beauftragte A-Theisen-Bau GmbH aus Kruft, zirka 25 Kilometer westlich von Koblenz gelegen, verarbeitet KLB-</w:t>
      </w:r>
      <w:r w:rsidR="00926E74" w:rsidRPr="005A76A8">
        <w:rPr>
          <w:rFonts w:cs="Arial"/>
          <w:b w:val="0"/>
          <w:bCs w:val="0"/>
          <w:color w:val="000000" w:themeColor="text1"/>
          <w:sz w:val="24"/>
          <w:szCs w:val="24"/>
        </w:rPr>
        <w:t>P</w:t>
      </w:r>
      <w:r w:rsidRPr="005A76A8">
        <w:rPr>
          <w:rFonts w:cs="Arial"/>
          <w:b w:val="0"/>
          <w:bCs w:val="0"/>
          <w:color w:val="000000" w:themeColor="text1"/>
          <w:sz w:val="24"/>
          <w:szCs w:val="24"/>
        </w:rPr>
        <w:t>lan-Hohlsteine sehr häufig und auch des Öfteren schon für das Architekturbüro Stefan Schäfer. Diese Erfahrung bedeutet dem Architekten viel und ist am besten mit einem Zitat zur „Denkweise“ aus seiner Website beschrieben: „Der Handwerker mit seiner beruflichen Erfahrung und, im Idealfall, seinem berufsständischen Ehrgeiz ist Partner, nicht Gegner.“ Diese Einstellung findet man nicht immer in diesem Berufsstand, sie ist jedoch – zusammen mit der fachlichen Beratung durch KLB – ein maßgeblicher Faktor für eine risikolose erfolgreiche Bauausführung.</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Cs w:val="0"/>
          <w:color w:val="000000" w:themeColor="text1"/>
          <w:sz w:val="24"/>
          <w:szCs w:val="24"/>
        </w:rPr>
      </w:pPr>
      <w:r w:rsidRPr="005A76A8">
        <w:rPr>
          <w:rFonts w:cs="Arial"/>
          <w:bCs w:val="0"/>
          <w:color w:val="000000" w:themeColor="text1"/>
          <w:sz w:val="24"/>
          <w:szCs w:val="24"/>
        </w:rPr>
        <w:t>Standard ist per se immer gut</w:t>
      </w:r>
    </w:p>
    <w:p w:rsidR="00A24AF8" w:rsidRPr="005A76A8" w:rsidRDefault="00A24AF8" w:rsidP="00A24AF8">
      <w:pPr>
        <w:pStyle w:val="Textkrper"/>
        <w:spacing w:line="400" w:lineRule="exact"/>
        <w:rPr>
          <w:rFonts w:cs="Arial"/>
          <w:b w:val="0"/>
          <w:bCs w:val="0"/>
          <w:color w:val="000000" w:themeColor="text1"/>
          <w:sz w:val="24"/>
          <w:szCs w:val="24"/>
        </w:rPr>
      </w:pPr>
    </w:p>
    <w:p w:rsidR="00A24AF8" w:rsidRPr="005A76A8" w:rsidRDefault="00A24AF8" w:rsidP="00A24AF8">
      <w:pPr>
        <w:pStyle w:val="Textkrper"/>
        <w:spacing w:line="400" w:lineRule="exact"/>
        <w:rPr>
          <w:rFonts w:cs="Arial"/>
          <w:b w:val="0"/>
          <w:bCs w:val="0"/>
          <w:strike/>
          <w:color w:val="000000" w:themeColor="text1"/>
          <w:sz w:val="24"/>
          <w:szCs w:val="24"/>
        </w:rPr>
      </w:pPr>
      <w:r w:rsidRPr="005A76A8">
        <w:rPr>
          <w:rFonts w:cs="Arial"/>
          <w:b w:val="0"/>
          <w:bCs w:val="0"/>
          <w:color w:val="000000" w:themeColor="text1"/>
          <w:sz w:val="24"/>
          <w:szCs w:val="24"/>
        </w:rPr>
        <w:t xml:space="preserve">Gute Architektur zeichnet sich nicht unbedingt durch innovative Lösungen aus, sondern auch durch das sinnvolle Umsetzen bewährter Standards. </w:t>
      </w:r>
      <w:r w:rsidR="00B55C40" w:rsidRPr="005A76A8">
        <w:rPr>
          <w:rFonts w:cs="Arial"/>
          <w:b w:val="0"/>
          <w:bCs w:val="0"/>
          <w:color w:val="000000" w:themeColor="text1"/>
          <w:sz w:val="24"/>
          <w:szCs w:val="24"/>
        </w:rPr>
        <w:t>Dem entspricht die Auswahl des</w:t>
      </w:r>
      <w:r w:rsidRPr="005A76A8">
        <w:rPr>
          <w:rFonts w:cs="Arial"/>
          <w:b w:val="0"/>
          <w:bCs w:val="0"/>
          <w:color w:val="000000" w:themeColor="text1"/>
          <w:sz w:val="24"/>
          <w:szCs w:val="24"/>
        </w:rPr>
        <w:t xml:space="preserve"> KLB-Plan-Hohlblock</w:t>
      </w:r>
      <w:r w:rsidR="00B55C40" w:rsidRPr="005A76A8">
        <w:rPr>
          <w:rFonts w:cs="Arial"/>
          <w:b w:val="0"/>
          <w:bCs w:val="0"/>
          <w:color w:val="000000" w:themeColor="text1"/>
          <w:sz w:val="24"/>
          <w:szCs w:val="24"/>
        </w:rPr>
        <w:t>es</w:t>
      </w:r>
      <w:r w:rsidRPr="005A76A8">
        <w:rPr>
          <w:rFonts w:cs="Arial"/>
          <w:b w:val="0"/>
          <w:bCs w:val="0"/>
          <w:color w:val="000000" w:themeColor="text1"/>
          <w:sz w:val="24"/>
          <w:szCs w:val="24"/>
        </w:rPr>
        <w:t>, der sich bereits seit langem für zusatzgedämmte Hintermauerschalen bewährt hat. Mit einer vorgesetzten Steinwolle-Dämmung (</w:t>
      </w:r>
      <w:r w:rsidRPr="005A76A8">
        <w:rPr>
          <w:rFonts w:cs="Arial"/>
          <w:b w:val="0"/>
          <w:bCs w:val="0"/>
          <w:color w:val="000000" w:themeColor="text1"/>
          <w:sz w:val="24"/>
          <w:szCs w:val="24"/>
        </w:rPr>
        <w:sym w:font="Symbol" w:char="F06C"/>
      </w:r>
      <w:r w:rsidRPr="005A76A8">
        <w:rPr>
          <w:rFonts w:cs="Arial"/>
          <w:b w:val="0"/>
          <w:bCs w:val="0"/>
          <w:color w:val="000000" w:themeColor="text1"/>
          <w:sz w:val="24"/>
          <w:szCs w:val="24"/>
        </w:rPr>
        <w:t xml:space="preserve"> = 035) der Stärke 12 cm ergibt sich für die 24 cm starken, verputzten WDVS-Außenwände ein respektabler U-Wert von 0,232 W/</w:t>
      </w:r>
      <w:r w:rsidR="0032722F" w:rsidRPr="005A76A8">
        <w:rPr>
          <w:rFonts w:cs="Arial"/>
          <w:b w:val="0"/>
          <w:bCs w:val="0"/>
          <w:color w:val="000000" w:themeColor="text1"/>
          <w:sz w:val="24"/>
          <w:szCs w:val="24"/>
        </w:rPr>
        <w:t>(</w:t>
      </w:r>
      <w:r w:rsidRPr="005A76A8">
        <w:rPr>
          <w:rFonts w:cs="Arial"/>
          <w:b w:val="0"/>
          <w:bCs w:val="0"/>
          <w:color w:val="000000" w:themeColor="text1"/>
          <w:sz w:val="24"/>
          <w:szCs w:val="24"/>
        </w:rPr>
        <w:t>m</w:t>
      </w:r>
      <w:r w:rsidRPr="005A76A8">
        <w:rPr>
          <w:rFonts w:cs="Arial"/>
          <w:b w:val="0"/>
          <w:bCs w:val="0"/>
          <w:color w:val="000000" w:themeColor="text1"/>
          <w:sz w:val="24"/>
          <w:szCs w:val="24"/>
          <w:vertAlign w:val="superscript"/>
        </w:rPr>
        <w:t>2</w:t>
      </w:r>
      <w:r w:rsidRPr="005A76A8">
        <w:rPr>
          <w:rFonts w:cs="Arial"/>
          <w:b w:val="0"/>
          <w:bCs w:val="0"/>
          <w:color w:val="000000" w:themeColor="text1"/>
          <w:sz w:val="24"/>
          <w:szCs w:val="24"/>
        </w:rPr>
        <w:t>K</w:t>
      </w:r>
      <w:r w:rsidR="0032722F" w:rsidRPr="005A76A8">
        <w:rPr>
          <w:rFonts w:cs="Arial"/>
          <w:b w:val="0"/>
          <w:bCs w:val="0"/>
          <w:color w:val="000000" w:themeColor="text1"/>
          <w:sz w:val="24"/>
          <w:szCs w:val="24"/>
        </w:rPr>
        <w:t>)</w:t>
      </w:r>
      <w:r w:rsidRPr="005A76A8">
        <w:rPr>
          <w:rFonts w:cs="Arial"/>
          <w:b w:val="0"/>
          <w:bCs w:val="0"/>
          <w:color w:val="000000" w:themeColor="text1"/>
          <w:sz w:val="24"/>
          <w:szCs w:val="24"/>
        </w:rPr>
        <w:t>. Im Bereich der vorgehängten Fassade liegt dieser Wert mit 0,183 W/</w:t>
      </w:r>
      <w:r w:rsidR="0032722F" w:rsidRPr="005A76A8">
        <w:rPr>
          <w:rFonts w:cs="Arial"/>
          <w:b w:val="0"/>
          <w:bCs w:val="0"/>
          <w:color w:val="000000" w:themeColor="text1"/>
          <w:sz w:val="24"/>
          <w:szCs w:val="24"/>
        </w:rPr>
        <w:t>(</w:t>
      </w:r>
      <w:r w:rsidRPr="005A76A8">
        <w:rPr>
          <w:rFonts w:cs="Arial"/>
          <w:b w:val="0"/>
          <w:bCs w:val="0"/>
          <w:color w:val="000000" w:themeColor="text1"/>
          <w:sz w:val="24"/>
          <w:szCs w:val="24"/>
        </w:rPr>
        <w:t>m</w:t>
      </w:r>
      <w:r w:rsidRPr="005A76A8">
        <w:rPr>
          <w:rFonts w:cs="Arial"/>
          <w:b w:val="0"/>
          <w:bCs w:val="0"/>
          <w:color w:val="000000" w:themeColor="text1"/>
          <w:sz w:val="24"/>
          <w:szCs w:val="24"/>
          <w:vertAlign w:val="superscript"/>
        </w:rPr>
        <w:t>2</w:t>
      </w:r>
      <w:r w:rsidRPr="005A76A8">
        <w:rPr>
          <w:rFonts w:cs="Arial"/>
          <w:b w:val="0"/>
          <w:bCs w:val="0"/>
          <w:color w:val="000000" w:themeColor="text1"/>
          <w:sz w:val="24"/>
          <w:szCs w:val="24"/>
        </w:rPr>
        <w:t>K</w:t>
      </w:r>
      <w:r w:rsidR="0032722F" w:rsidRPr="005A76A8">
        <w:rPr>
          <w:rFonts w:cs="Arial"/>
          <w:b w:val="0"/>
          <w:bCs w:val="0"/>
          <w:color w:val="000000" w:themeColor="text1"/>
          <w:sz w:val="24"/>
          <w:szCs w:val="24"/>
        </w:rPr>
        <w:t>)</w:t>
      </w:r>
      <w:r w:rsidRPr="005A76A8">
        <w:rPr>
          <w:rFonts w:cs="Arial"/>
          <w:b w:val="0"/>
          <w:bCs w:val="0"/>
          <w:color w:val="000000" w:themeColor="text1"/>
          <w:sz w:val="24"/>
          <w:szCs w:val="24"/>
        </w:rPr>
        <w:t xml:space="preserve"> noch niedriger – bei einer Dämmstoffstärke von 16 cm und einem Hinterlüftungsquerschnitt von 3 cm. Beiden Konstruktionen gemein ist zugleich ein hoher Schalldämmwert, der trotz der Bundesstraße sowie Kurt-Schumacher-Brücke eine hohe </w:t>
      </w:r>
      <w:r w:rsidRPr="005A76A8">
        <w:rPr>
          <w:rFonts w:cs="Arial"/>
          <w:b w:val="0"/>
          <w:bCs w:val="0"/>
          <w:color w:val="000000" w:themeColor="text1"/>
          <w:sz w:val="24"/>
          <w:szCs w:val="24"/>
        </w:rPr>
        <w:lastRenderedPageBreak/>
        <w:t>Aufenthaltsqualität in der Tagesklinik ermöglicht. Nur wenig</w:t>
      </w:r>
      <w:r w:rsidR="00926E74" w:rsidRPr="005A76A8">
        <w:rPr>
          <w:rFonts w:cs="Arial"/>
          <w:b w:val="0"/>
          <w:bCs w:val="0"/>
          <w:color w:val="000000" w:themeColor="text1"/>
          <w:sz w:val="24"/>
          <w:szCs w:val="24"/>
        </w:rPr>
        <w:t>e</w:t>
      </w:r>
      <w:r w:rsidRPr="005A76A8">
        <w:rPr>
          <w:rFonts w:cs="Arial"/>
          <w:b w:val="0"/>
          <w:bCs w:val="0"/>
          <w:color w:val="000000" w:themeColor="text1"/>
          <w:sz w:val="24"/>
          <w:szCs w:val="24"/>
        </w:rPr>
        <w:t xml:space="preserve"> </w:t>
      </w:r>
      <w:r w:rsidR="0037791E" w:rsidRPr="005A76A8">
        <w:rPr>
          <w:rFonts w:cs="Arial"/>
          <w:b w:val="0"/>
          <w:bCs w:val="0"/>
          <w:color w:val="000000" w:themeColor="text1"/>
          <w:sz w:val="24"/>
          <w:szCs w:val="24"/>
        </w:rPr>
        <w:t>Wände wurden</w:t>
      </w:r>
      <w:r w:rsidRPr="005A76A8">
        <w:rPr>
          <w:rFonts w:cs="Arial"/>
          <w:b w:val="0"/>
          <w:bCs w:val="0"/>
          <w:color w:val="000000" w:themeColor="text1"/>
          <w:sz w:val="24"/>
          <w:szCs w:val="24"/>
        </w:rPr>
        <w:t xml:space="preserve"> in Beton ausgeführt</w:t>
      </w:r>
      <w:r w:rsidR="00AC69B7" w:rsidRPr="005A76A8">
        <w:rPr>
          <w:rFonts w:cs="Arial"/>
          <w:b w:val="0"/>
          <w:bCs w:val="0"/>
          <w:color w:val="000000" w:themeColor="text1"/>
          <w:sz w:val="24"/>
          <w:szCs w:val="24"/>
        </w:rPr>
        <w:t>. I</w:t>
      </w:r>
      <w:r w:rsidRPr="005A76A8">
        <w:rPr>
          <w:rFonts w:cs="Arial"/>
          <w:b w:val="0"/>
          <w:bCs w:val="0"/>
          <w:color w:val="000000" w:themeColor="text1"/>
          <w:sz w:val="24"/>
          <w:szCs w:val="24"/>
        </w:rPr>
        <w:t xml:space="preserve">m Nachhinein </w:t>
      </w:r>
      <w:r w:rsidR="00BA5F77" w:rsidRPr="005A76A8">
        <w:rPr>
          <w:rFonts w:cs="Arial"/>
          <w:b w:val="0"/>
          <w:bCs w:val="0"/>
          <w:color w:val="000000" w:themeColor="text1"/>
          <w:sz w:val="24"/>
          <w:szCs w:val="24"/>
        </w:rPr>
        <w:t xml:space="preserve">betrachtet, </w:t>
      </w:r>
      <w:r w:rsidR="00926E74" w:rsidRPr="005A76A8">
        <w:rPr>
          <w:rFonts w:cs="Arial"/>
          <w:b w:val="0"/>
          <w:bCs w:val="0"/>
          <w:color w:val="000000" w:themeColor="text1"/>
          <w:sz w:val="24"/>
          <w:szCs w:val="24"/>
        </w:rPr>
        <w:t>hätten</w:t>
      </w:r>
      <w:r w:rsidRPr="005A76A8">
        <w:rPr>
          <w:rFonts w:cs="Arial"/>
          <w:b w:val="0"/>
          <w:bCs w:val="0"/>
          <w:color w:val="000000" w:themeColor="text1"/>
          <w:sz w:val="24"/>
          <w:szCs w:val="24"/>
        </w:rPr>
        <w:t xml:space="preserve"> auch die gekrümmten Wände </w:t>
      </w:r>
      <w:r w:rsidR="00BA5F77" w:rsidRPr="005A76A8">
        <w:rPr>
          <w:rFonts w:cs="Arial"/>
          <w:b w:val="0"/>
          <w:bCs w:val="0"/>
          <w:color w:val="000000" w:themeColor="text1"/>
          <w:sz w:val="24"/>
          <w:szCs w:val="24"/>
        </w:rPr>
        <w:t xml:space="preserve">gut </w:t>
      </w:r>
      <w:r w:rsidRPr="005A76A8">
        <w:rPr>
          <w:rFonts w:cs="Arial"/>
          <w:b w:val="0"/>
          <w:bCs w:val="0"/>
          <w:color w:val="000000" w:themeColor="text1"/>
          <w:sz w:val="24"/>
          <w:szCs w:val="24"/>
        </w:rPr>
        <w:t xml:space="preserve">mit </w:t>
      </w:r>
      <w:r w:rsidR="00BA5F77" w:rsidRPr="005A76A8">
        <w:rPr>
          <w:rFonts w:cs="Arial"/>
          <w:b w:val="0"/>
          <w:bCs w:val="0"/>
          <w:color w:val="000000" w:themeColor="text1"/>
          <w:sz w:val="24"/>
          <w:szCs w:val="24"/>
        </w:rPr>
        <w:t>Leicht</w:t>
      </w:r>
      <w:r w:rsidRPr="005A76A8">
        <w:rPr>
          <w:rFonts w:cs="Arial"/>
          <w:b w:val="0"/>
          <w:bCs w:val="0"/>
          <w:color w:val="000000" w:themeColor="text1"/>
          <w:sz w:val="24"/>
          <w:szCs w:val="24"/>
        </w:rPr>
        <w:t xml:space="preserve">betonsteinen </w:t>
      </w:r>
      <w:r w:rsidR="00926E74" w:rsidRPr="005A76A8">
        <w:rPr>
          <w:rFonts w:cs="Arial"/>
          <w:b w:val="0"/>
          <w:bCs w:val="0"/>
          <w:color w:val="000000" w:themeColor="text1"/>
          <w:sz w:val="24"/>
          <w:szCs w:val="24"/>
        </w:rPr>
        <w:t>umgesetzt werden können</w:t>
      </w:r>
      <w:r w:rsidRPr="005A76A8">
        <w:rPr>
          <w:rFonts w:cs="Arial"/>
          <w:b w:val="0"/>
          <w:bCs w:val="0"/>
          <w:color w:val="000000" w:themeColor="text1"/>
          <w:sz w:val="24"/>
          <w:szCs w:val="24"/>
        </w:rPr>
        <w:t xml:space="preserve">. Das Biegen der Gipskartonplatten hat zwar funktioniert, aber dennoch </w:t>
      </w:r>
      <w:r w:rsidR="00BA5F77" w:rsidRPr="005A76A8">
        <w:rPr>
          <w:rFonts w:cs="Arial"/>
          <w:b w:val="0"/>
          <w:bCs w:val="0"/>
          <w:color w:val="000000" w:themeColor="text1"/>
          <w:sz w:val="24"/>
          <w:szCs w:val="24"/>
        </w:rPr>
        <w:t>musste</w:t>
      </w:r>
      <w:r w:rsidRPr="005A76A8">
        <w:rPr>
          <w:rFonts w:cs="Arial"/>
          <w:b w:val="0"/>
          <w:bCs w:val="0"/>
          <w:color w:val="000000" w:themeColor="text1"/>
          <w:sz w:val="24"/>
          <w:szCs w:val="24"/>
        </w:rPr>
        <w:t xml:space="preserve"> im Nachgang viel gespachtelt</w:t>
      </w:r>
      <w:r w:rsidR="00BA5F77" w:rsidRPr="005A76A8">
        <w:rPr>
          <w:rFonts w:cs="Arial"/>
          <w:b w:val="0"/>
          <w:bCs w:val="0"/>
          <w:color w:val="000000" w:themeColor="text1"/>
          <w:sz w:val="24"/>
          <w:szCs w:val="24"/>
        </w:rPr>
        <w:t xml:space="preserve"> werden</w:t>
      </w:r>
      <w:r w:rsidR="00755425" w:rsidRPr="005A76A8">
        <w:rPr>
          <w:rFonts w:cs="Arial"/>
          <w:b w:val="0"/>
          <w:bCs w:val="0"/>
          <w:color w:val="000000" w:themeColor="text1"/>
          <w:sz w:val="24"/>
          <w:szCs w:val="24"/>
        </w:rPr>
        <w:t xml:space="preserve">. </w:t>
      </w:r>
      <w:r w:rsidR="0037791E" w:rsidRPr="005A76A8">
        <w:rPr>
          <w:rFonts w:cs="Arial"/>
          <w:b w:val="0"/>
          <w:bCs w:val="0"/>
          <w:color w:val="000000" w:themeColor="text1"/>
          <w:sz w:val="24"/>
          <w:szCs w:val="24"/>
        </w:rPr>
        <w:t xml:space="preserve">Gut möglich, dass die nächste gekrümmte Wand auch </w:t>
      </w:r>
      <w:r w:rsidR="003A367B" w:rsidRPr="005A76A8">
        <w:rPr>
          <w:rFonts w:cs="Arial"/>
          <w:b w:val="0"/>
          <w:bCs w:val="0"/>
          <w:color w:val="000000" w:themeColor="text1"/>
          <w:sz w:val="24"/>
          <w:szCs w:val="24"/>
        </w:rPr>
        <w:t>mit</w:t>
      </w:r>
      <w:r w:rsidR="0037791E" w:rsidRPr="005A76A8">
        <w:rPr>
          <w:rFonts w:cs="Arial"/>
          <w:b w:val="0"/>
          <w:bCs w:val="0"/>
          <w:color w:val="000000" w:themeColor="text1"/>
          <w:sz w:val="24"/>
          <w:szCs w:val="24"/>
        </w:rPr>
        <w:t xml:space="preserve"> Leichtbeton-Wandsteinen geplant wird.</w:t>
      </w:r>
    </w:p>
    <w:p w:rsidR="00B55C40" w:rsidRPr="005A76A8" w:rsidRDefault="00B55C40" w:rsidP="009C123E">
      <w:pPr>
        <w:pStyle w:val="Textkrper"/>
        <w:spacing w:line="400" w:lineRule="exact"/>
        <w:jc w:val="right"/>
        <w:rPr>
          <w:rFonts w:cs="Arial"/>
          <w:b w:val="0"/>
          <w:bCs w:val="0"/>
          <w:color w:val="000000" w:themeColor="text1"/>
          <w:sz w:val="24"/>
          <w:szCs w:val="24"/>
        </w:rPr>
      </w:pPr>
    </w:p>
    <w:p w:rsidR="00A24AF8" w:rsidRPr="005A76A8" w:rsidRDefault="00A24AF8" w:rsidP="009C123E">
      <w:pPr>
        <w:pStyle w:val="Textkrper"/>
        <w:spacing w:line="400" w:lineRule="exact"/>
        <w:jc w:val="right"/>
        <w:rPr>
          <w:rFonts w:cs="Arial"/>
          <w:b w:val="0"/>
          <w:bCs w:val="0"/>
          <w:color w:val="000000" w:themeColor="text1"/>
          <w:sz w:val="24"/>
          <w:szCs w:val="24"/>
        </w:rPr>
      </w:pPr>
      <w:r w:rsidRPr="005A76A8">
        <w:rPr>
          <w:rFonts w:cs="Arial"/>
          <w:b w:val="0"/>
          <w:bCs w:val="0"/>
          <w:color w:val="000000" w:themeColor="text1"/>
          <w:sz w:val="24"/>
          <w:szCs w:val="24"/>
        </w:rPr>
        <w:t>Zeichen: ca. 8.</w:t>
      </w:r>
      <w:r w:rsidR="00926E74" w:rsidRPr="005A76A8">
        <w:rPr>
          <w:rFonts w:cs="Arial"/>
          <w:b w:val="0"/>
          <w:bCs w:val="0"/>
          <w:color w:val="000000" w:themeColor="text1"/>
          <w:sz w:val="24"/>
          <w:szCs w:val="24"/>
        </w:rPr>
        <w:t>6</w:t>
      </w:r>
      <w:r w:rsidRPr="005A76A8">
        <w:rPr>
          <w:rFonts w:cs="Arial"/>
          <w:b w:val="0"/>
          <w:bCs w:val="0"/>
          <w:color w:val="000000" w:themeColor="text1"/>
          <w:sz w:val="24"/>
          <w:szCs w:val="24"/>
        </w:rPr>
        <w:t>00</w:t>
      </w:r>
    </w:p>
    <w:p w:rsidR="002E526D" w:rsidRPr="005A76A8" w:rsidRDefault="002E526D" w:rsidP="009C123E">
      <w:pPr>
        <w:pStyle w:val="Textkrper"/>
        <w:spacing w:line="400" w:lineRule="exact"/>
        <w:jc w:val="right"/>
        <w:rPr>
          <w:rFonts w:cs="Arial"/>
          <w:b w:val="0"/>
          <w:bCs w:val="0"/>
          <w:color w:val="000000" w:themeColor="text1"/>
          <w:sz w:val="24"/>
          <w:szCs w:val="24"/>
        </w:rPr>
      </w:pPr>
      <w:r w:rsidRPr="005A76A8">
        <w:rPr>
          <w:rFonts w:cs="Arial"/>
          <w:b w:val="0"/>
          <w:bCs w:val="0"/>
          <w:color w:val="000000" w:themeColor="text1"/>
          <w:sz w:val="24"/>
          <w:szCs w:val="24"/>
        </w:rPr>
        <w:t>Autor: Dipl.-Ing. Peter Gahr</w:t>
      </w:r>
    </w:p>
    <w:p w:rsidR="003C1273" w:rsidRPr="005A76A8" w:rsidRDefault="003C1273" w:rsidP="00A24AF8">
      <w:pPr>
        <w:pStyle w:val="Textkrper"/>
        <w:spacing w:line="400" w:lineRule="exact"/>
        <w:rPr>
          <w:rFonts w:cs="Arial"/>
          <w:bCs w:val="0"/>
          <w:color w:val="000000" w:themeColor="text1"/>
          <w:sz w:val="24"/>
          <w:szCs w:val="24"/>
          <w:u w:val="single"/>
        </w:rPr>
      </w:pPr>
    </w:p>
    <w:p w:rsidR="00A24AF8" w:rsidRPr="005A76A8" w:rsidRDefault="00A24AF8" w:rsidP="00A24AF8">
      <w:pPr>
        <w:pStyle w:val="Textkrper"/>
        <w:spacing w:line="400" w:lineRule="exact"/>
        <w:rPr>
          <w:rFonts w:cs="Arial"/>
          <w:bCs w:val="0"/>
          <w:color w:val="000000" w:themeColor="text1"/>
          <w:sz w:val="24"/>
          <w:szCs w:val="24"/>
          <w:u w:val="single"/>
        </w:rPr>
      </w:pPr>
      <w:r w:rsidRPr="005A76A8">
        <w:rPr>
          <w:rFonts w:cs="Arial"/>
          <w:bCs w:val="0"/>
          <w:color w:val="000000" w:themeColor="text1"/>
          <w:sz w:val="24"/>
          <w:szCs w:val="24"/>
          <w:u w:val="single"/>
        </w:rPr>
        <w:t>Bautafel</w:t>
      </w:r>
    </w:p>
    <w:p w:rsidR="003C1273" w:rsidRPr="005A76A8" w:rsidRDefault="003C1273" w:rsidP="00A24AF8">
      <w:pPr>
        <w:pStyle w:val="Textkrper"/>
        <w:spacing w:line="400" w:lineRule="exact"/>
        <w:rPr>
          <w:rFonts w:cs="Arial"/>
          <w:bCs w:val="0"/>
          <w:color w:val="000000" w:themeColor="text1"/>
          <w:sz w:val="24"/>
          <w:szCs w:val="24"/>
        </w:rPr>
      </w:pP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Objektadresse:</w:t>
      </w:r>
      <w:r w:rsidRPr="005A76A8">
        <w:rPr>
          <w:rFonts w:cs="Arial"/>
          <w:b w:val="0"/>
          <w:bCs w:val="0"/>
          <w:color w:val="000000" w:themeColor="text1"/>
          <w:sz w:val="24"/>
          <w:szCs w:val="24"/>
        </w:rPr>
        <w:t xml:space="preserve"> Koblenzer Straße 157b, 56073 Koblenz</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Bauherr:</w:t>
      </w:r>
      <w:r w:rsidRPr="005A76A8">
        <w:rPr>
          <w:rFonts w:cs="Arial"/>
          <w:b w:val="0"/>
          <w:bCs w:val="0"/>
          <w:color w:val="000000" w:themeColor="text1"/>
          <w:sz w:val="24"/>
          <w:szCs w:val="24"/>
        </w:rPr>
        <w:t xml:space="preserve"> Johanniter</w:t>
      </w:r>
      <w:r w:rsidR="001120C0" w:rsidRPr="005A76A8">
        <w:rPr>
          <w:rFonts w:cs="Arial"/>
          <w:b w:val="0"/>
          <w:bCs w:val="0"/>
          <w:color w:val="000000" w:themeColor="text1"/>
          <w:sz w:val="24"/>
          <w:szCs w:val="24"/>
        </w:rPr>
        <w:t>-</w:t>
      </w:r>
      <w:r w:rsidRPr="005A76A8">
        <w:rPr>
          <w:rFonts w:cs="Arial"/>
          <w:b w:val="0"/>
          <w:bCs w:val="0"/>
          <w:color w:val="000000" w:themeColor="text1"/>
          <w:sz w:val="24"/>
          <w:szCs w:val="24"/>
        </w:rPr>
        <w:t>Tagesklinik Koblenz GmbH, Am Carmen-Sylva-Garten 6-10a</w:t>
      </w:r>
      <w:r w:rsidR="007B5F81" w:rsidRPr="005A76A8">
        <w:rPr>
          <w:rFonts w:cs="Arial"/>
          <w:b w:val="0"/>
          <w:bCs w:val="0"/>
          <w:color w:val="000000" w:themeColor="text1"/>
          <w:sz w:val="24"/>
          <w:szCs w:val="24"/>
        </w:rPr>
        <w:t xml:space="preserve">, </w:t>
      </w:r>
      <w:r w:rsidRPr="005A76A8">
        <w:rPr>
          <w:rFonts w:cs="Arial"/>
          <w:b w:val="0"/>
          <w:bCs w:val="0"/>
          <w:color w:val="000000" w:themeColor="text1"/>
          <w:sz w:val="24"/>
          <w:szCs w:val="24"/>
        </w:rPr>
        <w:t>56564 Neuwied</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Planung:</w:t>
      </w:r>
      <w:r w:rsidRPr="005A76A8">
        <w:rPr>
          <w:rFonts w:cs="Arial"/>
          <w:b w:val="0"/>
          <w:bCs w:val="0"/>
          <w:color w:val="000000" w:themeColor="text1"/>
          <w:sz w:val="24"/>
          <w:szCs w:val="24"/>
        </w:rPr>
        <w:t xml:space="preserve"> </w:t>
      </w:r>
      <w:proofErr w:type="spellStart"/>
      <w:r w:rsidRPr="005A76A8">
        <w:rPr>
          <w:rFonts w:cs="Arial"/>
          <w:b w:val="0"/>
          <w:bCs w:val="0"/>
          <w:color w:val="000000" w:themeColor="text1"/>
          <w:sz w:val="24"/>
          <w:szCs w:val="24"/>
        </w:rPr>
        <w:t>Architekturbüro</w:t>
      </w:r>
      <w:proofErr w:type="spellEnd"/>
      <w:r w:rsidRPr="005A76A8">
        <w:rPr>
          <w:rFonts w:cs="Arial"/>
          <w:b w:val="0"/>
          <w:bCs w:val="0"/>
          <w:color w:val="000000" w:themeColor="text1"/>
          <w:sz w:val="24"/>
          <w:szCs w:val="24"/>
        </w:rPr>
        <w:t xml:space="preserve"> Stefan Schäfer, Blocker Straße 93a, 56566 Neuwied</w:t>
      </w:r>
    </w:p>
    <w:p w:rsidR="00A24AF8" w:rsidRPr="00CC5F5B"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Außen-/Innenwandbaustoff:</w:t>
      </w:r>
      <w:r w:rsidRPr="005A76A8">
        <w:rPr>
          <w:rFonts w:cs="Arial"/>
          <w:b w:val="0"/>
          <w:bCs w:val="0"/>
          <w:color w:val="000000" w:themeColor="text1"/>
          <w:sz w:val="24"/>
          <w:szCs w:val="24"/>
        </w:rPr>
        <w:t xml:space="preserve"> KLB</w:t>
      </w:r>
      <w:r w:rsidR="00C02AF9" w:rsidRPr="005A76A8">
        <w:rPr>
          <w:rFonts w:cs="Arial"/>
          <w:b w:val="0"/>
          <w:bCs w:val="0"/>
          <w:color w:val="000000" w:themeColor="text1"/>
          <w:sz w:val="24"/>
          <w:szCs w:val="24"/>
        </w:rPr>
        <w:t>-</w:t>
      </w:r>
      <w:r w:rsidR="00881851" w:rsidRPr="005A76A8">
        <w:rPr>
          <w:rFonts w:cs="Arial"/>
          <w:b w:val="0"/>
          <w:bCs w:val="0"/>
          <w:color w:val="000000" w:themeColor="text1"/>
          <w:sz w:val="24"/>
          <w:szCs w:val="24"/>
        </w:rPr>
        <w:t>Plan-Hohlbl</w:t>
      </w:r>
      <w:r w:rsidR="00236FBB" w:rsidRPr="005A76A8">
        <w:rPr>
          <w:rFonts w:cs="Arial"/>
          <w:b w:val="0"/>
          <w:bCs w:val="0"/>
          <w:color w:val="000000" w:themeColor="text1"/>
          <w:sz w:val="24"/>
          <w:szCs w:val="24"/>
        </w:rPr>
        <w:t>öcke</w:t>
      </w:r>
      <w:r w:rsidR="00EC6EE6" w:rsidRPr="005A76A8">
        <w:rPr>
          <w:rFonts w:cs="Arial"/>
          <w:b w:val="0"/>
          <w:bCs w:val="0"/>
          <w:color w:val="000000" w:themeColor="text1"/>
          <w:sz w:val="24"/>
          <w:szCs w:val="24"/>
        </w:rPr>
        <w:t xml:space="preserve"> </w:t>
      </w:r>
      <w:r w:rsidRPr="005A76A8">
        <w:rPr>
          <w:rFonts w:cs="Arial"/>
          <w:b w:val="0"/>
          <w:bCs w:val="0"/>
          <w:color w:val="000000" w:themeColor="text1"/>
          <w:sz w:val="24"/>
          <w:szCs w:val="24"/>
        </w:rPr>
        <w:t xml:space="preserve">in den </w:t>
      </w:r>
      <w:r w:rsidR="00781373" w:rsidRPr="00CC5F5B">
        <w:rPr>
          <w:rFonts w:cs="Arial"/>
          <w:b w:val="0"/>
          <w:bCs w:val="0"/>
          <w:color w:val="000000" w:themeColor="text1"/>
          <w:sz w:val="24"/>
          <w:szCs w:val="24"/>
        </w:rPr>
        <w:t>Wands</w:t>
      </w:r>
      <w:r w:rsidRPr="00CC5F5B">
        <w:rPr>
          <w:rFonts w:cs="Arial"/>
          <w:b w:val="0"/>
          <w:bCs w:val="0"/>
          <w:color w:val="000000" w:themeColor="text1"/>
          <w:sz w:val="24"/>
          <w:szCs w:val="24"/>
        </w:rPr>
        <w:t>tärken 1</w:t>
      </w:r>
      <w:r w:rsidR="00781373" w:rsidRPr="00CC5F5B">
        <w:rPr>
          <w:rFonts w:cs="Arial"/>
          <w:b w:val="0"/>
          <w:bCs w:val="0"/>
          <w:color w:val="000000" w:themeColor="text1"/>
          <w:sz w:val="24"/>
          <w:szCs w:val="24"/>
        </w:rPr>
        <w:t>1</w:t>
      </w:r>
      <w:r w:rsidR="00C02AF9" w:rsidRPr="00CC5F5B">
        <w:rPr>
          <w:rFonts w:cs="Arial"/>
          <w:b w:val="0"/>
          <w:bCs w:val="0"/>
          <w:color w:val="000000" w:themeColor="text1"/>
          <w:sz w:val="24"/>
          <w:szCs w:val="24"/>
        </w:rPr>
        <w:t>,</w:t>
      </w:r>
      <w:r w:rsidRPr="00CC5F5B">
        <w:rPr>
          <w:rFonts w:cs="Arial"/>
          <w:b w:val="0"/>
          <w:bCs w:val="0"/>
          <w:color w:val="000000" w:themeColor="text1"/>
          <w:sz w:val="24"/>
          <w:szCs w:val="24"/>
        </w:rPr>
        <w:t>5, 17,5 und 24 cm</w:t>
      </w:r>
      <w:r w:rsidR="0041097B" w:rsidRPr="00CC5F5B">
        <w:rPr>
          <w:rFonts w:cs="Arial"/>
          <w:b w:val="0"/>
          <w:bCs w:val="0"/>
          <w:color w:val="000000" w:themeColor="text1"/>
          <w:sz w:val="24"/>
          <w:szCs w:val="24"/>
        </w:rPr>
        <w:t xml:space="preserve"> sowie KLB-Plan-Schalldämmblöcke in den </w:t>
      </w:r>
      <w:r w:rsidR="00781373" w:rsidRPr="00CC5F5B">
        <w:rPr>
          <w:rFonts w:cs="Arial"/>
          <w:b w:val="0"/>
          <w:bCs w:val="0"/>
          <w:color w:val="000000" w:themeColor="text1"/>
          <w:sz w:val="24"/>
          <w:szCs w:val="24"/>
        </w:rPr>
        <w:t>Wands</w:t>
      </w:r>
      <w:r w:rsidR="0041097B" w:rsidRPr="00CC5F5B">
        <w:rPr>
          <w:rFonts w:cs="Arial"/>
          <w:b w:val="0"/>
          <w:bCs w:val="0"/>
          <w:color w:val="000000" w:themeColor="text1"/>
          <w:sz w:val="24"/>
          <w:szCs w:val="24"/>
        </w:rPr>
        <w:t>tärken 17,5 und 24 cm</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Verarbeiter Mauerwerk:</w:t>
      </w:r>
      <w:r w:rsidRPr="005A76A8">
        <w:rPr>
          <w:rFonts w:cs="Arial"/>
          <w:b w:val="0"/>
          <w:bCs w:val="0"/>
          <w:color w:val="000000" w:themeColor="text1"/>
          <w:sz w:val="24"/>
          <w:szCs w:val="24"/>
        </w:rPr>
        <w:t xml:space="preserve"> Theisen Bau GmbH, </w:t>
      </w:r>
      <w:proofErr w:type="spellStart"/>
      <w:r w:rsidRPr="005A76A8">
        <w:rPr>
          <w:rFonts w:cs="Arial"/>
          <w:b w:val="0"/>
          <w:bCs w:val="0"/>
          <w:color w:val="000000" w:themeColor="text1"/>
          <w:sz w:val="24"/>
          <w:szCs w:val="24"/>
        </w:rPr>
        <w:t>Alliger</w:t>
      </w:r>
      <w:proofErr w:type="spellEnd"/>
      <w:r w:rsidRPr="005A76A8">
        <w:rPr>
          <w:rFonts w:cs="Arial"/>
          <w:b w:val="0"/>
          <w:bCs w:val="0"/>
          <w:color w:val="000000" w:themeColor="text1"/>
          <w:sz w:val="24"/>
          <w:szCs w:val="24"/>
        </w:rPr>
        <w:t xml:space="preserve"> Weg 22, 56642 Kruft</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Grundstücksfläche:</w:t>
      </w:r>
      <w:r w:rsidRPr="005A76A8">
        <w:rPr>
          <w:rFonts w:cs="Arial"/>
          <w:b w:val="0"/>
          <w:bCs w:val="0"/>
          <w:color w:val="000000" w:themeColor="text1"/>
          <w:sz w:val="24"/>
          <w:szCs w:val="24"/>
        </w:rPr>
        <w:t xml:space="preserve"> 2.110 Quadratmeter</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Nutzfläche gesamt:</w:t>
      </w:r>
      <w:r w:rsidRPr="005A76A8">
        <w:rPr>
          <w:rFonts w:cs="Arial"/>
          <w:b w:val="0"/>
          <w:bCs w:val="0"/>
          <w:color w:val="000000" w:themeColor="text1"/>
          <w:sz w:val="24"/>
          <w:szCs w:val="24"/>
        </w:rPr>
        <w:t xml:space="preserve"> 995 Quadratmeter</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Verkehrsfläche:</w:t>
      </w:r>
      <w:r w:rsidRPr="005A76A8">
        <w:rPr>
          <w:rFonts w:cs="Arial"/>
          <w:b w:val="0"/>
          <w:bCs w:val="0"/>
          <w:color w:val="000000" w:themeColor="text1"/>
          <w:sz w:val="24"/>
          <w:szCs w:val="24"/>
        </w:rPr>
        <w:t xml:space="preserve"> 91 Quadratmeter</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Freifläche:</w:t>
      </w:r>
      <w:r w:rsidRPr="005A76A8">
        <w:rPr>
          <w:rFonts w:cs="Arial"/>
          <w:b w:val="0"/>
          <w:bCs w:val="0"/>
          <w:color w:val="000000" w:themeColor="text1"/>
          <w:sz w:val="24"/>
          <w:szCs w:val="24"/>
        </w:rPr>
        <w:t xml:space="preserve"> 1.496 Quadratmeter</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Errechneter Jahresheizwärmebedarf:</w:t>
      </w:r>
      <w:r w:rsidRPr="005A76A8">
        <w:rPr>
          <w:rFonts w:cs="Arial"/>
          <w:b w:val="0"/>
          <w:bCs w:val="0"/>
          <w:color w:val="000000" w:themeColor="text1"/>
          <w:sz w:val="24"/>
          <w:szCs w:val="24"/>
        </w:rPr>
        <w:t xml:space="preserve"> 44,5 kWh/</w:t>
      </w:r>
      <w:r w:rsidR="00C1258B" w:rsidRPr="005A76A8">
        <w:rPr>
          <w:rFonts w:cs="Arial"/>
          <w:b w:val="0"/>
          <w:bCs w:val="0"/>
          <w:color w:val="000000" w:themeColor="text1"/>
          <w:sz w:val="24"/>
          <w:szCs w:val="24"/>
        </w:rPr>
        <w:t>(</w:t>
      </w:r>
      <w:r w:rsidRPr="005A76A8">
        <w:rPr>
          <w:rFonts w:cs="Arial"/>
          <w:b w:val="0"/>
          <w:bCs w:val="0"/>
          <w:color w:val="000000" w:themeColor="text1"/>
          <w:sz w:val="24"/>
          <w:szCs w:val="24"/>
        </w:rPr>
        <w:t>m</w:t>
      </w:r>
      <w:r w:rsidRPr="005A76A8">
        <w:rPr>
          <w:rFonts w:cs="Arial"/>
          <w:b w:val="0"/>
          <w:bCs w:val="0"/>
          <w:color w:val="000000" w:themeColor="text1"/>
          <w:sz w:val="24"/>
          <w:szCs w:val="24"/>
          <w:vertAlign w:val="superscript"/>
        </w:rPr>
        <w:t>2</w:t>
      </w:r>
      <w:r w:rsidRPr="005A76A8">
        <w:rPr>
          <w:rFonts w:cs="Arial"/>
          <w:b w:val="0"/>
          <w:bCs w:val="0"/>
          <w:color w:val="000000" w:themeColor="text1"/>
          <w:sz w:val="24"/>
          <w:szCs w:val="24"/>
        </w:rPr>
        <w:t>A</w:t>
      </w:r>
      <w:r w:rsidR="00C1258B" w:rsidRPr="005A76A8">
        <w:rPr>
          <w:rFonts w:cs="Arial"/>
          <w:b w:val="0"/>
          <w:bCs w:val="0"/>
          <w:color w:val="000000" w:themeColor="text1"/>
          <w:sz w:val="24"/>
          <w:szCs w:val="24"/>
        </w:rPr>
        <w:t>)</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Jahresendenergiebedarf:</w:t>
      </w:r>
      <w:r w:rsidRPr="005A76A8">
        <w:rPr>
          <w:rFonts w:cs="Arial"/>
          <w:b w:val="0"/>
          <w:bCs w:val="0"/>
          <w:color w:val="000000" w:themeColor="text1"/>
          <w:sz w:val="24"/>
          <w:szCs w:val="24"/>
        </w:rPr>
        <w:t xml:space="preserve"> 65,1 kWh/</w:t>
      </w:r>
      <w:r w:rsidR="00C1258B" w:rsidRPr="005A76A8">
        <w:rPr>
          <w:rFonts w:cs="Arial"/>
          <w:b w:val="0"/>
          <w:bCs w:val="0"/>
          <w:color w:val="000000" w:themeColor="text1"/>
          <w:sz w:val="24"/>
          <w:szCs w:val="24"/>
        </w:rPr>
        <w:t>(</w:t>
      </w:r>
      <w:r w:rsidRPr="005A76A8">
        <w:rPr>
          <w:rFonts w:cs="Arial"/>
          <w:b w:val="0"/>
          <w:bCs w:val="0"/>
          <w:color w:val="000000" w:themeColor="text1"/>
          <w:sz w:val="24"/>
          <w:szCs w:val="24"/>
        </w:rPr>
        <w:t>m</w:t>
      </w:r>
      <w:r w:rsidRPr="005A76A8">
        <w:rPr>
          <w:rFonts w:cs="Arial"/>
          <w:b w:val="0"/>
          <w:bCs w:val="0"/>
          <w:color w:val="000000" w:themeColor="text1"/>
          <w:sz w:val="24"/>
          <w:szCs w:val="24"/>
          <w:vertAlign w:val="superscript"/>
        </w:rPr>
        <w:t>2</w:t>
      </w:r>
      <w:r w:rsidRPr="005A76A8">
        <w:rPr>
          <w:rFonts w:cs="Arial"/>
          <w:b w:val="0"/>
          <w:bCs w:val="0"/>
          <w:color w:val="000000" w:themeColor="text1"/>
          <w:sz w:val="24"/>
          <w:szCs w:val="24"/>
        </w:rPr>
        <w:t>A</w:t>
      </w:r>
      <w:r w:rsidR="00C1258B" w:rsidRPr="005A76A8">
        <w:rPr>
          <w:rFonts w:cs="Arial"/>
          <w:b w:val="0"/>
          <w:bCs w:val="0"/>
          <w:color w:val="000000" w:themeColor="text1"/>
          <w:sz w:val="24"/>
          <w:szCs w:val="24"/>
        </w:rPr>
        <w:t>)</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Dämmwert Außenwand (U-Wert):</w:t>
      </w:r>
      <w:r w:rsidRPr="005A76A8">
        <w:rPr>
          <w:rFonts w:cs="Arial"/>
          <w:b w:val="0"/>
          <w:bCs w:val="0"/>
          <w:color w:val="000000" w:themeColor="text1"/>
          <w:sz w:val="24"/>
          <w:szCs w:val="24"/>
        </w:rPr>
        <w:t xml:space="preserve"> 0,232 W/</w:t>
      </w:r>
      <w:r w:rsidR="007A794A" w:rsidRPr="005A76A8">
        <w:rPr>
          <w:rFonts w:cs="Arial"/>
          <w:b w:val="0"/>
          <w:bCs w:val="0"/>
          <w:color w:val="000000" w:themeColor="text1"/>
          <w:sz w:val="24"/>
          <w:szCs w:val="24"/>
        </w:rPr>
        <w:t>(</w:t>
      </w:r>
      <w:r w:rsidRPr="005A76A8">
        <w:rPr>
          <w:rFonts w:cs="Arial"/>
          <w:b w:val="0"/>
          <w:bCs w:val="0"/>
          <w:color w:val="000000" w:themeColor="text1"/>
          <w:sz w:val="24"/>
          <w:szCs w:val="24"/>
        </w:rPr>
        <w:t>m</w:t>
      </w:r>
      <w:r w:rsidRPr="005A76A8">
        <w:rPr>
          <w:rFonts w:cs="Arial"/>
          <w:b w:val="0"/>
          <w:bCs w:val="0"/>
          <w:color w:val="000000" w:themeColor="text1"/>
          <w:sz w:val="24"/>
          <w:szCs w:val="24"/>
          <w:vertAlign w:val="superscript"/>
        </w:rPr>
        <w:t>2</w:t>
      </w:r>
      <w:r w:rsidRPr="005A76A8">
        <w:rPr>
          <w:rFonts w:cs="Arial"/>
          <w:b w:val="0"/>
          <w:bCs w:val="0"/>
          <w:color w:val="000000" w:themeColor="text1"/>
          <w:sz w:val="24"/>
          <w:szCs w:val="24"/>
        </w:rPr>
        <w:t>K</w:t>
      </w:r>
      <w:r w:rsidR="007A794A" w:rsidRPr="005A76A8">
        <w:rPr>
          <w:rFonts w:cs="Arial"/>
          <w:b w:val="0"/>
          <w:bCs w:val="0"/>
          <w:color w:val="000000" w:themeColor="text1"/>
          <w:sz w:val="24"/>
          <w:szCs w:val="24"/>
        </w:rPr>
        <w:t>)</w:t>
      </w:r>
      <w:r w:rsidRPr="005A76A8">
        <w:rPr>
          <w:rFonts w:cs="Arial"/>
          <w:b w:val="0"/>
          <w:bCs w:val="0"/>
          <w:color w:val="000000" w:themeColor="text1"/>
          <w:sz w:val="24"/>
          <w:szCs w:val="24"/>
        </w:rPr>
        <w:t xml:space="preserve"> bzw. 0,183 W/</w:t>
      </w:r>
      <w:r w:rsidR="00F35224" w:rsidRPr="005A76A8">
        <w:rPr>
          <w:rFonts w:cs="Arial"/>
          <w:b w:val="0"/>
          <w:bCs w:val="0"/>
          <w:color w:val="000000" w:themeColor="text1"/>
          <w:sz w:val="24"/>
          <w:szCs w:val="24"/>
        </w:rPr>
        <w:t>(</w:t>
      </w:r>
      <w:r w:rsidRPr="005A76A8">
        <w:rPr>
          <w:rFonts w:cs="Arial"/>
          <w:b w:val="0"/>
          <w:bCs w:val="0"/>
          <w:color w:val="000000" w:themeColor="text1"/>
          <w:sz w:val="24"/>
          <w:szCs w:val="24"/>
        </w:rPr>
        <w:t>m</w:t>
      </w:r>
      <w:r w:rsidRPr="005A76A8">
        <w:rPr>
          <w:rFonts w:cs="Arial"/>
          <w:b w:val="0"/>
          <w:bCs w:val="0"/>
          <w:color w:val="000000" w:themeColor="text1"/>
          <w:sz w:val="24"/>
          <w:szCs w:val="24"/>
          <w:vertAlign w:val="superscript"/>
        </w:rPr>
        <w:t>2</w:t>
      </w:r>
      <w:r w:rsidRPr="005A76A8">
        <w:rPr>
          <w:rFonts w:cs="Arial"/>
          <w:b w:val="0"/>
          <w:bCs w:val="0"/>
          <w:color w:val="000000" w:themeColor="text1"/>
          <w:sz w:val="24"/>
          <w:szCs w:val="24"/>
        </w:rPr>
        <w:t>K</w:t>
      </w:r>
      <w:r w:rsidR="00F35224" w:rsidRPr="005A76A8">
        <w:rPr>
          <w:rFonts w:cs="Arial"/>
          <w:b w:val="0"/>
          <w:bCs w:val="0"/>
          <w:color w:val="000000" w:themeColor="text1"/>
          <w:sz w:val="24"/>
          <w:szCs w:val="24"/>
        </w:rPr>
        <w:t>)</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Bauzeit:</w:t>
      </w:r>
      <w:r w:rsidRPr="005A76A8">
        <w:rPr>
          <w:rFonts w:cs="Arial"/>
          <w:b w:val="0"/>
          <w:bCs w:val="0"/>
          <w:color w:val="000000" w:themeColor="text1"/>
          <w:sz w:val="24"/>
          <w:szCs w:val="24"/>
        </w:rPr>
        <w:t xml:space="preserve"> Sept</w:t>
      </w:r>
      <w:r w:rsidR="00AC69B7" w:rsidRPr="005A76A8">
        <w:rPr>
          <w:rFonts w:cs="Arial"/>
          <w:b w:val="0"/>
          <w:bCs w:val="0"/>
          <w:color w:val="000000" w:themeColor="text1"/>
          <w:sz w:val="24"/>
          <w:szCs w:val="24"/>
        </w:rPr>
        <w:t>ember</w:t>
      </w:r>
      <w:r w:rsidRPr="005A76A8">
        <w:rPr>
          <w:rFonts w:cs="Arial"/>
          <w:b w:val="0"/>
          <w:bCs w:val="0"/>
          <w:color w:val="000000" w:themeColor="text1"/>
          <w:sz w:val="24"/>
          <w:szCs w:val="24"/>
        </w:rPr>
        <w:t xml:space="preserve"> 2017 bis Januar 2019</w:t>
      </w:r>
    </w:p>
    <w:p w:rsidR="00A24AF8" w:rsidRPr="005A76A8" w:rsidRDefault="00A24AF8" w:rsidP="00A24AF8">
      <w:pPr>
        <w:pStyle w:val="Textkrper"/>
        <w:spacing w:line="400" w:lineRule="exact"/>
        <w:rPr>
          <w:rFonts w:cs="Arial"/>
          <w:b w:val="0"/>
          <w:bCs w:val="0"/>
          <w:color w:val="000000" w:themeColor="text1"/>
          <w:sz w:val="24"/>
          <w:szCs w:val="24"/>
        </w:rPr>
      </w:pPr>
      <w:r w:rsidRPr="005A76A8">
        <w:rPr>
          <w:rFonts w:cs="Arial"/>
          <w:bCs w:val="0"/>
          <w:color w:val="000000" w:themeColor="text1"/>
          <w:sz w:val="24"/>
          <w:szCs w:val="24"/>
        </w:rPr>
        <w:t>Baukosten:</w:t>
      </w:r>
      <w:r w:rsidRPr="005A76A8">
        <w:rPr>
          <w:rFonts w:cs="Arial"/>
          <w:b w:val="0"/>
          <w:bCs w:val="0"/>
          <w:color w:val="000000" w:themeColor="text1"/>
          <w:sz w:val="24"/>
          <w:szCs w:val="24"/>
        </w:rPr>
        <w:t xml:space="preserve"> circa 2,1 Millionen (Baugruppe 300/400)</w:t>
      </w:r>
    </w:p>
    <w:p w:rsidR="003C1273" w:rsidRPr="005A76A8" w:rsidRDefault="003C1273" w:rsidP="005418D5">
      <w:pPr>
        <w:pStyle w:val="Verzeichnis"/>
        <w:suppressLineNumbers w:val="0"/>
        <w:spacing w:after="240" w:line="400" w:lineRule="exact"/>
        <w:jc w:val="both"/>
        <w:rPr>
          <w:rFonts w:ascii="Arial" w:hAnsi="Arial" w:cs="Arial"/>
          <w:b/>
          <w:bCs/>
          <w:color w:val="000000" w:themeColor="text1"/>
          <w:sz w:val="24"/>
          <w:szCs w:val="24"/>
          <w:u w:val="single"/>
        </w:rPr>
      </w:pPr>
      <w:bookmarkStart w:id="1" w:name="_Hlk83027478"/>
    </w:p>
    <w:p w:rsidR="00BC47F1" w:rsidRPr="005A76A8" w:rsidRDefault="00BC47F1" w:rsidP="005418D5">
      <w:pPr>
        <w:pStyle w:val="Verzeichnis"/>
        <w:suppressLineNumbers w:val="0"/>
        <w:spacing w:after="240" w:line="400" w:lineRule="exact"/>
        <w:jc w:val="both"/>
        <w:rPr>
          <w:rFonts w:ascii="Arial" w:hAnsi="Arial" w:cs="Arial"/>
          <w:b/>
          <w:bCs/>
          <w:color w:val="000000" w:themeColor="text1"/>
          <w:sz w:val="24"/>
          <w:szCs w:val="24"/>
          <w:u w:val="single"/>
        </w:rPr>
      </w:pPr>
    </w:p>
    <w:p w:rsidR="00AF3B89" w:rsidRPr="005A76A8" w:rsidRDefault="00EF07F2" w:rsidP="005418D5">
      <w:pPr>
        <w:pStyle w:val="Verzeichnis"/>
        <w:suppressLineNumbers w:val="0"/>
        <w:spacing w:after="240" w:line="400" w:lineRule="exact"/>
        <w:jc w:val="both"/>
        <w:rPr>
          <w:rFonts w:ascii="Arial" w:hAnsi="Arial" w:cs="Arial"/>
          <w:b/>
          <w:bCs/>
          <w:color w:val="000000" w:themeColor="text1"/>
          <w:sz w:val="24"/>
          <w:szCs w:val="24"/>
          <w:u w:val="single"/>
        </w:rPr>
      </w:pPr>
      <w:r w:rsidRPr="005A76A8">
        <w:rPr>
          <w:rFonts w:ascii="Arial" w:hAnsi="Arial" w:cs="Arial"/>
          <w:b/>
          <w:bCs/>
          <w:color w:val="000000" w:themeColor="text1"/>
          <w:sz w:val="24"/>
          <w:szCs w:val="24"/>
          <w:u w:val="single"/>
        </w:rPr>
        <w:lastRenderedPageBreak/>
        <w:t>Bildunterschrift</w:t>
      </w:r>
      <w:r w:rsidR="004A2658" w:rsidRPr="005A76A8">
        <w:rPr>
          <w:rFonts w:ascii="Arial" w:hAnsi="Arial" w:cs="Arial"/>
          <w:b/>
          <w:bCs/>
          <w:color w:val="000000" w:themeColor="text1"/>
          <w:sz w:val="24"/>
          <w:szCs w:val="24"/>
          <w:u w:val="single"/>
        </w:rPr>
        <w:t>en</w:t>
      </w:r>
    </w:p>
    <w:bookmarkEnd w:id="1"/>
    <w:p w:rsidR="00037633" w:rsidRPr="005A76A8" w:rsidRDefault="00E97406" w:rsidP="00037633">
      <w:pPr>
        <w:pStyle w:val="Verzeichnis"/>
        <w:suppressLineNumbers w:val="0"/>
        <w:spacing w:line="400" w:lineRule="exact"/>
        <w:jc w:val="both"/>
        <w:rPr>
          <w:rFonts w:ascii="Arial" w:hAnsi="Arial" w:cs="Arial"/>
          <w:b/>
          <w:bCs/>
          <w:color w:val="000000" w:themeColor="text1"/>
          <w:sz w:val="24"/>
          <w:szCs w:val="24"/>
        </w:rPr>
      </w:pPr>
      <w:r w:rsidRPr="005A76A8">
        <w:rPr>
          <w:rFonts w:ascii="Arial" w:hAnsi="Arial" w:cs="Arial"/>
          <w:b/>
          <w:bCs/>
          <w:color w:val="000000" w:themeColor="text1"/>
          <w:sz w:val="24"/>
          <w:szCs w:val="24"/>
        </w:rPr>
        <w:t>[</w:t>
      </w:r>
      <w:r w:rsidR="00AA43F3" w:rsidRPr="005A76A8">
        <w:rPr>
          <w:rFonts w:ascii="Arial" w:hAnsi="Arial" w:cs="Arial"/>
          <w:b/>
          <w:bCs/>
          <w:color w:val="000000" w:themeColor="text1"/>
          <w:sz w:val="24"/>
          <w:szCs w:val="24"/>
        </w:rPr>
        <w:t>18-08</w:t>
      </w:r>
      <w:r w:rsidR="009C6987" w:rsidRPr="005A76A8">
        <w:rPr>
          <w:rFonts w:ascii="Arial" w:hAnsi="Arial" w:cs="Arial"/>
          <w:b/>
          <w:bCs/>
          <w:color w:val="000000" w:themeColor="text1"/>
          <w:sz w:val="24"/>
          <w:szCs w:val="24"/>
        </w:rPr>
        <w:t xml:space="preserve"> </w:t>
      </w:r>
      <w:r w:rsidR="005418D5" w:rsidRPr="005A76A8">
        <w:rPr>
          <w:rFonts w:ascii="Arial" w:hAnsi="Arial" w:cs="Arial"/>
          <w:b/>
          <w:bCs/>
          <w:color w:val="000000" w:themeColor="text1"/>
          <w:sz w:val="24"/>
          <w:szCs w:val="24"/>
        </w:rPr>
        <w:t>Tagesklinik</w:t>
      </w:r>
      <w:r w:rsidR="00037633" w:rsidRPr="005A76A8">
        <w:rPr>
          <w:rFonts w:ascii="Arial" w:hAnsi="Arial" w:cs="Arial"/>
          <w:b/>
          <w:bCs/>
          <w:color w:val="000000" w:themeColor="text1"/>
          <w:sz w:val="24"/>
          <w:szCs w:val="24"/>
        </w:rPr>
        <w:t>]</w:t>
      </w:r>
    </w:p>
    <w:p w:rsidR="004E4EE7" w:rsidRPr="005A76A8" w:rsidRDefault="00C51E5C" w:rsidP="00376A28">
      <w:pPr>
        <w:pStyle w:val="WW-Textkrper21"/>
        <w:rPr>
          <w:iCs/>
          <w:color w:val="000000" w:themeColor="text1"/>
          <w:sz w:val="24"/>
          <w:szCs w:val="24"/>
        </w:rPr>
      </w:pPr>
      <w:r w:rsidRPr="005A76A8">
        <w:rPr>
          <w:iCs/>
          <w:noProof/>
          <w:color w:val="000000" w:themeColor="text1"/>
          <w:sz w:val="24"/>
          <w:szCs w:val="24"/>
        </w:rPr>
        <w:t xml:space="preserve">Mit der markanten Farbgebung </w:t>
      </w:r>
      <w:r w:rsidR="00EF7530" w:rsidRPr="005A76A8">
        <w:rPr>
          <w:iCs/>
          <w:noProof/>
          <w:color w:val="000000" w:themeColor="text1"/>
          <w:sz w:val="24"/>
          <w:szCs w:val="24"/>
        </w:rPr>
        <w:t xml:space="preserve">des Eingangsportals </w:t>
      </w:r>
      <w:r w:rsidRPr="005A76A8">
        <w:rPr>
          <w:iCs/>
          <w:noProof/>
          <w:color w:val="000000" w:themeColor="text1"/>
          <w:sz w:val="24"/>
          <w:szCs w:val="24"/>
        </w:rPr>
        <w:t xml:space="preserve">und dem auskragenden Besprechungszimmer ist die </w:t>
      </w:r>
      <w:r w:rsidR="002E526D" w:rsidRPr="005A76A8">
        <w:rPr>
          <w:iCs/>
          <w:noProof/>
          <w:color w:val="000000" w:themeColor="text1"/>
          <w:sz w:val="24"/>
          <w:szCs w:val="24"/>
        </w:rPr>
        <w:t xml:space="preserve">neue </w:t>
      </w:r>
      <w:r w:rsidRPr="005A76A8">
        <w:rPr>
          <w:iCs/>
          <w:noProof/>
          <w:color w:val="000000" w:themeColor="text1"/>
          <w:sz w:val="24"/>
          <w:szCs w:val="24"/>
        </w:rPr>
        <w:t xml:space="preserve">Tagesklinik der Johanniter </w:t>
      </w:r>
      <w:r w:rsidR="002E526D" w:rsidRPr="005A76A8">
        <w:rPr>
          <w:iCs/>
          <w:noProof/>
          <w:color w:val="000000" w:themeColor="text1"/>
          <w:sz w:val="24"/>
          <w:szCs w:val="24"/>
        </w:rPr>
        <w:t xml:space="preserve">in Koblenz </w:t>
      </w:r>
      <w:r w:rsidRPr="005A76A8">
        <w:rPr>
          <w:iCs/>
          <w:noProof/>
          <w:color w:val="000000" w:themeColor="text1"/>
          <w:sz w:val="24"/>
          <w:szCs w:val="24"/>
        </w:rPr>
        <w:t>kaum zu übersehen</w:t>
      </w:r>
      <w:r w:rsidR="007C60C2" w:rsidRPr="005A76A8">
        <w:rPr>
          <w:iCs/>
          <w:noProof/>
          <w:color w:val="000000" w:themeColor="text1"/>
          <w:sz w:val="24"/>
          <w:szCs w:val="24"/>
        </w:rPr>
        <w:t>.</w:t>
      </w:r>
    </w:p>
    <w:p w:rsidR="00037633" w:rsidRPr="005A76A8" w:rsidRDefault="00037633" w:rsidP="00037633">
      <w:pPr>
        <w:pStyle w:val="WW-Textkrper21"/>
        <w:jc w:val="right"/>
        <w:rPr>
          <w:i w:val="0"/>
          <w:iCs/>
          <w:color w:val="000000" w:themeColor="text1"/>
          <w:sz w:val="24"/>
          <w:szCs w:val="24"/>
        </w:rPr>
      </w:pPr>
      <w:r w:rsidRPr="005A76A8">
        <w:rPr>
          <w:i w:val="0"/>
          <w:iCs/>
          <w:color w:val="000000" w:themeColor="text1"/>
          <w:sz w:val="24"/>
          <w:szCs w:val="24"/>
        </w:rPr>
        <w:t>Foto:</w:t>
      </w:r>
      <w:r w:rsidR="00C51E5C" w:rsidRPr="005A76A8">
        <w:rPr>
          <w:i w:val="0"/>
          <w:iCs/>
          <w:color w:val="000000" w:themeColor="text1"/>
          <w:sz w:val="24"/>
          <w:szCs w:val="24"/>
        </w:rPr>
        <w:t xml:space="preserve"> </w:t>
      </w:r>
      <w:r w:rsidR="00556B44" w:rsidRPr="005A76A8">
        <w:rPr>
          <w:i w:val="0"/>
          <w:iCs/>
          <w:color w:val="000000" w:themeColor="text1"/>
          <w:sz w:val="24"/>
          <w:szCs w:val="24"/>
        </w:rPr>
        <w:t>Johanniter</w:t>
      </w:r>
    </w:p>
    <w:p w:rsidR="00850CB0" w:rsidRPr="005A76A8" w:rsidRDefault="00850CB0" w:rsidP="005418D5">
      <w:pPr>
        <w:pStyle w:val="WW-Textkrper21"/>
        <w:jc w:val="left"/>
        <w:rPr>
          <w:i w:val="0"/>
          <w:iCs/>
          <w:color w:val="000000" w:themeColor="text1"/>
          <w:sz w:val="24"/>
          <w:szCs w:val="24"/>
        </w:rPr>
      </w:pPr>
    </w:p>
    <w:p w:rsidR="00E913DF" w:rsidRPr="005A76A8" w:rsidRDefault="00E913DF" w:rsidP="00E913DF">
      <w:pPr>
        <w:pStyle w:val="Verzeichnis"/>
        <w:suppressLineNumbers w:val="0"/>
        <w:spacing w:line="400" w:lineRule="exact"/>
        <w:jc w:val="both"/>
        <w:rPr>
          <w:rFonts w:ascii="Arial" w:hAnsi="Arial" w:cs="Arial"/>
          <w:b/>
          <w:bCs/>
          <w:color w:val="000000" w:themeColor="text1"/>
          <w:sz w:val="24"/>
          <w:szCs w:val="24"/>
        </w:rPr>
      </w:pPr>
      <w:r w:rsidRPr="005A76A8">
        <w:rPr>
          <w:rFonts w:ascii="Arial" w:hAnsi="Arial" w:cs="Arial"/>
          <w:b/>
          <w:bCs/>
          <w:color w:val="000000" w:themeColor="text1"/>
          <w:sz w:val="24"/>
          <w:szCs w:val="24"/>
        </w:rPr>
        <w:t>[18-08 Eingang]</w:t>
      </w:r>
    </w:p>
    <w:p w:rsidR="00E913DF" w:rsidRPr="005A76A8" w:rsidRDefault="002E526D" w:rsidP="00E913DF">
      <w:pPr>
        <w:pStyle w:val="WW-Textkrper21"/>
        <w:rPr>
          <w:iCs/>
          <w:color w:val="000000" w:themeColor="text1"/>
          <w:sz w:val="24"/>
          <w:szCs w:val="24"/>
        </w:rPr>
      </w:pPr>
      <w:r w:rsidRPr="005A76A8">
        <w:rPr>
          <w:iCs/>
          <w:noProof/>
          <w:color w:val="000000" w:themeColor="text1"/>
          <w:sz w:val="24"/>
          <w:szCs w:val="24"/>
        </w:rPr>
        <w:t xml:space="preserve">Tagesklinik in Koblenz: </w:t>
      </w:r>
      <w:r w:rsidR="00E913DF" w:rsidRPr="005A76A8">
        <w:rPr>
          <w:iCs/>
          <w:noProof/>
          <w:color w:val="000000" w:themeColor="text1"/>
          <w:sz w:val="24"/>
          <w:szCs w:val="24"/>
        </w:rPr>
        <w:t xml:space="preserve">Dem in intensiven „Johanniter Rot“ gehaltenen Eingangsportal stellten die Architekten leicht geneigte Stützen in leuchtend bunten </w:t>
      </w:r>
      <w:r w:rsidR="00B23774" w:rsidRPr="005A76A8">
        <w:rPr>
          <w:iCs/>
          <w:noProof/>
          <w:color w:val="000000" w:themeColor="text1"/>
          <w:sz w:val="24"/>
          <w:szCs w:val="24"/>
        </w:rPr>
        <w:t xml:space="preserve">Volltönen </w:t>
      </w:r>
      <w:r w:rsidR="00E913DF" w:rsidRPr="005A76A8">
        <w:rPr>
          <w:iCs/>
          <w:noProof/>
          <w:color w:val="000000" w:themeColor="text1"/>
          <w:sz w:val="24"/>
          <w:szCs w:val="24"/>
        </w:rPr>
        <w:t>an die Seite.</w:t>
      </w:r>
    </w:p>
    <w:p w:rsidR="00E913DF" w:rsidRPr="005A76A8" w:rsidRDefault="00E913DF" w:rsidP="00E913DF">
      <w:pPr>
        <w:pStyle w:val="WW-Textkrper21"/>
        <w:jc w:val="right"/>
        <w:rPr>
          <w:i w:val="0"/>
          <w:iCs/>
          <w:color w:val="000000" w:themeColor="text1"/>
          <w:sz w:val="24"/>
          <w:szCs w:val="24"/>
        </w:rPr>
      </w:pPr>
      <w:r w:rsidRPr="005A76A8">
        <w:rPr>
          <w:i w:val="0"/>
          <w:iCs/>
          <w:color w:val="000000" w:themeColor="text1"/>
          <w:sz w:val="24"/>
          <w:szCs w:val="24"/>
        </w:rPr>
        <w:t>Foto: Johanniter</w:t>
      </w:r>
    </w:p>
    <w:p w:rsidR="00E913DF" w:rsidRPr="005A76A8" w:rsidRDefault="00E913DF" w:rsidP="005418D5">
      <w:pPr>
        <w:pStyle w:val="WW-Textkrper21"/>
        <w:jc w:val="left"/>
        <w:rPr>
          <w:i w:val="0"/>
          <w:iCs/>
          <w:color w:val="000000" w:themeColor="text1"/>
          <w:sz w:val="24"/>
          <w:szCs w:val="24"/>
        </w:rPr>
      </w:pPr>
    </w:p>
    <w:p w:rsidR="00EF7530" w:rsidRPr="005A76A8" w:rsidRDefault="00EF7530" w:rsidP="00EF7530">
      <w:pPr>
        <w:pStyle w:val="Verzeichnis"/>
        <w:suppressLineNumbers w:val="0"/>
        <w:spacing w:line="400" w:lineRule="exact"/>
        <w:jc w:val="both"/>
        <w:rPr>
          <w:rFonts w:ascii="Arial" w:hAnsi="Arial" w:cs="Arial"/>
          <w:b/>
          <w:bCs/>
          <w:color w:val="000000" w:themeColor="text1"/>
          <w:sz w:val="24"/>
          <w:szCs w:val="24"/>
        </w:rPr>
      </w:pPr>
      <w:r w:rsidRPr="005A76A8">
        <w:rPr>
          <w:rFonts w:ascii="Arial" w:hAnsi="Arial" w:cs="Arial"/>
          <w:b/>
          <w:bCs/>
          <w:color w:val="000000" w:themeColor="text1"/>
          <w:sz w:val="24"/>
          <w:szCs w:val="24"/>
        </w:rPr>
        <w:t>[</w:t>
      </w:r>
      <w:r w:rsidR="009C6987" w:rsidRPr="005A76A8">
        <w:rPr>
          <w:rFonts w:ascii="Arial" w:hAnsi="Arial" w:cs="Arial"/>
          <w:b/>
          <w:bCs/>
          <w:color w:val="000000" w:themeColor="text1"/>
          <w:sz w:val="24"/>
          <w:szCs w:val="24"/>
        </w:rPr>
        <w:t>18-08 Erdgeschoss</w:t>
      </w:r>
      <w:r w:rsidRPr="005A76A8">
        <w:rPr>
          <w:rFonts w:ascii="Arial" w:hAnsi="Arial" w:cs="Arial"/>
          <w:b/>
          <w:bCs/>
          <w:color w:val="000000" w:themeColor="text1"/>
          <w:sz w:val="24"/>
          <w:szCs w:val="24"/>
        </w:rPr>
        <w:t>]</w:t>
      </w:r>
    </w:p>
    <w:p w:rsidR="00EF7530" w:rsidRPr="005A76A8" w:rsidRDefault="00EF7530" w:rsidP="00EF7530">
      <w:pPr>
        <w:pStyle w:val="WW-Textkrper21"/>
        <w:rPr>
          <w:iCs/>
          <w:noProof/>
          <w:color w:val="000000" w:themeColor="text1"/>
          <w:sz w:val="24"/>
          <w:szCs w:val="24"/>
        </w:rPr>
      </w:pPr>
      <w:r w:rsidRPr="005A76A8">
        <w:rPr>
          <w:iCs/>
          <w:noProof/>
          <w:color w:val="000000" w:themeColor="text1"/>
          <w:sz w:val="24"/>
          <w:szCs w:val="24"/>
        </w:rPr>
        <w:t>Ein großflächig verglastes, transparentes Foyer verbindet die beiden rechteckige</w:t>
      </w:r>
      <w:r w:rsidR="002E526D" w:rsidRPr="005A76A8">
        <w:rPr>
          <w:iCs/>
          <w:noProof/>
          <w:color w:val="000000" w:themeColor="text1"/>
          <w:sz w:val="24"/>
          <w:szCs w:val="24"/>
        </w:rPr>
        <w:t>n</w:t>
      </w:r>
      <w:r w:rsidRPr="005A76A8">
        <w:rPr>
          <w:iCs/>
          <w:noProof/>
          <w:color w:val="000000" w:themeColor="text1"/>
          <w:sz w:val="24"/>
          <w:szCs w:val="24"/>
        </w:rPr>
        <w:t xml:space="preserve"> Hauptbaukörper und öffnet den Blick auf den südlich gelegenen Freiraum.</w:t>
      </w:r>
    </w:p>
    <w:p w:rsidR="00EF7530" w:rsidRDefault="00EF7530" w:rsidP="00EF7530">
      <w:pPr>
        <w:pStyle w:val="WW-Textkrper21"/>
        <w:jc w:val="right"/>
        <w:rPr>
          <w:i w:val="0"/>
          <w:iCs/>
          <w:color w:val="000000" w:themeColor="text1"/>
          <w:sz w:val="24"/>
          <w:szCs w:val="24"/>
        </w:rPr>
      </w:pPr>
      <w:r w:rsidRPr="005A76A8">
        <w:rPr>
          <w:i w:val="0"/>
          <w:iCs/>
          <w:color w:val="000000" w:themeColor="text1"/>
          <w:sz w:val="24"/>
          <w:szCs w:val="24"/>
        </w:rPr>
        <w:t xml:space="preserve">Foto: </w:t>
      </w:r>
      <w:r w:rsidR="00161DC1" w:rsidRPr="005A76A8">
        <w:rPr>
          <w:i w:val="0"/>
          <w:iCs/>
          <w:color w:val="000000" w:themeColor="text1"/>
          <w:sz w:val="24"/>
          <w:szCs w:val="24"/>
        </w:rPr>
        <w:t>Architekturbüro Stefan Schäfer</w:t>
      </w:r>
    </w:p>
    <w:p w:rsidR="003B23FB" w:rsidRPr="005A76A8" w:rsidRDefault="003B23FB" w:rsidP="003B23FB">
      <w:pPr>
        <w:pStyle w:val="WW-Textkrper21"/>
        <w:jc w:val="left"/>
        <w:rPr>
          <w:i w:val="0"/>
          <w:iCs/>
          <w:color w:val="000000" w:themeColor="text1"/>
          <w:sz w:val="24"/>
          <w:szCs w:val="24"/>
        </w:rPr>
      </w:pPr>
    </w:p>
    <w:p w:rsidR="00EF7530" w:rsidRPr="005A76A8" w:rsidRDefault="00EF7530" w:rsidP="00EF7530">
      <w:pPr>
        <w:pStyle w:val="Verzeichnis"/>
        <w:suppressLineNumbers w:val="0"/>
        <w:spacing w:line="400" w:lineRule="exact"/>
        <w:jc w:val="both"/>
        <w:rPr>
          <w:rFonts w:ascii="Arial" w:hAnsi="Arial" w:cs="Arial"/>
          <w:b/>
          <w:bCs/>
          <w:color w:val="000000" w:themeColor="text1"/>
          <w:sz w:val="24"/>
          <w:szCs w:val="24"/>
        </w:rPr>
      </w:pPr>
      <w:r w:rsidRPr="005A76A8">
        <w:rPr>
          <w:rFonts w:ascii="Arial" w:hAnsi="Arial" w:cs="Arial"/>
          <w:b/>
          <w:bCs/>
          <w:color w:val="000000" w:themeColor="text1"/>
          <w:sz w:val="24"/>
          <w:szCs w:val="24"/>
        </w:rPr>
        <w:t>[</w:t>
      </w:r>
      <w:r w:rsidR="009C6987" w:rsidRPr="005A76A8">
        <w:rPr>
          <w:rFonts w:ascii="Arial" w:hAnsi="Arial" w:cs="Arial"/>
          <w:b/>
          <w:bCs/>
          <w:color w:val="000000" w:themeColor="text1"/>
          <w:sz w:val="24"/>
          <w:szCs w:val="24"/>
        </w:rPr>
        <w:t>18-08 Obergeschoss</w:t>
      </w:r>
      <w:r w:rsidRPr="005A76A8">
        <w:rPr>
          <w:rFonts w:ascii="Arial" w:hAnsi="Arial" w:cs="Arial"/>
          <w:b/>
          <w:bCs/>
          <w:color w:val="000000" w:themeColor="text1"/>
          <w:sz w:val="24"/>
          <w:szCs w:val="24"/>
        </w:rPr>
        <w:t>]</w:t>
      </w:r>
    </w:p>
    <w:p w:rsidR="00EF7530" w:rsidRPr="005A76A8" w:rsidRDefault="00EF7530" w:rsidP="00EF7530">
      <w:pPr>
        <w:pStyle w:val="WW-Textkrper21"/>
        <w:rPr>
          <w:iCs/>
          <w:color w:val="000000" w:themeColor="text1"/>
          <w:sz w:val="24"/>
          <w:szCs w:val="24"/>
        </w:rPr>
      </w:pPr>
      <w:r w:rsidRPr="005A76A8">
        <w:rPr>
          <w:iCs/>
          <w:noProof/>
          <w:color w:val="000000" w:themeColor="text1"/>
          <w:sz w:val="24"/>
          <w:szCs w:val="24"/>
        </w:rPr>
        <w:t xml:space="preserve">Die leicht geschwungene Wand im Obergeschoss lockert die strenge Zimmerfolge </w:t>
      </w:r>
      <w:r w:rsidR="004229A5" w:rsidRPr="005A76A8">
        <w:rPr>
          <w:iCs/>
          <w:noProof/>
          <w:color w:val="000000" w:themeColor="text1"/>
          <w:sz w:val="24"/>
          <w:szCs w:val="24"/>
        </w:rPr>
        <w:t>wirkungsvoll auf.</w:t>
      </w:r>
    </w:p>
    <w:p w:rsidR="00EF7530" w:rsidRPr="005A76A8" w:rsidRDefault="00EF7530" w:rsidP="00EF7530">
      <w:pPr>
        <w:pStyle w:val="WW-Textkrper21"/>
        <w:jc w:val="right"/>
        <w:rPr>
          <w:i w:val="0"/>
          <w:iCs/>
          <w:color w:val="000000" w:themeColor="text1"/>
          <w:sz w:val="24"/>
          <w:szCs w:val="24"/>
        </w:rPr>
      </w:pPr>
      <w:r w:rsidRPr="005A76A8">
        <w:rPr>
          <w:i w:val="0"/>
          <w:iCs/>
          <w:color w:val="000000" w:themeColor="text1"/>
          <w:sz w:val="24"/>
          <w:szCs w:val="24"/>
        </w:rPr>
        <w:t xml:space="preserve">Foto: </w:t>
      </w:r>
      <w:r w:rsidR="00161DC1" w:rsidRPr="005A76A8">
        <w:rPr>
          <w:i w:val="0"/>
          <w:iCs/>
          <w:color w:val="000000" w:themeColor="text1"/>
          <w:sz w:val="24"/>
          <w:szCs w:val="24"/>
        </w:rPr>
        <w:t>Architekturbüro Stefan Schäfer</w:t>
      </w:r>
    </w:p>
    <w:p w:rsidR="008A1DAA" w:rsidRPr="005A76A8" w:rsidRDefault="008A1DAA" w:rsidP="009E50B5">
      <w:pPr>
        <w:pStyle w:val="WW-Textkrper21"/>
        <w:jc w:val="left"/>
        <w:rPr>
          <w:i w:val="0"/>
          <w:iCs/>
          <w:color w:val="000000" w:themeColor="text1"/>
          <w:sz w:val="24"/>
          <w:szCs w:val="24"/>
        </w:rPr>
      </w:pPr>
    </w:p>
    <w:p w:rsidR="0049454A" w:rsidRPr="005A76A8" w:rsidRDefault="0049454A" w:rsidP="0049454A">
      <w:pPr>
        <w:pStyle w:val="Verzeichnis"/>
        <w:suppressLineNumbers w:val="0"/>
        <w:spacing w:line="400" w:lineRule="exact"/>
        <w:jc w:val="both"/>
        <w:rPr>
          <w:rFonts w:ascii="Arial" w:hAnsi="Arial" w:cs="Arial"/>
          <w:b/>
          <w:bCs/>
          <w:color w:val="000000" w:themeColor="text1"/>
          <w:sz w:val="24"/>
          <w:szCs w:val="24"/>
        </w:rPr>
      </w:pPr>
      <w:r w:rsidRPr="005A76A8">
        <w:rPr>
          <w:rFonts w:ascii="Arial" w:hAnsi="Arial" w:cs="Arial"/>
          <w:b/>
          <w:bCs/>
          <w:color w:val="000000" w:themeColor="text1"/>
          <w:sz w:val="24"/>
          <w:szCs w:val="24"/>
        </w:rPr>
        <w:t>[</w:t>
      </w:r>
      <w:r w:rsidR="009C6987" w:rsidRPr="005A76A8">
        <w:rPr>
          <w:rFonts w:ascii="Arial" w:hAnsi="Arial" w:cs="Arial"/>
          <w:b/>
          <w:bCs/>
          <w:color w:val="000000" w:themeColor="text1"/>
          <w:sz w:val="24"/>
          <w:szCs w:val="24"/>
        </w:rPr>
        <w:t>18-08 Laubengang</w:t>
      </w:r>
      <w:r w:rsidRPr="005A76A8">
        <w:rPr>
          <w:rFonts w:ascii="Arial" w:hAnsi="Arial" w:cs="Arial"/>
          <w:b/>
          <w:bCs/>
          <w:color w:val="000000" w:themeColor="text1"/>
          <w:sz w:val="24"/>
          <w:szCs w:val="24"/>
        </w:rPr>
        <w:t>]</w:t>
      </w:r>
    </w:p>
    <w:p w:rsidR="0049454A" w:rsidRPr="005A76A8" w:rsidRDefault="00C51E5C" w:rsidP="0049454A">
      <w:pPr>
        <w:pStyle w:val="WW-Textkrper21"/>
        <w:rPr>
          <w:iCs/>
          <w:color w:val="000000" w:themeColor="text1"/>
          <w:sz w:val="24"/>
          <w:szCs w:val="24"/>
        </w:rPr>
      </w:pPr>
      <w:r w:rsidRPr="005A76A8">
        <w:rPr>
          <w:iCs/>
          <w:noProof/>
          <w:color w:val="000000" w:themeColor="text1"/>
          <w:sz w:val="24"/>
          <w:szCs w:val="24"/>
        </w:rPr>
        <w:t xml:space="preserve">Auf der Südwestseite verbindet ein </w:t>
      </w:r>
      <w:r w:rsidR="002820A1" w:rsidRPr="005A76A8">
        <w:rPr>
          <w:iCs/>
          <w:noProof/>
          <w:color w:val="000000" w:themeColor="text1"/>
          <w:sz w:val="24"/>
          <w:szCs w:val="24"/>
        </w:rPr>
        <w:t xml:space="preserve">langgezogener </w:t>
      </w:r>
      <w:r w:rsidRPr="005A76A8">
        <w:rPr>
          <w:iCs/>
          <w:noProof/>
          <w:color w:val="000000" w:themeColor="text1"/>
          <w:sz w:val="24"/>
          <w:szCs w:val="24"/>
        </w:rPr>
        <w:t>Laubengang mit angesetzter Treppe die Freifläche mit dem Obergeschoss.</w:t>
      </w:r>
    </w:p>
    <w:p w:rsidR="0049454A" w:rsidRPr="005A76A8" w:rsidRDefault="0049454A" w:rsidP="0049454A">
      <w:pPr>
        <w:pStyle w:val="WW-Textkrper21"/>
        <w:jc w:val="right"/>
        <w:rPr>
          <w:i w:val="0"/>
          <w:iCs/>
          <w:color w:val="000000" w:themeColor="text1"/>
          <w:sz w:val="24"/>
          <w:szCs w:val="24"/>
        </w:rPr>
      </w:pPr>
      <w:r w:rsidRPr="005A76A8">
        <w:rPr>
          <w:i w:val="0"/>
          <w:iCs/>
          <w:color w:val="000000" w:themeColor="text1"/>
          <w:sz w:val="24"/>
          <w:szCs w:val="24"/>
        </w:rPr>
        <w:t>Foto:</w:t>
      </w:r>
      <w:r w:rsidR="00C51E5C" w:rsidRPr="005A76A8">
        <w:rPr>
          <w:i w:val="0"/>
          <w:iCs/>
          <w:color w:val="000000" w:themeColor="text1"/>
          <w:sz w:val="24"/>
          <w:szCs w:val="24"/>
        </w:rPr>
        <w:t xml:space="preserve"> </w:t>
      </w:r>
      <w:r w:rsidR="00556B44" w:rsidRPr="005A76A8">
        <w:rPr>
          <w:i w:val="0"/>
          <w:iCs/>
          <w:color w:val="000000" w:themeColor="text1"/>
          <w:sz w:val="24"/>
          <w:szCs w:val="24"/>
        </w:rPr>
        <w:t>Johanniter</w:t>
      </w:r>
    </w:p>
    <w:p w:rsidR="00D22705" w:rsidRPr="005A76A8" w:rsidRDefault="00D22705" w:rsidP="00E913DF">
      <w:pPr>
        <w:pStyle w:val="WW-Textkrper21"/>
        <w:jc w:val="left"/>
        <w:rPr>
          <w:i w:val="0"/>
          <w:iCs/>
          <w:color w:val="000000" w:themeColor="text1"/>
          <w:sz w:val="24"/>
          <w:szCs w:val="24"/>
        </w:rPr>
      </w:pPr>
    </w:p>
    <w:p w:rsidR="00D22705" w:rsidRPr="005A76A8" w:rsidRDefault="00D22705" w:rsidP="00D22705">
      <w:pPr>
        <w:pStyle w:val="Verzeichnis"/>
        <w:suppressLineNumbers w:val="0"/>
        <w:spacing w:line="400" w:lineRule="exact"/>
        <w:jc w:val="both"/>
        <w:rPr>
          <w:rFonts w:ascii="Arial" w:hAnsi="Arial" w:cs="Arial"/>
          <w:b/>
          <w:bCs/>
          <w:color w:val="000000" w:themeColor="text1"/>
          <w:sz w:val="24"/>
          <w:szCs w:val="24"/>
        </w:rPr>
      </w:pPr>
      <w:r w:rsidRPr="005A76A8">
        <w:rPr>
          <w:rFonts w:ascii="Arial" w:hAnsi="Arial" w:cs="Arial"/>
          <w:b/>
          <w:bCs/>
          <w:color w:val="000000" w:themeColor="text1"/>
          <w:sz w:val="24"/>
          <w:szCs w:val="24"/>
        </w:rPr>
        <w:t>[18-08 Essbereich]</w:t>
      </w:r>
    </w:p>
    <w:p w:rsidR="00556B44" w:rsidRPr="005A76A8" w:rsidRDefault="00556B44" w:rsidP="00D22705">
      <w:pPr>
        <w:pStyle w:val="WW-Textkrper21"/>
        <w:rPr>
          <w:iCs/>
          <w:noProof/>
          <w:color w:val="000000" w:themeColor="text1"/>
          <w:sz w:val="24"/>
          <w:szCs w:val="24"/>
        </w:rPr>
      </w:pPr>
      <w:r w:rsidRPr="005A76A8">
        <w:rPr>
          <w:iCs/>
          <w:noProof/>
          <w:color w:val="000000" w:themeColor="text1"/>
          <w:sz w:val="24"/>
          <w:szCs w:val="24"/>
        </w:rPr>
        <w:t xml:space="preserve">Im Essbereich haben Besucher und Patienten </w:t>
      </w:r>
      <w:r w:rsidR="00260E96" w:rsidRPr="005A76A8">
        <w:rPr>
          <w:iCs/>
          <w:noProof/>
          <w:color w:val="000000" w:themeColor="text1"/>
          <w:sz w:val="24"/>
          <w:szCs w:val="24"/>
        </w:rPr>
        <w:t xml:space="preserve">der neuen Tagesklinik </w:t>
      </w:r>
      <w:r w:rsidRPr="005A76A8">
        <w:rPr>
          <w:iCs/>
          <w:noProof/>
          <w:color w:val="000000" w:themeColor="text1"/>
          <w:sz w:val="24"/>
          <w:szCs w:val="24"/>
        </w:rPr>
        <w:t>die Möglichkeit, sich in einer hellen und einladenden At</w:t>
      </w:r>
      <w:r w:rsidR="00C225C3" w:rsidRPr="005A76A8">
        <w:rPr>
          <w:iCs/>
          <w:noProof/>
          <w:color w:val="000000" w:themeColor="text1"/>
          <w:sz w:val="24"/>
          <w:szCs w:val="24"/>
        </w:rPr>
        <w:t>mosphäre</w:t>
      </w:r>
      <w:r w:rsidRPr="005A76A8">
        <w:rPr>
          <w:iCs/>
          <w:noProof/>
          <w:color w:val="000000" w:themeColor="text1"/>
          <w:sz w:val="24"/>
          <w:szCs w:val="24"/>
        </w:rPr>
        <w:t xml:space="preserve"> zu stärken.</w:t>
      </w:r>
    </w:p>
    <w:p w:rsidR="00D22705" w:rsidRPr="005A76A8" w:rsidRDefault="00D22705" w:rsidP="00D22705">
      <w:pPr>
        <w:pStyle w:val="WW-Textkrper21"/>
        <w:jc w:val="right"/>
        <w:rPr>
          <w:i w:val="0"/>
          <w:iCs/>
          <w:color w:val="000000" w:themeColor="text1"/>
          <w:sz w:val="24"/>
          <w:szCs w:val="24"/>
        </w:rPr>
      </w:pPr>
      <w:r w:rsidRPr="005A76A8">
        <w:rPr>
          <w:i w:val="0"/>
          <w:iCs/>
          <w:color w:val="000000" w:themeColor="text1"/>
          <w:sz w:val="24"/>
          <w:szCs w:val="24"/>
        </w:rPr>
        <w:t xml:space="preserve">Foto: </w:t>
      </w:r>
      <w:r w:rsidR="00556B44" w:rsidRPr="005A76A8">
        <w:rPr>
          <w:i w:val="0"/>
          <w:iCs/>
          <w:color w:val="000000" w:themeColor="text1"/>
          <w:sz w:val="24"/>
          <w:szCs w:val="24"/>
        </w:rPr>
        <w:t>Johanniter</w:t>
      </w:r>
    </w:p>
    <w:p w:rsidR="00D22705" w:rsidRPr="005A76A8" w:rsidRDefault="00D22705" w:rsidP="009E50B5">
      <w:pPr>
        <w:pStyle w:val="WW-Textkrper21"/>
        <w:jc w:val="left"/>
        <w:rPr>
          <w:i w:val="0"/>
          <w:iCs/>
          <w:color w:val="000000" w:themeColor="text1"/>
          <w:sz w:val="24"/>
          <w:szCs w:val="24"/>
        </w:rPr>
      </w:pPr>
    </w:p>
    <w:p w:rsidR="002820A1" w:rsidRPr="005A76A8" w:rsidRDefault="002820A1" w:rsidP="002820A1">
      <w:pPr>
        <w:pStyle w:val="Verzeichnis"/>
        <w:suppressLineNumbers w:val="0"/>
        <w:spacing w:line="400" w:lineRule="exact"/>
        <w:jc w:val="both"/>
        <w:rPr>
          <w:rFonts w:ascii="Arial" w:hAnsi="Arial" w:cs="Arial"/>
          <w:b/>
          <w:bCs/>
          <w:color w:val="000000" w:themeColor="text1"/>
          <w:sz w:val="24"/>
          <w:szCs w:val="24"/>
        </w:rPr>
      </w:pPr>
      <w:r w:rsidRPr="005A76A8">
        <w:rPr>
          <w:rFonts w:ascii="Arial" w:hAnsi="Arial" w:cs="Arial"/>
          <w:b/>
          <w:bCs/>
          <w:color w:val="000000" w:themeColor="text1"/>
          <w:sz w:val="24"/>
          <w:szCs w:val="24"/>
        </w:rPr>
        <w:lastRenderedPageBreak/>
        <w:t>[</w:t>
      </w:r>
      <w:r w:rsidR="009C6987" w:rsidRPr="005A76A8">
        <w:rPr>
          <w:rFonts w:ascii="Arial" w:hAnsi="Arial" w:cs="Arial"/>
          <w:b/>
          <w:bCs/>
          <w:color w:val="000000" w:themeColor="text1"/>
          <w:sz w:val="24"/>
          <w:szCs w:val="24"/>
        </w:rPr>
        <w:t>18-08 Naturbaustoff</w:t>
      </w:r>
      <w:r w:rsidRPr="005A76A8">
        <w:rPr>
          <w:rFonts w:ascii="Arial" w:hAnsi="Arial" w:cs="Arial"/>
          <w:b/>
          <w:bCs/>
          <w:color w:val="000000" w:themeColor="text1"/>
          <w:sz w:val="24"/>
          <w:szCs w:val="24"/>
        </w:rPr>
        <w:t>]</w:t>
      </w:r>
    </w:p>
    <w:p w:rsidR="002820A1" w:rsidRPr="00CC5F5B" w:rsidRDefault="004D71CC" w:rsidP="002820A1">
      <w:pPr>
        <w:pStyle w:val="WW-Textkrper21"/>
        <w:rPr>
          <w:iCs/>
          <w:color w:val="000000" w:themeColor="text1"/>
          <w:sz w:val="24"/>
          <w:szCs w:val="24"/>
        </w:rPr>
      </w:pPr>
      <w:r w:rsidRPr="00CC5F5B">
        <w:rPr>
          <w:iCs/>
          <w:noProof/>
          <w:color w:val="000000" w:themeColor="text1"/>
          <w:sz w:val="24"/>
          <w:szCs w:val="24"/>
        </w:rPr>
        <w:t>Effizienter Klinikbau: KLB-Plan-Hohlblöcke ermöglichen in Verbindung mit dem hier eingesetzten WDVS-System besonders wirtschaftlich und energetisch hochwertige Außenwände.</w:t>
      </w:r>
    </w:p>
    <w:p w:rsidR="002820A1" w:rsidRPr="00CC5F5B" w:rsidRDefault="002820A1" w:rsidP="002820A1">
      <w:pPr>
        <w:pStyle w:val="WW-Textkrper21"/>
        <w:jc w:val="right"/>
        <w:rPr>
          <w:i w:val="0"/>
          <w:iCs/>
          <w:color w:val="000000" w:themeColor="text1"/>
          <w:sz w:val="24"/>
          <w:szCs w:val="24"/>
        </w:rPr>
      </w:pPr>
      <w:r w:rsidRPr="00CC5F5B">
        <w:rPr>
          <w:i w:val="0"/>
          <w:iCs/>
          <w:color w:val="000000" w:themeColor="text1"/>
          <w:sz w:val="24"/>
          <w:szCs w:val="24"/>
        </w:rPr>
        <w:t xml:space="preserve">Foto: </w:t>
      </w:r>
      <w:r w:rsidR="00161DC1" w:rsidRPr="00CC5F5B">
        <w:rPr>
          <w:i w:val="0"/>
          <w:iCs/>
          <w:color w:val="000000" w:themeColor="text1"/>
          <w:sz w:val="24"/>
          <w:szCs w:val="24"/>
        </w:rPr>
        <w:t>Johanniter</w:t>
      </w:r>
    </w:p>
    <w:p w:rsidR="00214098" w:rsidRPr="005A76A8" w:rsidRDefault="00214098" w:rsidP="00214098">
      <w:pPr>
        <w:pStyle w:val="WW-Textkrper21"/>
        <w:jc w:val="left"/>
        <w:rPr>
          <w:i w:val="0"/>
          <w:iCs/>
          <w:color w:val="000000" w:themeColor="text1"/>
          <w:sz w:val="24"/>
          <w:szCs w:val="24"/>
        </w:rPr>
      </w:pPr>
    </w:p>
    <w:p w:rsidR="005A6CCA" w:rsidRDefault="005A6CCA" w:rsidP="00214098">
      <w:pPr>
        <w:pStyle w:val="WW-Textkrper21"/>
        <w:jc w:val="left"/>
        <w:rPr>
          <w:i w:val="0"/>
          <w:iCs/>
          <w:color w:val="000000" w:themeColor="text1"/>
          <w:sz w:val="24"/>
          <w:szCs w:val="24"/>
        </w:rPr>
      </w:pPr>
    </w:p>
    <w:p w:rsidR="003B23FB" w:rsidRPr="005A76A8" w:rsidRDefault="003B23FB" w:rsidP="00214098">
      <w:pPr>
        <w:pStyle w:val="WW-Textkrper21"/>
        <w:jc w:val="left"/>
        <w:rPr>
          <w:i w:val="0"/>
          <w:iCs/>
          <w:color w:val="000000" w:themeColor="text1"/>
          <w:sz w:val="24"/>
          <w:szCs w:val="24"/>
        </w:rPr>
      </w:pPr>
    </w:p>
    <w:p w:rsidR="005A6CCA" w:rsidRPr="005A76A8" w:rsidRDefault="005A6CCA" w:rsidP="00214098">
      <w:pPr>
        <w:pStyle w:val="WW-Textkrper21"/>
        <w:jc w:val="left"/>
        <w:rPr>
          <w:i w:val="0"/>
          <w:iCs/>
          <w:color w:val="000000" w:themeColor="text1"/>
          <w:sz w:val="24"/>
          <w:szCs w:val="24"/>
        </w:rPr>
      </w:pPr>
    </w:p>
    <w:p w:rsidR="005A6CCA" w:rsidRPr="005A76A8" w:rsidRDefault="005A6CCA" w:rsidP="00214098">
      <w:pPr>
        <w:pStyle w:val="WW-Textkrper21"/>
        <w:jc w:val="left"/>
        <w:rPr>
          <w:i w:val="0"/>
          <w:iCs/>
          <w:color w:val="000000" w:themeColor="text1"/>
          <w:sz w:val="24"/>
          <w:szCs w:val="24"/>
        </w:rPr>
      </w:pPr>
    </w:p>
    <w:p w:rsidR="00E9080C" w:rsidRPr="005A76A8" w:rsidRDefault="00E9080C">
      <w:pPr>
        <w:pStyle w:val="berschrift6"/>
        <w:numPr>
          <w:ilvl w:val="0"/>
          <w:numId w:val="0"/>
        </w:numPr>
        <w:tabs>
          <w:tab w:val="left" w:pos="0"/>
        </w:tabs>
        <w:spacing w:line="400" w:lineRule="exact"/>
        <w:rPr>
          <w:rFonts w:cs="Arial"/>
          <w:b w:val="0"/>
          <w:bCs w:val="0"/>
          <w:color w:val="000000" w:themeColor="text1"/>
        </w:rPr>
      </w:pPr>
      <w:r w:rsidRPr="005A76A8">
        <w:rPr>
          <w:rFonts w:cs="Arial"/>
          <w:b w:val="0"/>
          <w:bCs w:val="0"/>
          <w:color w:val="000000" w:themeColor="text1"/>
        </w:rPr>
        <w:t>Rückfragen beantwortet gern</w:t>
      </w:r>
    </w:p>
    <w:p w:rsidR="002B474B" w:rsidRPr="005A76A8" w:rsidRDefault="004F5B9E" w:rsidP="00304623">
      <w:pPr>
        <w:pStyle w:val="Textkrper"/>
        <w:shd w:val="clear" w:color="auto" w:fill="FFFFFF"/>
        <w:spacing w:line="240" w:lineRule="auto"/>
        <w:jc w:val="left"/>
        <w:rPr>
          <w:rFonts w:cs="Arial"/>
          <w:b w:val="0"/>
          <w:bCs w:val="0"/>
          <w:color w:val="000000" w:themeColor="text1"/>
          <w:lang w:val="fr-FR"/>
        </w:rPr>
      </w:pPr>
      <w:r w:rsidRPr="005A76A8">
        <w:rPr>
          <w:rFonts w:cs="Arial"/>
          <w:b w:val="0"/>
          <w:bCs w:val="0"/>
          <w:noProof/>
          <w:color w:val="000000" w:themeColor="text1"/>
        </w:rPr>
        <mc:AlternateContent>
          <mc:Choice Requires="wps">
            <w:drawing>
              <wp:anchor distT="0" distB="0" distL="114300" distR="114300" simplePos="0" relativeHeight="251649024" behindDoc="0" locked="0" layoutInCell="1" allowOverlap="1">
                <wp:simplePos x="0" y="0"/>
                <wp:positionH relativeFrom="column">
                  <wp:posOffset>-92710</wp:posOffset>
                </wp:positionH>
                <wp:positionV relativeFrom="paragraph">
                  <wp:posOffset>123190</wp:posOffset>
                </wp:positionV>
                <wp:extent cx="1974850" cy="83121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B6" w:rsidRDefault="003861B6">
                            <w:pPr>
                              <w:rPr>
                                <w:rFonts w:ascii="Arial" w:hAnsi="Arial" w:cs="Arial"/>
                                <w:b/>
                                <w:bCs/>
                              </w:rPr>
                            </w:pPr>
                            <w:r>
                              <w:rPr>
                                <w:rFonts w:ascii="Arial" w:hAnsi="Arial" w:cs="Arial"/>
                                <w:b/>
                                <w:bCs/>
                              </w:rPr>
                              <w:t>KLB Klimaleichtblock GmbH</w:t>
                            </w:r>
                          </w:p>
                          <w:p w:rsidR="003861B6" w:rsidRDefault="003861B6">
                            <w:pPr>
                              <w:rPr>
                                <w:rFonts w:ascii="Arial" w:hAnsi="Arial" w:cs="Arial"/>
                                <w:bCs/>
                              </w:rPr>
                            </w:pPr>
                            <w:r>
                              <w:rPr>
                                <w:rFonts w:ascii="Arial" w:hAnsi="Arial" w:cs="Arial"/>
                                <w:bCs/>
                              </w:rPr>
                              <w:t>Andreas Krechting</w:t>
                            </w:r>
                          </w:p>
                          <w:p w:rsidR="003861B6" w:rsidRPr="00C36EEC" w:rsidRDefault="003861B6">
                            <w:pPr>
                              <w:rPr>
                                <w:rFonts w:ascii="Arial" w:hAnsi="Arial" w:cs="Arial"/>
                                <w:bCs/>
                              </w:rPr>
                            </w:pPr>
                            <w:r w:rsidRPr="00C36EEC">
                              <w:rPr>
                                <w:rFonts w:ascii="Arial" w:hAnsi="Arial" w:cs="Arial"/>
                                <w:bCs/>
                              </w:rPr>
                              <w:t xml:space="preserve">Tel: </w:t>
                            </w:r>
                            <w:r w:rsidRPr="00C36EEC">
                              <w:rPr>
                                <w:rFonts w:ascii="Arial" w:hAnsi="Arial" w:cs="Arial"/>
                              </w:rPr>
                              <w:t>02632 – 25 77-0</w:t>
                            </w:r>
                          </w:p>
                          <w:p w:rsidR="003861B6" w:rsidRPr="004A3D15" w:rsidRDefault="003861B6">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3861B6" w:rsidRPr="004A3D15" w:rsidRDefault="003861B6">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hxgA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" stroked="f">
                <v:textbox>
                  <w:txbxContent>
                    <w:p w:rsidR="003861B6" w:rsidRDefault="003861B6">
                      <w:pPr>
                        <w:rPr>
                          <w:rFonts w:ascii="Arial" w:hAnsi="Arial" w:cs="Arial"/>
                          <w:b/>
                          <w:bCs/>
                        </w:rPr>
                      </w:pPr>
                      <w:r>
                        <w:rPr>
                          <w:rFonts w:ascii="Arial" w:hAnsi="Arial" w:cs="Arial"/>
                          <w:b/>
                          <w:bCs/>
                        </w:rPr>
                        <w:t>KLB Klimaleichtblock GmbH</w:t>
                      </w:r>
                    </w:p>
                    <w:p w:rsidR="003861B6" w:rsidRDefault="003861B6">
                      <w:pPr>
                        <w:rPr>
                          <w:rFonts w:ascii="Arial" w:hAnsi="Arial" w:cs="Arial"/>
                          <w:bCs/>
                        </w:rPr>
                      </w:pPr>
                      <w:r>
                        <w:rPr>
                          <w:rFonts w:ascii="Arial" w:hAnsi="Arial" w:cs="Arial"/>
                          <w:bCs/>
                        </w:rPr>
                        <w:t>Andreas Krechting</w:t>
                      </w:r>
                    </w:p>
                    <w:p w:rsidR="003861B6" w:rsidRPr="00C36EEC" w:rsidRDefault="003861B6">
                      <w:pPr>
                        <w:rPr>
                          <w:rFonts w:ascii="Arial" w:hAnsi="Arial" w:cs="Arial"/>
                          <w:bCs/>
                        </w:rPr>
                      </w:pPr>
                      <w:r w:rsidRPr="00C36EEC">
                        <w:rPr>
                          <w:rFonts w:ascii="Arial" w:hAnsi="Arial" w:cs="Arial"/>
                          <w:bCs/>
                        </w:rPr>
                        <w:t xml:space="preserve">Tel: </w:t>
                      </w:r>
                      <w:r w:rsidRPr="00C36EEC">
                        <w:rPr>
                          <w:rFonts w:ascii="Arial" w:hAnsi="Arial" w:cs="Arial"/>
                        </w:rPr>
                        <w:t>02632 – 25 77-0</w:t>
                      </w:r>
                    </w:p>
                    <w:p w:rsidR="003861B6" w:rsidRPr="004A3D15" w:rsidRDefault="003861B6">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3861B6" w:rsidRPr="004A3D15" w:rsidRDefault="003861B6">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sidRPr="005A76A8">
        <w:rPr>
          <w:rFonts w:cs="Arial"/>
          <w:b w:val="0"/>
          <w:bCs w:val="0"/>
          <w:noProof/>
          <w:color w:val="000000" w:themeColor="text1"/>
        </w:rPr>
        <mc:AlternateContent>
          <mc:Choice Requires="wps">
            <w:drawing>
              <wp:anchor distT="0" distB="0" distL="114300" distR="114300" simplePos="0" relativeHeight="251644928" behindDoc="0" locked="0" layoutInCell="1" allowOverlap="1">
                <wp:simplePos x="0" y="0"/>
                <wp:positionH relativeFrom="column">
                  <wp:posOffset>2286635</wp:posOffset>
                </wp:positionH>
                <wp:positionV relativeFrom="paragraph">
                  <wp:posOffset>123190</wp:posOffset>
                </wp:positionV>
                <wp:extent cx="2428875" cy="8312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B6" w:rsidRDefault="003861B6">
                            <w:pPr>
                              <w:pStyle w:val="Textkrper"/>
                              <w:shd w:val="clear" w:color="auto" w:fill="FFFFFF"/>
                              <w:spacing w:line="240" w:lineRule="auto"/>
                              <w:jc w:val="left"/>
                              <w:rPr>
                                <w:rFonts w:cs="Arial"/>
                                <w:bCs w:val="0"/>
                                <w:lang w:val="en-US"/>
                              </w:rPr>
                            </w:pPr>
                            <w:r>
                              <w:rPr>
                                <w:rFonts w:cs="Arial"/>
                                <w:bCs w:val="0"/>
                                <w:lang w:val="en-US"/>
                              </w:rPr>
                              <w:t>dako pr corporate communications</w:t>
                            </w:r>
                          </w:p>
                          <w:p w:rsidR="003861B6" w:rsidRDefault="008E0A1B">
                            <w:pPr>
                              <w:pStyle w:val="Textkrper"/>
                              <w:shd w:val="clear" w:color="auto" w:fill="FFFFFF"/>
                              <w:spacing w:line="240" w:lineRule="auto"/>
                              <w:ind w:left="3540" w:hanging="3540"/>
                              <w:jc w:val="left"/>
                              <w:rPr>
                                <w:rFonts w:cs="Arial"/>
                                <w:b w:val="0"/>
                                <w:bCs w:val="0"/>
                                <w:lang w:val="en-US"/>
                              </w:rPr>
                            </w:pPr>
                            <w:r>
                              <w:rPr>
                                <w:rFonts w:cs="Arial"/>
                                <w:b w:val="0"/>
                                <w:bCs w:val="0"/>
                                <w:lang w:val="en-US"/>
                              </w:rPr>
                              <w:t>Janina Wolter</w:t>
                            </w:r>
                          </w:p>
                          <w:p w:rsidR="003861B6" w:rsidRDefault="003861B6">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3861B6" w:rsidRDefault="003861B6">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3861B6" w:rsidRDefault="003861B6">
                            <w:pPr>
                              <w:pStyle w:val="Textkrper"/>
                              <w:shd w:val="clear" w:color="auto" w:fill="FFFFFF"/>
                              <w:spacing w:line="240" w:lineRule="auto"/>
                              <w:ind w:left="3540" w:hanging="3540"/>
                              <w:jc w:val="left"/>
                              <w:rPr>
                                <w:rFonts w:cs="Arial"/>
                                <w:b w:val="0"/>
                                <w:bCs w:val="0"/>
                                <w:lang w:val="fr-FR"/>
                              </w:rPr>
                            </w:pPr>
                            <w:r>
                              <w:rPr>
                                <w:rFonts w:cs="Arial"/>
                                <w:b w:val="0"/>
                                <w:bCs w:val="0"/>
                                <w:lang w:val="fr-FR"/>
                              </w:rPr>
                              <w:t xml:space="preserve">Mail: </w:t>
                            </w:r>
                            <w:r w:rsidR="008E0A1B">
                              <w:rPr>
                                <w:rFonts w:cs="Arial"/>
                                <w:b w:val="0"/>
                                <w:bCs w:val="0"/>
                                <w:lang w:val="fr-FR"/>
                              </w:rPr>
                              <w:t>j.wolter</w:t>
                            </w:r>
                            <w:r>
                              <w:rPr>
                                <w:rFonts w:cs="Arial"/>
                                <w:b w:val="0"/>
                                <w:bCs w:val="0"/>
                                <w:lang w:val="fr-FR"/>
                              </w:rPr>
                              <w:t>@dako-pr.de</w:t>
                            </w:r>
                          </w:p>
                          <w:p w:rsidR="003861B6" w:rsidRDefault="003861B6">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0.05pt;margin-top:9.7pt;width:191.25pt;height:65.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GUhQIAABY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" stroked="f">
                <v:textbox>
                  <w:txbxContent>
                    <w:p w:rsidR="003861B6" w:rsidRDefault="003861B6">
                      <w:pPr>
                        <w:pStyle w:val="Textkrper"/>
                        <w:shd w:val="clear" w:color="auto" w:fill="FFFFFF"/>
                        <w:spacing w:line="240" w:lineRule="auto"/>
                        <w:jc w:val="left"/>
                        <w:rPr>
                          <w:rFonts w:cs="Arial"/>
                          <w:bCs w:val="0"/>
                          <w:lang w:val="en-US"/>
                        </w:rPr>
                      </w:pPr>
                      <w:r>
                        <w:rPr>
                          <w:rFonts w:cs="Arial"/>
                          <w:bCs w:val="0"/>
                          <w:lang w:val="en-US"/>
                        </w:rPr>
                        <w:t>dako pr corporate communications</w:t>
                      </w:r>
                    </w:p>
                    <w:p w:rsidR="003861B6" w:rsidRDefault="008E0A1B">
                      <w:pPr>
                        <w:pStyle w:val="Textkrper"/>
                        <w:shd w:val="clear" w:color="auto" w:fill="FFFFFF"/>
                        <w:spacing w:line="240" w:lineRule="auto"/>
                        <w:ind w:left="3540" w:hanging="3540"/>
                        <w:jc w:val="left"/>
                        <w:rPr>
                          <w:rFonts w:cs="Arial"/>
                          <w:b w:val="0"/>
                          <w:bCs w:val="0"/>
                          <w:lang w:val="en-US"/>
                        </w:rPr>
                      </w:pPr>
                      <w:r>
                        <w:rPr>
                          <w:rFonts w:cs="Arial"/>
                          <w:b w:val="0"/>
                          <w:bCs w:val="0"/>
                          <w:lang w:val="en-US"/>
                        </w:rPr>
                        <w:t>Janina Wolter</w:t>
                      </w:r>
                    </w:p>
                    <w:p w:rsidR="003861B6" w:rsidRDefault="003861B6">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3861B6" w:rsidRDefault="003861B6">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3861B6" w:rsidRDefault="003861B6">
                      <w:pPr>
                        <w:pStyle w:val="Textkrper"/>
                        <w:shd w:val="clear" w:color="auto" w:fill="FFFFFF"/>
                        <w:spacing w:line="240" w:lineRule="auto"/>
                        <w:ind w:left="3540" w:hanging="3540"/>
                        <w:jc w:val="left"/>
                        <w:rPr>
                          <w:rFonts w:cs="Arial"/>
                          <w:b w:val="0"/>
                          <w:bCs w:val="0"/>
                          <w:lang w:val="fr-FR"/>
                        </w:rPr>
                      </w:pPr>
                      <w:r>
                        <w:rPr>
                          <w:rFonts w:cs="Arial"/>
                          <w:b w:val="0"/>
                          <w:bCs w:val="0"/>
                          <w:lang w:val="fr-FR"/>
                        </w:rPr>
                        <w:t xml:space="preserve">Mail: </w:t>
                      </w:r>
                      <w:r w:rsidR="008E0A1B">
                        <w:rPr>
                          <w:rFonts w:cs="Arial"/>
                          <w:b w:val="0"/>
                          <w:bCs w:val="0"/>
                          <w:lang w:val="fr-FR"/>
                        </w:rPr>
                        <w:t>j.wolter</w:t>
                      </w:r>
                      <w:r>
                        <w:rPr>
                          <w:rFonts w:cs="Arial"/>
                          <w:b w:val="0"/>
                          <w:bCs w:val="0"/>
                          <w:lang w:val="fr-FR"/>
                        </w:rPr>
                        <w:t>@dako-pr.de</w:t>
                      </w:r>
                    </w:p>
                    <w:p w:rsidR="003861B6" w:rsidRDefault="003861B6">
                      <w:pPr>
                        <w:pStyle w:val="Textkrper"/>
                        <w:shd w:val="clear" w:color="auto" w:fill="FFFFFF"/>
                        <w:spacing w:line="240" w:lineRule="auto"/>
                        <w:ind w:left="3540" w:hanging="3540"/>
                        <w:jc w:val="left"/>
                        <w:rPr>
                          <w:rFonts w:cs="Arial"/>
                          <w:bCs w:val="0"/>
                          <w:lang w:val="fr-FR"/>
                        </w:rPr>
                      </w:pPr>
                    </w:p>
                  </w:txbxContent>
                </v:textbox>
              </v:shape>
            </w:pict>
          </mc:Fallback>
        </mc:AlternateContent>
      </w:r>
    </w:p>
    <w:p w:rsidR="00933082" w:rsidRPr="005A76A8" w:rsidRDefault="00933082" w:rsidP="002B474B">
      <w:pPr>
        <w:rPr>
          <w:color w:val="000000" w:themeColor="text1"/>
          <w:lang w:val="fr-FR"/>
        </w:rPr>
      </w:pPr>
    </w:p>
    <w:sectPr w:rsidR="00933082" w:rsidRPr="005A76A8"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451" w:rsidRDefault="00230451">
      <w:r>
        <w:separator/>
      </w:r>
    </w:p>
  </w:endnote>
  <w:endnote w:type="continuationSeparator" w:id="0">
    <w:p w:rsidR="00230451" w:rsidRDefault="0023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B6" w:rsidRDefault="005418D5">
    <w:pPr>
      <w:pStyle w:val="Fuzeile"/>
      <w:rPr>
        <w:rFonts w:ascii="Arial" w:hAnsi="Arial" w:cs="Arial"/>
      </w:rPr>
    </w:pPr>
    <w:r>
      <w:rPr>
        <w:rFonts w:ascii="Arial" w:hAnsi="Arial" w:cs="Arial"/>
        <w:sz w:val="18"/>
      </w:rPr>
      <w:t>pg</w:t>
    </w:r>
    <w:r w:rsidR="003861B6">
      <w:rPr>
        <w:rFonts w:ascii="Arial" w:hAnsi="Arial" w:cs="Arial"/>
        <w:sz w:val="18"/>
      </w:rPr>
      <w:t xml:space="preserve"> / </w:t>
    </w:r>
    <w:r>
      <w:rPr>
        <w:rFonts w:ascii="Arial" w:hAnsi="Arial" w:cs="Arial"/>
        <w:sz w:val="18"/>
      </w:rPr>
      <w:t>18-08</w:t>
    </w:r>
    <w:r w:rsidR="00755425">
      <w:rPr>
        <w:rFonts w:ascii="Arial" w:hAnsi="Arial" w:cs="Arial"/>
        <w:sz w:val="18"/>
      </w:rPr>
      <w:t xml:space="preserve"> Objektbericht Johanniter-Tagesklinik</w:t>
    </w:r>
    <w:r w:rsidR="003861B6">
      <w:rPr>
        <w:rFonts w:ascii="Arial" w:hAnsi="Arial" w:cs="Arial"/>
        <w:sz w:val="18"/>
      </w:rPr>
      <w:tab/>
    </w:r>
    <w:r w:rsidR="003861B6" w:rsidRPr="004F1AE0">
      <w:rPr>
        <w:rFonts w:ascii="Arial" w:hAnsi="Arial" w:cs="Arial"/>
        <w:sz w:val="18"/>
      </w:rPr>
      <w:t xml:space="preserve">           </w:t>
    </w:r>
    <w:r w:rsidR="003861B6">
      <w:rPr>
        <w:rFonts w:ascii="Arial" w:hAnsi="Arial" w:cs="Arial"/>
        <w:sz w:val="18"/>
      </w:rPr>
      <w:t xml:space="preserve">                        </w:t>
    </w:r>
    <w:r w:rsidR="003861B6" w:rsidRPr="004F1AE0">
      <w:rPr>
        <w:rFonts w:ascii="Arial" w:hAnsi="Arial" w:cs="Arial"/>
        <w:sz w:val="18"/>
      </w:rPr>
      <w:t xml:space="preserve"> Seite </w:t>
    </w:r>
    <w:r w:rsidR="0013791C" w:rsidRPr="004F1AE0">
      <w:rPr>
        <w:rStyle w:val="Seitenzahl"/>
        <w:rFonts w:ascii="Arial" w:hAnsi="Arial" w:cs="Arial"/>
        <w:sz w:val="18"/>
      </w:rPr>
      <w:fldChar w:fldCharType="begin"/>
    </w:r>
    <w:r w:rsidR="003861B6" w:rsidRPr="004F1AE0">
      <w:rPr>
        <w:rStyle w:val="Seitenzahl"/>
        <w:rFonts w:ascii="Arial" w:hAnsi="Arial" w:cs="Arial"/>
        <w:sz w:val="18"/>
      </w:rPr>
      <w:instrText xml:space="preserve"> PAGE \*ARABIC </w:instrText>
    </w:r>
    <w:r w:rsidR="0013791C" w:rsidRPr="004F1AE0">
      <w:rPr>
        <w:rStyle w:val="Seitenzahl"/>
        <w:rFonts w:ascii="Arial" w:hAnsi="Arial" w:cs="Arial"/>
        <w:sz w:val="18"/>
      </w:rPr>
      <w:fldChar w:fldCharType="separate"/>
    </w:r>
    <w:r w:rsidR="000E1FE7">
      <w:rPr>
        <w:rStyle w:val="Seitenzahl"/>
        <w:rFonts w:ascii="Arial" w:hAnsi="Arial" w:cs="Arial"/>
        <w:noProof/>
        <w:sz w:val="18"/>
      </w:rPr>
      <w:t>2</w:t>
    </w:r>
    <w:r w:rsidR="0013791C" w:rsidRPr="004F1AE0">
      <w:rPr>
        <w:rStyle w:val="Seitenzahl"/>
        <w:rFonts w:ascii="Arial" w:hAnsi="Arial" w:cs="Arial"/>
        <w:sz w:val="18"/>
      </w:rPr>
      <w:fldChar w:fldCharType="end"/>
    </w:r>
    <w:r w:rsidR="003861B6" w:rsidRPr="004F1AE0">
      <w:rPr>
        <w:rStyle w:val="Seitenzahl"/>
        <w:rFonts w:ascii="Arial" w:hAnsi="Arial" w:cs="Arial"/>
        <w:sz w:val="18"/>
      </w:rPr>
      <w:t xml:space="preserve"> v</w:t>
    </w:r>
    <w:r w:rsidR="003861B6">
      <w:rPr>
        <w:rStyle w:val="Seitenzahl"/>
        <w:rFonts w:ascii="Arial" w:hAnsi="Arial" w:cs="Arial"/>
        <w:sz w:val="18"/>
      </w:rPr>
      <w:t xml:space="preserve">on </w:t>
    </w:r>
    <w:r w:rsidR="0013791C">
      <w:rPr>
        <w:rStyle w:val="Seitenzahl"/>
        <w:rFonts w:ascii="Arial" w:hAnsi="Arial" w:cs="Arial"/>
        <w:sz w:val="18"/>
      </w:rPr>
      <w:fldChar w:fldCharType="begin"/>
    </w:r>
    <w:r w:rsidR="003861B6">
      <w:rPr>
        <w:rStyle w:val="Seitenzahl"/>
        <w:rFonts w:ascii="Arial" w:hAnsi="Arial" w:cs="Arial"/>
        <w:sz w:val="18"/>
      </w:rPr>
      <w:instrText xml:space="preserve"> NUMPAGES \*ARABIC </w:instrText>
    </w:r>
    <w:r w:rsidR="0013791C">
      <w:rPr>
        <w:rStyle w:val="Seitenzahl"/>
        <w:rFonts w:ascii="Arial" w:hAnsi="Arial" w:cs="Arial"/>
        <w:sz w:val="18"/>
      </w:rPr>
      <w:fldChar w:fldCharType="separate"/>
    </w:r>
    <w:r w:rsidR="000E1FE7">
      <w:rPr>
        <w:rStyle w:val="Seitenzahl"/>
        <w:rFonts w:ascii="Arial" w:hAnsi="Arial" w:cs="Arial"/>
        <w:noProof/>
        <w:sz w:val="18"/>
      </w:rPr>
      <w:t>9</w:t>
    </w:r>
    <w:r w:rsidR="0013791C">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451" w:rsidRDefault="00230451">
      <w:r>
        <w:separator/>
      </w:r>
    </w:p>
  </w:footnote>
  <w:footnote w:type="continuationSeparator" w:id="0">
    <w:p w:rsidR="00230451" w:rsidRDefault="0023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B6" w:rsidRDefault="004F5B9E">
    <w:pPr>
      <w:pStyle w:val="Kopfzeile"/>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96240" cy="1543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B6" w:rsidRPr="002B474B" w:rsidRDefault="003861B6"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" stroked="f">
              <v:textbox inset="0,0,0,0">
                <w:txbxContent>
                  <w:p w:rsidR="003861B6" w:rsidRPr="002B474B" w:rsidRDefault="003861B6" w:rsidP="002B474B"/>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83"/>
    <w:rsid w:val="0000093A"/>
    <w:rsid w:val="000009F0"/>
    <w:rsid w:val="00000B40"/>
    <w:rsid w:val="000011BF"/>
    <w:rsid w:val="000016A0"/>
    <w:rsid w:val="00002113"/>
    <w:rsid w:val="000024C0"/>
    <w:rsid w:val="000033F8"/>
    <w:rsid w:val="00003441"/>
    <w:rsid w:val="0000365F"/>
    <w:rsid w:val="00004915"/>
    <w:rsid w:val="00005737"/>
    <w:rsid w:val="00005D56"/>
    <w:rsid w:val="00010062"/>
    <w:rsid w:val="00010358"/>
    <w:rsid w:val="000113D8"/>
    <w:rsid w:val="00012108"/>
    <w:rsid w:val="000135BD"/>
    <w:rsid w:val="00014511"/>
    <w:rsid w:val="0001542B"/>
    <w:rsid w:val="00016C83"/>
    <w:rsid w:val="0002070D"/>
    <w:rsid w:val="000211D4"/>
    <w:rsid w:val="0002171C"/>
    <w:rsid w:val="00022B11"/>
    <w:rsid w:val="000234B8"/>
    <w:rsid w:val="00023E36"/>
    <w:rsid w:val="0002430E"/>
    <w:rsid w:val="00025489"/>
    <w:rsid w:val="000265EA"/>
    <w:rsid w:val="00026BEA"/>
    <w:rsid w:val="00027134"/>
    <w:rsid w:val="000271F3"/>
    <w:rsid w:val="00027C94"/>
    <w:rsid w:val="000307E7"/>
    <w:rsid w:val="00030ACA"/>
    <w:rsid w:val="00030FC8"/>
    <w:rsid w:val="000315EA"/>
    <w:rsid w:val="000332F1"/>
    <w:rsid w:val="0003371E"/>
    <w:rsid w:val="000339A2"/>
    <w:rsid w:val="00033C8F"/>
    <w:rsid w:val="00033CAB"/>
    <w:rsid w:val="00033F74"/>
    <w:rsid w:val="000353BD"/>
    <w:rsid w:val="00035728"/>
    <w:rsid w:val="00035EE9"/>
    <w:rsid w:val="00036246"/>
    <w:rsid w:val="00036660"/>
    <w:rsid w:val="00036E8B"/>
    <w:rsid w:val="000373D9"/>
    <w:rsid w:val="00037633"/>
    <w:rsid w:val="00040115"/>
    <w:rsid w:val="0004048F"/>
    <w:rsid w:val="000416DD"/>
    <w:rsid w:val="000423DB"/>
    <w:rsid w:val="00042E5D"/>
    <w:rsid w:val="00042EC9"/>
    <w:rsid w:val="00043664"/>
    <w:rsid w:val="0004375A"/>
    <w:rsid w:val="00043967"/>
    <w:rsid w:val="00043EA2"/>
    <w:rsid w:val="000442AC"/>
    <w:rsid w:val="0004443E"/>
    <w:rsid w:val="0004517E"/>
    <w:rsid w:val="000455A4"/>
    <w:rsid w:val="000455BC"/>
    <w:rsid w:val="00046346"/>
    <w:rsid w:val="0004651D"/>
    <w:rsid w:val="000467BD"/>
    <w:rsid w:val="00046B9F"/>
    <w:rsid w:val="00046BA7"/>
    <w:rsid w:val="00046D8E"/>
    <w:rsid w:val="00047578"/>
    <w:rsid w:val="00047648"/>
    <w:rsid w:val="00047921"/>
    <w:rsid w:val="00047B5F"/>
    <w:rsid w:val="00050264"/>
    <w:rsid w:val="00050686"/>
    <w:rsid w:val="00051173"/>
    <w:rsid w:val="000518FC"/>
    <w:rsid w:val="00052D42"/>
    <w:rsid w:val="000539F0"/>
    <w:rsid w:val="0005416D"/>
    <w:rsid w:val="000547D1"/>
    <w:rsid w:val="00055304"/>
    <w:rsid w:val="000564AA"/>
    <w:rsid w:val="000566B1"/>
    <w:rsid w:val="00056732"/>
    <w:rsid w:val="00056EF2"/>
    <w:rsid w:val="00056F8D"/>
    <w:rsid w:val="0005745E"/>
    <w:rsid w:val="000579A3"/>
    <w:rsid w:val="00057ADE"/>
    <w:rsid w:val="00057BEA"/>
    <w:rsid w:val="000613BA"/>
    <w:rsid w:val="00061CDB"/>
    <w:rsid w:val="0006373C"/>
    <w:rsid w:val="0006430F"/>
    <w:rsid w:val="00065D17"/>
    <w:rsid w:val="00070208"/>
    <w:rsid w:val="000708B6"/>
    <w:rsid w:val="00071210"/>
    <w:rsid w:val="000726C0"/>
    <w:rsid w:val="0007357E"/>
    <w:rsid w:val="00073651"/>
    <w:rsid w:val="000736EE"/>
    <w:rsid w:val="000739FC"/>
    <w:rsid w:val="000744A2"/>
    <w:rsid w:val="00074721"/>
    <w:rsid w:val="00074C33"/>
    <w:rsid w:val="00075859"/>
    <w:rsid w:val="000759F8"/>
    <w:rsid w:val="00075A2D"/>
    <w:rsid w:val="00075DAD"/>
    <w:rsid w:val="0007684C"/>
    <w:rsid w:val="00076DB7"/>
    <w:rsid w:val="00077ACF"/>
    <w:rsid w:val="00080C39"/>
    <w:rsid w:val="00081D19"/>
    <w:rsid w:val="00081D53"/>
    <w:rsid w:val="000820B1"/>
    <w:rsid w:val="00082625"/>
    <w:rsid w:val="000826C8"/>
    <w:rsid w:val="00082CA0"/>
    <w:rsid w:val="00083F5B"/>
    <w:rsid w:val="000846C7"/>
    <w:rsid w:val="000857B5"/>
    <w:rsid w:val="00087DFE"/>
    <w:rsid w:val="000904D5"/>
    <w:rsid w:val="00090EA8"/>
    <w:rsid w:val="0009117C"/>
    <w:rsid w:val="00091E80"/>
    <w:rsid w:val="00092391"/>
    <w:rsid w:val="000926FF"/>
    <w:rsid w:val="00092B2D"/>
    <w:rsid w:val="00095DC6"/>
    <w:rsid w:val="000A10FF"/>
    <w:rsid w:val="000A12C7"/>
    <w:rsid w:val="000A19BC"/>
    <w:rsid w:val="000A20F9"/>
    <w:rsid w:val="000A471F"/>
    <w:rsid w:val="000A475B"/>
    <w:rsid w:val="000A4C25"/>
    <w:rsid w:val="000A527D"/>
    <w:rsid w:val="000A617C"/>
    <w:rsid w:val="000A7080"/>
    <w:rsid w:val="000A70E5"/>
    <w:rsid w:val="000A788E"/>
    <w:rsid w:val="000B035F"/>
    <w:rsid w:val="000B0504"/>
    <w:rsid w:val="000B07CB"/>
    <w:rsid w:val="000B0C3C"/>
    <w:rsid w:val="000B1506"/>
    <w:rsid w:val="000B1EC4"/>
    <w:rsid w:val="000B29B9"/>
    <w:rsid w:val="000B30C4"/>
    <w:rsid w:val="000B3EDC"/>
    <w:rsid w:val="000B4247"/>
    <w:rsid w:val="000B4481"/>
    <w:rsid w:val="000B5471"/>
    <w:rsid w:val="000B5892"/>
    <w:rsid w:val="000B6A00"/>
    <w:rsid w:val="000B6A41"/>
    <w:rsid w:val="000C055B"/>
    <w:rsid w:val="000C0803"/>
    <w:rsid w:val="000C0837"/>
    <w:rsid w:val="000C0AC3"/>
    <w:rsid w:val="000C0D71"/>
    <w:rsid w:val="000C2412"/>
    <w:rsid w:val="000C2976"/>
    <w:rsid w:val="000C2A35"/>
    <w:rsid w:val="000C4767"/>
    <w:rsid w:val="000C5079"/>
    <w:rsid w:val="000C5119"/>
    <w:rsid w:val="000C535F"/>
    <w:rsid w:val="000C5D46"/>
    <w:rsid w:val="000C6141"/>
    <w:rsid w:val="000C6639"/>
    <w:rsid w:val="000C7292"/>
    <w:rsid w:val="000D0801"/>
    <w:rsid w:val="000D0C01"/>
    <w:rsid w:val="000D0DA3"/>
    <w:rsid w:val="000D12DC"/>
    <w:rsid w:val="000D169D"/>
    <w:rsid w:val="000D16C7"/>
    <w:rsid w:val="000D359E"/>
    <w:rsid w:val="000D3DC0"/>
    <w:rsid w:val="000D42E5"/>
    <w:rsid w:val="000D5119"/>
    <w:rsid w:val="000D76ED"/>
    <w:rsid w:val="000E0B22"/>
    <w:rsid w:val="000E191E"/>
    <w:rsid w:val="000E1C2F"/>
    <w:rsid w:val="000E1FE7"/>
    <w:rsid w:val="000E22DC"/>
    <w:rsid w:val="000E2F74"/>
    <w:rsid w:val="000E4FD4"/>
    <w:rsid w:val="000E5055"/>
    <w:rsid w:val="000E5141"/>
    <w:rsid w:val="000E56CE"/>
    <w:rsid w:val="000E584F"/>
    <w:rsid w:val="000E6611"/>
    <w:rsid w:val="000E6839"/>
    <w:rsid w:val="000E6BA7"/>
    <w:rsid w:val="000E6ECD"/>
    <w:rsid w:val="000E7273"/>
    <w:rsid w:val="000E7933"/>
    <w:rsid w:val="000F2A6F"/>
    <w:rsid w:val="000F3500"/>
    <w:rsid w:val="000F3944"/>
    <w:rsid w:val="000F39B5"/>
    <w:rsid w:val="000F4212"/>
    <w:rsid w:val="000F4689"/>
    <w:rsid w:val="000F5F72"/>
    <w:rsid w:val="000F5FC6"/>
    <w:rsid w:val="000F6C81"/>
    <w:rsid w:val="000F7270"/>
    <w:rsid w:val="000F7AEA"/>
    <w:rsid w:val="00100612"/>
    <w:rsid w:val="00100864"/>
    <w:rsid w:val="00100E0B"/>
    <w:rsid w:val="00101356"/>
    <w:rsid w:val="001016E2"/>
    <w:rsid w:val="001017EE"/>
    <w:rsid w:val="00101F13"/>
    <w:rsid w:val="0010201D"/>
    <w:rsid w:val="00102B14"/>
    <w:rsid w:val="00102F37"/>
    <w:rsid w:val="00103A62"/>
    <w:rsid w:val="0010412C"/>
    <w:rsid w:val="00104535"/>
    <w:rsid w:val="00104F1D"/>
    <w:rsid w:val="00105355"/>
    <w:rsid w:val="00106FDB"/>
    <w:rsid w:val="001079BB"/>
    <w:rsid w:val="00110CDE"/>
    <w:rsid w:val="00111DF3"/>
    <w:rsid w:val="001120C0"/>
    <w:rsid w:val="001123DA"/>
    <w:rsid w:val="00112BCE"/>
    <w:rsid w:val="00113D3E"/>
    <w:rsid w:val="0011410A"/>
    <w:rsid w:val="00114932"/>
    <w:rsid w:val="001150E6"/>
    <w:rsid w:val="001154C2"/>
    <w:rsid w:val="00115E6A"/>
    <w:rsid w:val="001173E0"/>
    <w:rsid w:val="0012022C"/>
    <w:rsid w:val="00120C39"/>
    <w:rsid w:val="001213E8"/>
    <w:rsid w:val="001214AB"/>
    <w:rsid w:val="00121645"/>
    <w:rsid w:val="00123854"/>
    <w:rsid w:val="0012517C"/>
    <w:rsid w:val="00125824"/>
    <w:rsid w:val="00126048"/>
    <w:rsid w:val="00130E54"/>
    <w:rsid w:val="00130F6F"/>
    <w:rsid w:val="00130F83"/>
    <w:rsid w:val="001310E4"/>
    <w:rsid w:val="001313A3"/>
    <w:rsid w:val="001315A5"/>
    <w:rsid w:val="00132BDE"/>
    <w:rsid w:val="00132DF6"/>
    <w:rsid w:val="00132E0D"/>
    <w:rsid w:val="00133245"/>
    <w:rsid w:val="0013352E"/>
    <w:rsid w:val="001349FA"/>
    <w:rsid w:val="00134EAC"/>
    <w:rsid w:val="001355D8"/>
    <w:rsid w:val="001357F7"/>
    <w:rsid w:val="00135F1F"/>
    <w:rsid w:val="001375FC"/>
    <w:rsid w:val="0013791C"/>
    <w:rsid w:val="00137A40"/>
    <w:rsid w:val="00137B13"/>
    <w:rsid w:val="00137DCE"/>
    <w:rsid w:val="001422AD"/>
    <w:rsid w:val="00142B14"/>
    <w:rsid w:val="001433CF"/>
    <w:rsid w:val="00144351"/>
    <w:rsid w:val="00145730"/>
    <w:rsid w:val="00146BC7"/>
    <w:rsid w:val="00146DC4"/>
    <w:rsid w:val="001476D2"/>
    <w:rsid w:val="001479DE"/>
    <w:rsid w:val="00147A01"/>
    <w:rsid w:val="0015061B"/>
    <w:rsid w:val="0015085A"/>
    <w:rsid w:val="00151175"/>
    <w:rsid w:val="00151F83"/>
    <w:rsid w:val="001527D8"/>
    <w:rsid w:val="00152BF3"/>
    <w:rsid w:val="00153402"/>
    <w:rsid w:val="00153D87"/>
    <w:rsid w:val="0015457F"/>
    <w:rsid w:val="00154946"/>
    <w:rsid w:val="001554E6"/>
    <w:rsid w:val="001556F0"/>
    <w:rsid w:val="00156A46"/>
    <w:rsid w:val="0015794E"/>
    <w:rsid w:val="001601AF"/>
    <w:rsid w:val="00161DC1"/>
    <w:rsid w:val="00162277"/>
    <w:rsid w:val="00162660"/>
    <w:rsid w:val="0016298C"/>
    <w:rsid w:val="00164179"/>
    <w:rsid w:val="00165B65"/>
    <w:rsid w:val="00166557"/>
    <w:rsid w:val="00170053"/>
    <w:rsid w:val="001724CE"/>
    <w:rsid w:val="001724EF"/>
    <w:rsid w:val="00173833"/>
    <w:rsid w:val="00173DDE"/>
    <w:rsid w:val="001758CC"/>
    <w:rsid w:val="00175C02"/>
    <w:rsid w:val="0017657E"/>
    <w:rsid w:val="00176A87"/>
    <w:rsid w:val="00180479"/>
    <w:rsid w:val="001811CE"/>
    <w:rsid w:val="0018146C"/>
    <w:rsid w:val="00182AC3"/>
    <w:rsid w:val="001831A2"/>
    <w:rsid w:val="001833FB"/>
    <w:rsid w:val="00183BEF"/>
    <w:rsid w:val="00183D3A"/>
    <w:rsid w:val="0018492F"/>
    <w:rsid w:val="001850A1"/>
    <w:rsid w:val="0018544F"/>
    <w:rsid w:val="00185699"/>
    <w:rsid w:val="00185B06"/>
    <w:rsid w:val="001862AC"/>
    <w:rsid w:val="00186538"/>
    <w:rsid w:val="00186B77"/>
    <w:rsid w:val="001875C8"/>
    <w:rsid w:val="001879FF"/>
    <w:rsid w:val="00190E35"/>
    <w:rsid w:val="001910D4"/>
    <w:rsid w:val="0019206D"/>
    <w:rsid w:val="00192244"/>
    <w:rsid w:val="001928A1"/>
    <w:rsid w:val="00192A7A"/>
    <w:rsid w:val="0019344F"/>
    <w:rsid w:val="00193CD6"/>
    <w:rsid w:val="00194F57"/>
    <w:rsid w:val="001951C1"/>
    <w:rsid w:val="00195792"/>
    <w:rsid w:val="00195D6A"/>
    <w:rsid w:val="001964E7"/>
    <w:rsid w:val="00196BB2"/>
    <w:rsid w:val="0019738D"/>
    <w:rsid w:val="001974CE"/>
    <w:rsid w:val="00197D77"/>
    <w:rsid w:val="001A00AE"/>
    <w:rsid w:val="001A13E0"/>
    <w:rsid w:val="001A272A"/>
    <w:rsid w:val="001A2A2A"/>
    <w:rsid w:val="001A2C65"/>
    <w:rsid w:val="001A3287"/>
    <w:rsid w:val="001A3946"/>
    <w:rsid w:val="001A440B"/>
    <w:rsid w:val="001A4B80"/>
    <w:rsid w:val="001A4BE1"/>
    <w:rsid w:val="001A5B02"/>
    <w:rsid w:val="001A6415"/>
    <w:rsid w:val="001A656E"/>
    <w:rsid w:val="001A68EF"/>
    <w:rsid w:val="001B0483"/>
    <w:rsid w:val="001B0631"/>
    <w:rsid w:val="001B0AF6"/>
    <w:rsid w:val="001B0C53"/>
    <w:rsid w:val="001B0DD1"/>
    <w:rsid w:val="001B1139"/>
    <w:rsid w:val="001B1392"/>
    <w:rsid w:val="001B1B9A"/>
    <w:rsid w:val="001B236C"/>
    <w:rsid w:val="001B2FD8"/>
    <w:rsid w:val="001B37C5"/>
    <w:rsid w:val="001B3923"/>
    <w:rsid w:val="001B5309"/>
    <w:rsid w:val="001C1425"/>
    <w:rsid w:val="001C184F"/>
    <w:rsid w:val="001C1A47"/>
    <w:rsid w:val="001C1FE4"/>
    <w:rsid w:val="001C22C8"/>
    <w:rsid w:val="001C28AB"/>
    <w:rsid w:val="001C2BFD"/>
    <w:rsid w:val="001C38EE"/>
    <w:rsid w:val="001C4276"/>
    <w:rsid w:val="001C4A55"/>
    <w:rsid w:val="001C4E22"/>
    <w:rsid w:val="001C52C0"/>
    <w:rsid w:val="001C5A2F"/>
    <w:rsid w:val="001C5A7B"/>
    <w:rsid w:val="001C5D31"/>
    <w:rsid w:val="001C6894"/>
    <w:rsid w:val="001C693F"/>
    <w:rsid w:val="001C6DA4"/>
    <w:rsid w:val="001C7312"/>
    <w:rsid w:val="001C7F4C"/>
    <w:rsid w:val="001D14EC"/>
    <w:rsid w:val="001D19A0"/>
    <w:rsid w:val="001D1EC3"/>
    <w:rsid w:val="001D242A"/>
    <w:rsid w:val="001D26D1"/>
    <w:rsid w:val="001D271D"/>
    <w:rsid w:val="001D30B0"/>
    <w:rsid w:val="001D354D"/>
    <w:rsid w:val="001D4389"/>
    <w:rsid w:val="001D44C9"/>
    <w:rsid w:val="001D4578"/>
    <w:rsid w:val="001D55FF"/>
    <w:rsid w:val="001D5A8F"/>
    <w:rsid w:val="001D61F1"/>
    <w:rsid w:val="001D68F9"/>
    <w:rsid w:val="001D6AF9"/>
    <w:rsid w:val="001D712D"/>
    <w:rsid w:val="001E054F"/>
    <w:rsid w:val="001E0B56"/>
    <w:rsid w:val="001E0D79"/>
    <w:rsid w:val="001E1016"/>
    <w:rsid w:val="001E126F"/>
    <w:rsid w:val="001E12E4"/>
    <w:rsid w:val="001E1744"/>
    <w:rsid w:val="001E1B89"/>
    <w:rsid w:val="001E2420"/>
    <w:rsid w:val="001E2AEE"/>
    <w:rsid w:val="001E2D3A"/>
    <w:rsid w:val="001E32DD"/>
    <w:rsid w:val="001E343D"/>
    <w:rsid w:val="001E4DA2"/>
    <w:rsid w:val="001E62B1"/>
    <w:rsid w:val="001E6649"/>
    <w:rsid w:val="001E6914"/>
    <w:rsid w:val="001E7741"/>
    <w:rsid w:val="001F096E"/>
    <w:rsid w:val="001F18C5"/>
    <w:rsid w:val="001F328B"/>
    <w:rsid w:val="001F3984"/>
    <w:rsid w:val="001F3A44"/>
    <w:rsid w:val="001F3CDC"/>
    <w:rsid w:val="001F3D46"/>
    <w:rsid w:val="001F410B"/>
    <w:rsid w:val="001F4221"/>
    <w:rsid w:val="001F42A8"/>
    <w:rsid w:val="001F4B56"/>
    <w:rsid w:val="001F4E81"/>
    <w:rsid w:val="001F59E6"/>
    <w:rsid w:val="001F63D4"/>
    <w:rsid w:val="001F6A19"/>
    <w:rsid w:val="001F6D80"/>
    <w:rsid w:val="001F74DE"/>
    <w:rsid w:val="002015B0"/>
    <w:rsid w:val="00202CA7"/>
    <w:rsid w:val="00202CC3"/>
    <w:rsid w:val="002042D4"/>
    <w:rsid w:val="00205B46"/>
    <w:rsid w:val="00206E8F"/>
    <w:rsid w:val="00207265"/>
    <w:rsid w:val="00207910"/>
    <w:rsid w:val="00207976"/>
    <w:rsid w:val="00207E23"/>
    <w:rsid w:val="00207F6C"/>
    <w:rsid w:val="00210DF1"/>
    <w:rsid w:val="00210E99"/>
    <w:rsid w:val="00211E5F"/>
    <w:rsid w:val="00212C59"/>
    <w:rsid w:val="0021338E"/>
    <w:rsid w:val="002135B3"/>
    <w:rsid w:val="00214098"/>
    <w:rsid w:val="00215837"/>
    <w:rsid w:val="00216338"/>
    <w:rsid w:val="00217809"/>
    <w:rsid w:val="00220282"/>
    <w:rsid w:val="00222BC1"/>
    <w:rsid w:val="002238A0"/>
    <w:rsid w:val="002245F8"/>
    <w:rsid w:val="00224EC1"/>
    <w:rsid w:val="00225305"/>
    <w:rsid w:val="00226664"/>
    <w:rsid w:val="00226B52"/>
    <w:rsid w:val="002300FC"/>
    <w:rsid w:val="00230105"/>
    <w:rsid w:val="0023039A"/>
    <w:rsid w:val="00230451"/>
    <w:rsid w:val="00230CD7"/>
    <w:rsid w:val="00231BBA"/>
    <w:rsid w:val="00232CAA"/>
    <w:rsid w:val="00233F7F"/>
    <w:rsid w:val="00234E7F"/>
    <w:rsid w:val="00235A86"/>
    <w:rsid w:val="00235B9F"/>
    <w:rsid w:val="002368A1"/>
    <w:rsid w:val="00236B88"/>
    <w:rsid w:val="00236FBB"/>
    <w:rsid w:val="00236FDF"/>
    <w:rsid w:val="00237657"/>
    <w:rsid w:val="0024095F"/>
    <w:rsid w:val="00240E10"/>
    <w:rsid w:val="0024101D"/>
    <w:rsid w:val="00243224"/>
    <w:rsid w:val="0024349F"/>
    <w:rsid w:val="002444D2"/>
    <w:rsid w:val="002453B3"/>
    <w:rsid w:val="002458BA"/>
    <w:rsid w:val="00245A13"/>
    <w:rsid w:val="00246D53"/>
    <w:rsid w:val="00247635"/>
    <w:rsid w:val="002501C7"/>
    <w:rsid w:val="00250233"/>
    <w:rsid w:val="00250FE5"/>
    <w:rsid w:val="00251549"/>
    <w:rsid w:val="0025163E"/>
    <w:rsid w:val="0025263E"/>
    <w:rsid w:val="00252903"/>
    <w:rsid w:val="00252BBD"/>
    <w:rsid w:val="002548ED"/>
    <w:rsid w:val="00254B5E"/>
    <w:rsid w:val="0025573B"/>
    <w:rsid w:val="00255C24"/>
    <w:rsid w:val="00257798"/>
    <w:rsid w:val="00260B59"/>
    <w:rsid w:val="00260C36"/>
    <w:rsid w:val="00260E96"/>
    <w:rsid w:val="00261847"/>
    <w:rsid w:val="00261CB9"/>
    <w:rsid w:val="00262497"/>
    <w:rsid w:val="00262BFA"/>
    <w:rsid w:val="00262CA0"/>
    <w:rsid w:val="00262F1C"/>
    <w:rsid w:val="00263431"/>
    <w:rsid w:val="00264609"/>
    <w:rsid w:val="0026460D"/>
    <w:rsid w:val="00266DD8"/>
    <w:rsid w:val="00267529"/>
    <w:rsid w:val="00267BDA"/>
    <w:rsid w:val="00267C7D"/>
    <w:rsid w:val="00270310"/>
    <w:rsid w:val="00270C99"/>
    <w:rsid w:val="002716EF"/>
    <w:rsid w:val="00273DA6"/>
    <w:rsid w:val="00273F2A"/>
    <w:rsid w:val="002749F9"/>
    <w:rsid w:val="00274D06"/>
    <w:rsid w:val="0027559A"/>
    <w:rsid w:val="00275EA4"/>
    <w:rsid w:val="0027633C"/>
    <w:rsid w:val="00277C5C"/>
    <w:rsid w:val="00280098"/>
    <w:rsid w:val="0028045B"/>
    <w:rsid w:val="002818A0"/>
    <w:rsid w:val="002820A1"/>
    <w:rsid w:val="0028272F"/>
    <w:rsid w:val="00285229"/>
    <w:rsid w:val="00286DA6"/>
    <w:rsid w:val="00286DD2"/>
    <w:rsid w:val="00286E22"/>
    <w:rsid w:val="00287102"/>
    <w:rsid w:val="002906E4"/>
    <w:rsid w:val="00290852"/>
    <w:rsid w:val="002927D0"/>
    <w:rsid w:val="00292D46"/>
    <w:rsid w:val="002931F5"/>
    <w:rsid w:val="00294DC8"/>
    <w:rsid w:val="00296520"/>
    <w:rsid w:val="002967BA"/>
    <w:rsid w:val="00296D2D"/>
    <w:rsid w:val="0029767F"/>
    <w:rsid w:val="002A0ABD"/>
    <w:rsid w:val="002A1C96"/>
    <w:rsid w:val="002A1E77"/>
    <w:rsid w:val="002A313D"/>
    <w:rsid w:val="002A3EB9"/>
    <w:rsid w:val="002A650E"/>
    <w:rsid w:val="002A69F3"/>
    <w:rsid w:val="002A6A9F"/>
    <w:rsid w:val="002A70CB"/>
    <w:rsid w:val="002A7996"/>
    <w:rsid w:val="002A7F22"/>
    <w:rsid w:val="002B2152"/>
    <w:rsid w:val="002B2C25"/>
    <w:rsid w:val="002B33B1"/>
    <w:rsid w:val="002B34C5"/>
    <w:rsid w:val="002B381B"/>
    <w:rsid w:val="002B3A6C"/>
    <w:rsid w:val="002B3E24"/>
    <w:rsid w:val="002B4087"/>
    <w:rsid w:val="002B474B"/>
    <w:rsid w:val="002B4F72"/>
    <w:rsid w:val="002B5AD4"/>
    <w:rsid w:val="002B5F85"/>
    <w:rsid w:val="002B628D"/>
    <w:rsid w:val="002B7312"/>
    <w:rsid w:val="002B74B3"/>
    <w:rsid w:val="002C020C"/>
    <w:rsid w:val="002C0663"/>
    <w:rsid w:val="002C06EB"/>
    <w:rsid w:val="002C0913"/>
    <w:rsid w:val="002C1A7F"/>
    <w:rsid w:val="002C1FCC"/>
    <w:rsid w:val="002C2B04"/>
    <w:rsid w:val="002C2CC9"/>
    <w:rsid w:val="002C3276"/>
    <w:rsid w:val="002C4547"/>
    <w:rsid w:val="002C601A"/>
    <w:rsid w:val="002C68D1"/>
    <w:rsid w:val="002C69CE"/>
    <w:rsid w:val="002C7811"/>
    <w:rsid w:val="002D0557"/>
    <w:rsid w:val="002D2BDC"/>
    <w:rsid w:val="002D2EB0"/>
    <w:rsid w:val="002D567C"/>
    <w:rsid w:val="002D601B"/>
    <w:rsid w:val="002D60AE"/>
    <w:rsid w:val="002D7E51"/>
    <w:rsid w:val="002E039E"/>
    <w:rsid w:val="002E045E"/>
    <w:rsid w:val="002E0CED"/>
    <w:rsid w:val="002E0E32"/>
    <w:rsid w:val="002E1327"/>
    <w:rsid w:val="002E2098"/>
    <w:rsid w:val="002E2364"/>
    <w:rsid w:val="002E4A77"/>
    <w:rsid w:val="002E4E08"/>
    <w:rsid w:val="002E526D"/>
    <w:rsid w:val="002E57FB"/>
    <w:rsid w:val="002E6162"/>
    <w:rsid w:val="002E68BD"/>
    <w:rsid w:val="002E71EC"/>
    <w:rsid w:val="002E74E1"/>
    <w:rsid w:val="002F0875"/>
    <w:rsid w:val="002F092F"/>
    <w:rsid w:val="002F1174"/>
    <w:rsid w:val="002F1367"/>
    <w:rsid w:val="002F16C3"/>
    <w:rsid w:val="002F45F8"/>
    <w:rsid w:val="002F55AB"/>
    <w:rsid w:val="002F57FB"/>
    <w:rsid w:val="002F7961"/>
    <w:rsid w:val="002F79F1"/>
    <w:rsid w:val="0030052E"/>
    <w:rsid w:val="00301701"/>
    <w:rsid w:val="00301B13"/>
    <w:rsid w:val="00301D38"/>
    <w:rsid w:val="00302D70"/>
    <w:rsid w:val="00302E91"/>
    <w:rsid w:val="003043C7"/>
    <w:rsid w:val="003044C2"/>
    <w:rsid w:val="00304623"/>
    <w:rsid w:val="003046BE"/>
    <w:rsid w:val="00306220"/>
    <w:rsid w:val="0030640F"/>
    <w:rsid w:val="003067FF"/>
    <w:rsid w:val="003071A0"/>
    <w:rsid w:val="003073AB"/>
    <w:rsid w:val="003078AA"/>
    <w:rsid w:val="00307D65"/>
    <w:rsid w:val="00310D40"/>
    <w:rsid w:val="003113FD"/>
    <w:rsid w:val="003118E7"/>
    <w:rsid w:val="00312F04"/>
    <w:rsid w:val="0031305E"/>
    <w:rsid w:val="003132CA"/>
    <w:rsid w:val="0031382C"/>
    <w:rsid w:val="0031385A"/>
    <w:rsid w:val="003144E5"/>
    <w:rsid w:val="003147BD"/>
    <w:rsid w:val="00315280"/>
    <w:rsid w:val="00315538"/>
    <w:rsid w:val="003160A9"/>
    <w:rsid w:val="00316AEC"/>
    <w:rsid w:val="003170B5"/>
    <w:rsid w:val="00317B66"/>
    <w:rsid w:val="00320913"/>
    <w:rsid w:val="0032120B"/>
    <w:rsid w:val="00322594"/>
    <w:rsid w:val="0032283A"/>
    <w:rsid w:val="00322E09"/>
    <w:rsid w:val="00322E61"/>
    <w:rsid w:val="003236D0"/>
    <w:rsid w:val="0032397A"/>
    <w:rsid w:val="00324378"/>
    <w:rsid w:val="00325382"/>
    <w:rsid w:val="003257B4"/>
    <w:rsid w:val="00326BF5"/>
    <w:rsid w:val="0032722F"/>
    <w:rsid w:val="003301A1"/>
    <w:rsid w:val="003306DA"/>
    <w:rsid w:val="003309CA"/>
    <w:rsid w:val="00330C33"/>
    <w:rsid w:val="00331419"/>
    <w:rsid w:val="00332C4C"/>
    <w:rsid w:val="00333D5A"/>
    <w:rsid w:val="00334093"/>
    <w:rsid w:val="00335110"/>
    <w:rsid w:val="00335C03"/>
    <w:rsid w:val="00335C92"/>
    <w:rsid w:val="003362BF"/>
    <w:rsid w:val="00336ED6"/>
    <w:rsid w:val="0033718A"/>
    <w:rsid w:val="00337B8B"/>
    <w:rsid w:val="0034127C"/>
    <w:rsid w:val="00341B9F"/>
    <w:rsid w:val="0034234C"/>
    <w:rsid w:val="00342460"/>
    <w:rsid w:val="00342E24"/>
    <w:rsid w:val="00343CA2"/>
    <w:rsid w:val="00343F22"/>
    <w:rsid w:val="00344DFE"/>
    <w:rsid w:val="0034542E"/>
    <w:rsid w:val="003457E9"/>
    <w:rsid w:val="00345A44"/>
    <w:rsid w:val="00346A6C"/>
    <w:rsid w:val="003477BB"/>
    <w:rsid w:val="003479C7"/>
    <w:rsid w:val="003479E0"/>
    <w:rsid w:val="00350429"/>
    <w:rsid w:val="00350D59"/>
    <w:rsid w:val="00350F20"/>
    <w:rsid w:val="00353DC6"/>
    <w:rsid w:val="00353FF9"/>
    <w:rsid w:val="003542B1"/>
    <w:rsid w:val="00355714"/>
    <w:rsid w:val="00356F42"/>
    <w:rsid w:val="00356F77"/>
    <w:rsid w:val="00357E95"/>
    <w:rsid w:val="0036004C"/>
    <w:rsid w:val="003601C9"/>
    <w:rsid w:val="003603A7"/>
    <w:rsid w:val="003607B3"/>
    <w:rsid w:val="00361F9F"/>
    <w:rsid w:val="00362390"/>
    <w:rsid w:val="00362F05"/>
    <w:rsid w:val="00362FED"/>
    <w:rsid w:val="0036303D"/>
    <w:rsid w:val="00363A74"/>
    <w:rsid w:val="00363AF6"/>
    <w:rsid w:val="003661B5"/>
    <w:rsid w:val="00366A92"/>
    <w:rsid w:val="00366DA3"/>
    <w:rsid w:val="00370973"/>
    <w:rsid w:val="00371A42"/>
    <w:rsid w:val="00373211"/>
    <w:rsid w:val="003737BF"/>
    <w:rsid w:val="00373EDB"/>
    <w:rsid w:val="003743C5"/>
    <w:rsid w:val="00375506"/>
    <w:rsid w:val="00375AA3"/>
    <w:rsid w:val="00375D5B"/>
    <w:rsid w:val="00375F1D"/>
    <w:rsid w:val="00376348"/>
    <w:rsid w:val="003769E0"/>
    <w:rsid w:val="00376A28"/>
    <w:rsid w:val="00377393"/>
    <w:rsid w:val="00377567"/>
    <w:rsid w:val="00377871"/>
    <w:rsid w:val="0037791E"/>
    <w:rsid w:val="00383327"/>
    <w:rsid w:val="00384119"/>
    <w:rsid w:val="003855E0"/>
    <w:rsid w:val="003856DC"/>
    <w:rsid w:val="003861B6"/>
    <w:rsid w:val="0038631A"/>
    <w:rsid w:val="00386DFC"/>
    <w:rsid w:val="00390111"/>
    <w:rsid w:val="0039060B"/>
    <w:rsid w:val="003911F4"/>
    <w:rsid w:val="003920B1"/>
    <w:rsid w:val="003923E7"/>
    <w:rsid w:val="00392501"/>
    <w:rsid w:val="0039273E"/>
    <w:rsid w:val="00393710"/>
    <w:rsid w:val="003939F2"/>
    <w:rsid w:val="00393CFC"/>
    <w:rsid w:val="003941FD"/>
    <w:rsid w:val="00394947"/>
    <w:rsid w:val="0039592C"/>
    <w:rsid w:val="00397276"/>
    <w:rsid w:val="00397EB3"/>
    <w:rsid w:val="003A0DE4"/>
    <w:rsid w:val="003A1ABF"/>
    <w:rsid w:val="003A2068"/>
    <w:rsid w:val="003A2DCD"/>
    <w:rsid w:val="003A3261"/>
    <w:rsid w:val="003A367B"/>
    <w:rsid w:val="003A493E"/>
    <w:rsid w:val="003A721F"/>
    <w:rsid w:val="003A7348"/>
    <w:rsid w:val="003A74D1"/>
    <w:rsid w:val="003B03E9"/>
    <w:rsid w:val="003B188F"/>
    <w:rsid w:val="003B1ECB"/>
    <w:rsid w:val="003B23FB"/>
    <w:rsid w:val="003B2897"/>
    <w:rsid w:val="003B34B7"/>
    <w:rsid w:val="003B4F24"/>
    <w:rsid w:val="003B53A1"/>
    <w:rsid w:val="003B5501"/>
    <w:rsid w:val="003B590C"/>
    <w:rsid w:val="003B5C68"/>
    <w:rsid w:val="003B77D8"/>
    <w:rsid w:val="003C1273"/>
    <w:rsid w:val="003C1429"/>
    <w:rsid w:val="003C1D5D"/>
    <w:rsid w:val="003C21CD"/>
    <w:rsid w:val="003C3091"/>
    <w:rsid w:val="003C30B1"/>
    <w:rsid w:val="003C32A5"/>
    <w:rsid w:val="003C3D8F"/>
    <w:rsid w:val="003C4BDA"/>
    <w:rsid w:val="003C7643"/>
    <w:rsid w:val="003C7DC3"/>
    <w:rsid w:val="003D0B56"/>
    <w:rsid w:val="003D0F96"/>
    <w:rsid w:val="003D1302"/>
    <w:rsid w:val="003D1920"/>
    <w:rsid w:val="003D2BF8"/>
    <w:rsid w:val="003D3515"/>
    <w:rsid w:val="003D3E6D"/>
    <w:rsid w:val="003D491B"/>
    <w:rsid w:val="003D5535"/>
    <w:rsid w:val="003D625D"/>
    <w:rsid w:val="003D6276"/>
    <w:rsid w:val="003D6B1E"/>
    <w:rsid w:val="003D718C"/>
    <w:rsid w:val="003D7559"/>
    <w:rsid w:val="003E05D3"/>
    <w:rsid w:val="003E0886"/>
    <w:rsid w:val="003E3D54"/>
    <w:rsid w:val="003E4402"/>
    <w:rsid w:val="003E4408"/>
    <w:rsid w:val="003E485D"/>
    <w:rsid w:val="003E4ED6"/>
    <w:rsid w:val="003E4F3C"/>
    <w:rsid w:val="003E546C"/>
    <w:rsid w:val="003E5A5F"/>
    <w:rsid w:val="003E5B8F"/>
    <w:rsid w:val="003E633C"/>
    <w:rsid w:val="003E6934"/>
    <w:rsid w:val="003E7355"/>
    <w:rsid w:val="003E7F52"/>
    <w:rsid w:val="003F029C"/>
    <w:rsid w:val="003F09BF"/>
    <w:rsid w:val="003F2C13"/>
    <w:rsid w:val="003F2C3C"/>
    <w:rsid w:val="003F2C8F"/>
    <w:rsid w:val="003F2FB6"/>
    <w:rsid w:val="003F31C6"/>
    <w:rsid w:val="003F3D8D"/>
    <w:rsid w:val="003F47F6"/>
    <w:rsid w:val="003F4DE8"/>
    <w:rsid w:val="003F51BD"/>
    <w:rsid w:val="003F5D74"/>
    <w:rsid w:val="003F6CB8"/>
    <w:rsid w:val="003F6D07"/>
    <w:rsid w:val="003F7426"/>
    <w:rsid w:val="00400189"/>
    <w:rsid w:val="004008C4"/>
    <w:rsid w:val="00401E14"/>
    <w:rsid w:val="00401FFA"/>
    <w:rsid w:val="004025D0"/>
    <w:rsid w:val="0040283A"/>
    <w:rsid w:val="00404107"/>
    <w:rsid w:val="0040486F"/>
    <w:rsid w:val="004060CB"/>
    <w:rsid w:val="0040652E"/>
    <w:rsid w:val="00406848"/>
    <w:rsid w:val="00406999"/>
    <w:rsid w:val="00406E54"/>
    <w:rsid w:val="00407D97"/>
    <w:rsid w:val="0041097B"/>
    <w:rsid w:val="004109D7"/>
    <w:rsid w:val="00410BB1"/>
    <w:rsid w:val="00410FCA"/>
    <w:rsid w:val="004110A9"/>
    <w:rsid w:val="00411D91"/>
    <w:rsid w:val="00411DAE"/>
    <w:rsid w:val="00412157"/>
    <w:rsid w:val="004126E2"/>
    <w:rsid w:val="0041274C"/>
    <w:rsid w:val="00413225"/>
    <w:rsid w:val="00413231"/>
    <w:rsid w:val="0041417B"/>
    <w:rsid w:val="004146AE"/>
    <w:rsid w:val="00414A44"/>
    <w:rsid w:val="00414CAA"/>
    <w:rsid w:val="004154D7"/>
    <w:rsid w:val="00415899"/>
    <w:rsid w:val="00415DC7"/>
    <w:rsid w:val="004172F5"/>
    <w:rsid w:val="004178BF"/>
    <w:rsid w:val="004229A5"/>
    <w:rsid w:val="00422D9E"/>
    <w:rsid w:val="00423624"/>
    <w:rsid w:val="004236DE"/>
    <w:rsid w:val="00423A44"/>
    <w:rsid w:val="0042442F"/>
    <w:rsid w:val="00424AB9"/>
    <w:rsid w:val="00424AC0"/>
    <w:rsid w:val="00425D53"/>
    <w:rsid w:val="004278F8"/>
    <w:rsid w:val="00431062"/>
    <w:rsid w:val="004310B9"/>
    <w:rsid w:val="0043313D"/>
    <w:rsid w:val="004331DF"/>
    <w:rsid w:val="004342BB"/>
    <w:rsid w:val="0043692E"/>
    <w:rsid w:val="00440A61"/>
    <w:rsid w:val="0044186C"/>
    <w:rsid w:val="004419B2"/>
    <w:rsid w:val="00442443"/>
    <w:rsid w:val="00442445"/>
    <w:rsid w:val="004430D2"/>
    <w:rsid w:val="0044316B"/>
    <w:rsid w:val="004443B2"/>
    <w:rsid w:val="004447F3"/>
    <w:rsid w:val="00444EB9"/>
    <w:rsid w:val="00445225"/>
    <w:rsid w:val="004465E8"/>
    <w:rsid w:val="00447359"/>
    <w:rsid w:val="00447C02"/>
    <w:rsid w:val="004507A4"/>
    <w:rsid w:val="00450889"/>
    <w:rsid w:val="00450C5A"/>
    <w:rsid w:val="00450FCB"/>
    <w:rsid w:val="00451198"/>
    <w:rsid w:val="00451A08"/>
    <w:rsid w:val="00451BE4"/>
    <w:rsid w:val="00452021"/>
    <w:rsid w:val="0045208E"/>
    <w:rsid w:val="0045402A"/>
    <w:rsid w:val="00454520"/>
    <w:rsid w:val="00454CBE"/>
    <w:rsid w:val="004559A9"/>
    <w:rsid w:val="00456DBF"/>
    <w:rsid w:val="00460CA6"/>
    <w:rsid w:val="00460D71"/>
    <w:rsid w:val="00461337"/>
    <w:rsid w:val="00461A92"/>
    <w:rsid w:val="00462477"/>
    <w:rsid w:val="00462610"/>
    <w:rsid w:val="00462FEE"/>
    <w:rsid w:val="00463194"/>
    <w:rsid w:val="00463596"/>
    <w:rsid w:val="00464619"/>
    <w:rsid w:val="00465931"/>
    <w:rsid w:val="00466D78"/>
    <w:rsid w:val="00467B9C"/>
    <w:rsid w:val="004709D3"/>
    <w:rsid w:val="00470CD9"/>
    <w:rsid w:val="00470F6C"/>
    <w:rsid w:val="004740F7"/>
    <w:rsid w:val="0047597A"/>
    <w:rsid w:val="00476705"/>
    <w:rsid w:val="00477927"/>
    <w:rsid w:val="00477E63"/>
    <w:rsid w:val="00480484"/>
    <w:rsid w:val="00480504"/>
    <w:rsid w:val="00481887"/>
    <w:rsid w:val="00481F98"/>
    <w:rsid w:val="004821EF"/>
    <w:rsid w:val="0048364C"/>
    <w:rsid w:val="0048395F"/>
    <w:rsid w:val="00485623"/>
    <w:rsid w:val="004861D5"/>
    <w:rsid w:val="00486229"/>
    <w:rsid w:val="00486881"/>
    <w:rsid w:val="00487757"/>
    <w:rsid w:val="0049001D"/>
    <w:rsid w:val="00490318"/>
    <w:rsid w:val="00490594"/>
    <w:rsid w:val="00491354"/>
    <w:rsid w:val="00491BC5"/>
    <w:rsid w:val="00492075"/>
    <w:rsid w:val="004921EC"/>
    <w:rsid w:val="004931F8"/>
    <w:rsid w:val="0049454A"/>
    <w:rsid w:val="00494667"/>
    <w:rsid w:val="00494C90"/>
    <w:rsid w:val="0049519E"/>
    <w:rsid w:val="00495E30"/>
    <w:rsid w:val="00496289"/>
    <w:rsid w:val="00496869"/>
    <w:rsid w:val="00497142"/>
    <w:rsid w:val="004976D4"/>
    <w:rsid w:val="004A0DB9"/>
    <w:rsid w:val="004A16B7"/>
    <w:rsid w:val="004A1D0B"/>
    <w:rsid w:val="004A2658"/>
    <w:rsid w:val="004A32F2"/>
    <w:rsid w:val="004A3D15"/>
    <w:rsid w:val="004A402B"/>
    <w:rsid w:val="004A44E8"/>
    <w:rsid w:val="004A45F4"/>
    <w:rsid w:val="004A4EC6"/>
    <w:rsid w:val="004A511B"/>
    <w:rsid w:val="004A6DB9"/>
    <w:rsid w:val="004A7805"/>
    <w:rsid w:val="004A7EF3"/>
    <w:rsid w:val="004B0BE0"/>
    <w:rsid w:val="004B2352"/>
    <w:rsid w:val="004B268F"/>
    <w:rsid w:val="004B2729"/>
    <w:rsid w:val="004B2885"/>
    <w:rsid w:val="004B37BB"/>
    <w:rsid w:val="004B39F2"/>
    <w:rsid w:val="004B4191"/>
    <w:rsid w:val="004B42B3"/>
    <w:rsid w:val="004B4403"/>
    <w:rsid w:val="004B4D12"/>
    <w:rsid w:val="004B5384"/>
    <w:rsid w:val="004B6D8C"/>
    <w:rsid w:val="004B74A4"/>
    <w:rsid w:val="004B7BC8"/>
    <w:rsid w:val="004C0696"/>
    <w:rsid w:val="004C0772"/>
    <w:rsid w:val="004C0C68"/>
    <w:rsid w:val="004C10B5"/>
    <w:rsid w:val="004C147B"/>
    <w:rsid w:val="004C1596"/>
    <w:rsid w:val="004C2B2D"/>
    <w:rsid w:val="004C2EC4"/>
    <w:rsid w:val="004C336A"/>
    <w:rsid w:val="004C3D2E"/>
    <w:rsid w:val="004C4574"/>
    <w:rsid w:val="004C5076"/>
    <w:rsid w:val="004C5122"/>
    <w:rsid w:val="004C52AB"/>
    <w:rsid w:val="004C5A40"/>
    <w:rsid w:val="004C7024"/>
    <w:rsid w:val="004C7060"/>
    <w:rsid w:val="004C717C"/>
    <w:rsid w:val="004C7431"/>
    <w:rsid w:val="004D0028"/>
    <w:rsid w:val="004D095E"/>
    <w:rsid w:val="004D1B23"/>
    <w:rsid w:val="004D207F"/>
    <w:rsid w:val="004D25F8"/>
    <w:rsid w:val="004D34BD"/>
    <w:rsid w:val="004D3609"/>
    <w:rsid w:val="004D3EFD"/>
    <w:rsid w:val="004D447C"/>
    <w:rsid w:val="004D45BD"/>
    <w:rsid w:val="004D4730"/>
    <w:rsid w:val="004D5720"/>
    <w:rsid w:val="004D5ECD"/>
    <w:rsid w:val="004D60DD"/>
    <w:rsid w:val="004D66CA"/>
    <w:rsid w:val="004D67E5"/>
    <w:rsid w:val="004D68C0"/>
    <w:rsid w:val="004D71CC"/>
    <w:rsid w:val="004D7481"/>
    <w:rsid w:val="004D7F0D"/>
    <w:rsid w:val="004E039F"/>
    <w:rsid w:val="004E0747"/>
    <w:rsid w:val="004E1400"/>
    <w:rsid w:val="004E1463"/>
    <w:rsid w:val="004E16D4"/>
    <w:rsid w:val="004E1817"/>
    <w:rsid w:val="004E1ABB"/>
    <w:rsid w:val="004E2EE7"/>
    <w:rsid w:val="004E41CE"/>
    <w:rsid w:val="004E45C8"/>
    <w:rsid w:val="004E49FA"/>
    <w:rsid w:val="004E4AF3"/>
    <w:rsid w:val="004E4EE7"/>
    <w:rsid w:val="004E5EE2"/>
    <w:rsid w:val="004F0990"/>
    <w:rsid w:val="004F1AE0"/>
    <w:rsid w:val="004F21CF"/>
    <w:rsid w:val="004F21FE"/>
    <w:rsid w:val="004F30C3"/>
    <w:rsid w:val="004F36B7"/>
    <w:rsid w:val="004F402E"/>
    <w:rsid w:val="004F51CA"/>
    <w:rsid w:val="004F5827"/>
    <w:rsid w:val="004F5B9E"/>
    <w:rsid w:val="004F5E9E"/>
    <w:rsid w:val="004F615A"/>
    <w:rsid w:val="004F70E5"/>
    <w:rsid w:val="004F735A"/>
    <w:rsid w:val="004F7814"/>
    <w:rsid w:val="004F7D52"/>
    <w:rsid w:val="004F7FA7"/>
    <w:rsid w:val="00500EF7"/>
    <w:rsid w:val="005016A8"/>
    <w:rsid w:val="00503732"/>
    <w:rsid w:val="00503CB7"/>
    <w:rsid w:val="00504C3A"/>
    <w:rsid w:val="00504D9C"/>
    <w:rsid w:val="00507B1E"/>
    <w:rsid w:val="00507B7F"/>
    <w:rsid w:val="00507F5E"/>
    <w:rsid w:val="0051003F"/>
    <w:rsid w:val="005108A7"/>
    <w:rsid w:val="00511849"/>
    <w:rsid w:val="005120AC"/>
    <w:rsid w:val="00512363"/>
    <w:rsid w:val="005124DA"/>
    <w:rsid w:val="00513027"/>
    <w:rsid w:val="00513B10"/>
    <w:rsid w:val="00513C4F"/>
    <w:rsid w:val="00513C62"/>
    <w:rsid w:val="00513D5C"/>
    <w:rsid w:val="00514839"/>
    <w:rsid w:val="00514C0A"/>
    <w:rsid w:val="005157F2"/>
    <w:rsid w:val="00515E4F"/>
    <w:rsid w:val="005166C3"/>
    <w:rsid w:val="00516E9B"/>
    <w:rsid w:val="00520042"/>
    <w:rsid w:val="0052074C"/>
    <w:rsid w:val="005213D2"/>
    <w:rsid w:val="005214A6"/>
    <w:rsid w:val="00521988"/>
    <w:rsid w:val="0052334D"/>
    <w:rsid w:val="005241BD"/>
    <w:rsid w:val="00525606"/>
    <w:rsid w:val="005260FF"/>
    <w:rsid w:val="0052674F"/>
    <w:rsid w:val="00526955"/>
    <w:rsid w:val="00526D50"/>
    <w:rsid w:val="00530304"/>
    <w:rsid w:val="00530550"/>
    <w:rsid w:val="00530799"/>
    <w:rsid w:val="005309BE"/>
    <w:rsid w:val="00531812"/>
    <w:rsid w:val="00531CFD"/>
    <w:rsid w:val="0053407F"/>
    <w:rsid w:val="00534180"/>
    <w:rsid w:val="0053425F"/>
    <w:rsid w:val="00534636"/>
    <w:rsid w:val="00534B10"/>
    <w:rsid w:val="00534F64"/>
    <w:rsid w:val="005357BD"/>
    <w:rsid w:val="00536061"/>
    <w:rsid w:val="005366FE"/>
    <w:rsid w:val="00537E5A"/>
    <w:rsid w:val="00540419"/>
    <w:rsid w:val="005407B0"/>
    <w:rsid w:val="00540D60"/>
    <w:rsid w:val="005411C6"/>
    <w:rsid w:val="005418D5"/>
    <w:rsid w:val="00541A4E"/>
    <w:rsid w:val="00541C4F"/>
    <w:rsid w:val="00541E93"/>
    <w:rsid w:val="00543F74"/>
    <w:rsid w:val="00545082"/>
    <w:rsid w:val="00545614"/>
    <w:rsid w:val="005459DF"/>
    <w:rsid w:val="005469DA"/>
    <w:rsid w:val="00546C11"/>
    <w:rsid w:val="0054740E"/>
    <w:rsid w:val="005502B7"/>
    <w:rsid w:val="00550F8A"/>
    <w:rsid w:val="0055106B"/>
    <w:rsid w:val="00551EC7"/>
    <w:rsid w:val="00551F58"/>
    <w:rsid w:val="005526EC"/>
    <w:rsid w:val="0055273C"/>
    <w:rsid w:val="005546FE"/>
    <w:rsid w:val="00554D45"/>
    <w:rsid w:val="0055683D"/>
    <w:rsid w:val="00556B44"/>
    <w:rsid w:val="005579EB"/>
    <w:rsid w:val="00557E58"/>
    <w:rsid w:val="0056004C"/>
    <w:rsid w:val="0056073F"/>
    <w:rsid w:val="00560F5A"/>
    <w:rsid w:val="0056105E"/>
    <w:rsid w:val="00561A20"/>
    <w:rsid w:val="005622EF"/>
    <w:rsid w:val="00563F1B"/>
    <w:rsid w:val="00564113"/>
    <w:rsid w:val="00564207"/>
    <w:rsid w:val="005643F2"/>
    <w:rsid w:val="00564505"/>
    <w:rsid w:val="00564AD4"/>
    <w:rsid w:val="005655D5"/>
    <w:rsid w:val="005656B1"/>
    <w:rsid w:val="00565BD5"/>
    <w:rsid w:val="00565D10"/>
    <w:rsid w:val="0056681E"/>
    <w:rsid w:val="00566A9E"/>
    <w:rsid w:val="00566BF3"/>
    <w:rsid w:val="00566D45"/>
    <w:rsid w:val="00570D4B"/>
    <w:rsid w:val="0057123D"/>
    <w:rsid w:val="00571CDD"/>
    <w:rsid w:val="005724F2"/>
    <w:rsid w:val="00572B37"/>
    <w:rsid w:val="005734F1"/>
    <w:rsid w:val="005737ED"/>
    <w:rsid w:val="00574030"/>
    <w:rsid w:val="00574FAE"/>
    <w:rsid w:val="00575646"/>
    <w:rsid w:val="00576AED"/>
    <w:rsid w:val="00576CD2"/>
    <w:rsid w:val="005779E5"/>
    <w:rsid w:val="00580CD0"/>
    <w:rsid w:val="00581401"/>
    <w:rsid w:val="00581A88"/>
    <w:rsid w:val="00581ADE"/>
    <w:rsid w:val="00581DA2"/>
    <w:rsid w:val="00581F08"/>
    <w:rsid w:val="00582AA8"/>
    <w:rsid w:val="00582B9B"/>
    <w:rsid w:val="00583426"/>
    <w:rsid w:val="005836E7"/>
    <w:rsid w:val="00584569"/>
    <w:rsid w:val="00584BFD"/>
    <w:rsid w:val="00586C85"/>
    <w:rsid w:val="005871F7"/>
    <w:rsid w:val="00587C1E"/>
    <w:rsid w:val="00590094"/>
    <w:rsid w:val="00590130"/>
    <w:rsid w:val="0059018B"/>
    <w:rsid w:val="00591097"/>
    <w:rsid w:val="005917E2"/>
    <w:rsid w:val="0059272A"/>
    <w:rsid w:val="00592F2E"/>
    <w:rsid w:val="00593BBC"/>
    <w:rsid w:val="00593F72"/>
    <w:rsid w:val="0059409D"/>
    <w:rsid w:val="0059415B"/>
    <w:rsid w:val="00594AE8"/>
    <w:rsid w:val="00594BD1"/>
    <w:rsid w:val="00594EC4"/>
    <w:rsid w:val="00595BF9"/>
    <w:rsid w:val="00596A53"/>
    <w:rsid w:val="0059778E"/>
    <w:rsid w:val="00597A35"/>
    <w:rsid w:val="005A075C"/>
    <w:rsid w:val="005A19B1"/>
    <w:rsid w:val="005A19D3"/>
    <w:rsid w:val="005A30C9"/>
    <w:rsid w:val="005A313D"/>
    <w:rsid w:val="005A4353"/>
    <w:rsid w:val="005A4478"/>
    <w:rsid w:val="005A456B"/>
    <w:rsid w:val="005A5413"/>
    <w:rsid w:val="005A55E9"/>
    <w:rsid w:val="005A5B6B"/>
    <w:rsid w:val="005A6CCA"/>
    <w:rsid w:val="005A6D84"/>
    <w:rsid w:val="005A76A8"/>
    <w:rsid w:val="005A7F6A"/>
    <w:rsid w:val="005B0FA9"/>
    <w:rsid w:val="005B0FFB"/>
    <w:rsid w:val="005B1F67"/>
    <w:rsid w:val="005B25AD"/>
    <w:rsid w:val="005B33E8"/>
    <w:rsid w:val="005B3F81"/>
    <w:rsid w:val="005B4018"/>
    <w:rsid w:val="005B4C62"/>
    <w:rsid w:val="005B5384"/>
    <w:rsid w:val="005B56BF"/>
    <w:rsid w:val="005B5779"/>
    <w:rsid w:val="005B5AA6"/>
    <w:rsid w:val="005B605A"/>
    <w:rsid w:val="005B6261"/>
    <w:rsid w:val="005B62F0"/>
    <w:rsid w:val="005B6CDA"/>
    <w:rsid w:val="005B70B6"/>
    <w:rsid w:val="005B7582"/>
    <w:rsid w:val="005B79AC"/>
    <w:rsid w:val="005C0598"/>
    <w:rsid w:val="005C0F2C"/>
    <w:rsid w:val="005C1BB6"/>
    <w:rsid w:val="005C1DC0"/>
    <w:rsid w:val="005C3405"/>
    <w:rsid w:val="005C38F7"/>
    <w:rsid w:val="005C4824"/>
    <w:rsid w:val="005C4B0D"/>
    <w:rsid w:val="005C4C07"/>
    <w:rsid w:val="005C52F2"/>
    <w:rsid w:val="005C5456"/>
    <w:rsid w:val="005C71B7"/>
    <w:rsid w:val="005C71D4"/>
    <w:rsid w:val="005C7CD0"/>
    <w:rsid w:val="005D0079"/>
    <w:rsid w:val="005D0887"/>
    <w:rsid w:val="005D0CFF"/>
    <w:rsid w:val="005D0D41"/>
    <w:rsid w:val="005D32A8"/>
    <w:rsid w:val="005D38F6"/>
    <w:rsid w:val="005D4449"/>
    <w:rsid w:val="005D4739"/>
    <w:rsid w:val="005D5658"/>
    <w:rsid w:val="005D6017"/>
    <w:rsid w:val="005D6072"/>
    <w:rsid w:val="005D6B88"/>
    <w:rsid w:val="005D6B99"/>
    <w:rsid w:val="005D6FB4"/>
    <w:rsid w:val="005D7019"/>
    <w:rsid w:val="005D70C3"/>
    <w:rsid w:val="005D75A2"/>
    <w:rsid w:val="005D770F"/>
    <w:rsid w:val="005E02FC"/>
    <w:rsid w:val="005E0F80"/>
    <w:rsid w:val="005E11AA"/>
    <w:rsid w:val="005E14D1"/>
    <w:rsid w:val="005E17F7"/>
    <w:rsid w:val="005E34EC"/>
    <w:rsid w:val="005E42D4"/>
    <w:rsid w:val="005E49D0"/>
    <w:rsid w:val="005E74C6"/>
    <w:rsid w:val="005F0012"/>
    <w:rsid w:val="005F0BC1"/>
    <w:rsid w:val="005F0F0C"/>
    <w:rsid w:val="005F2224"/>
    <w:rsid w:val="005F4661"/>
    <w:rsid w:val="005F4998"/>
    <w:rsid w:val="005F4D00"/>
    <w:rsid w:val="005F5967"/>
    <w:rsid w:val="005F5DDC"/>
    <w:rsid w:val="005F6427"/>
    <w:rsid w:val="005F6647"/>
    <w:rsid w:val="005F6D14"/>
    <w:rsid w:val="005F7237"/>
    <w:rsid w:val="005F7857"/>
    <w:rsid w:val="006005F8"/>
    <w:rsid w:val="00600620"/>
    <w:rsid w:val="00600803"/>
    <w:rsid w:val="00601B0C"/>
    <w:rsid w:val="00601EB1"/>
    <w:rsid w:val="00602122"/>
    <w:rsid w:val="00603EFD"/>
    <w:rsid w:val="00604556"/>
    <w:rsid w:val="0060682D"/>
    <w:rsid w:val="006074A6"/>
    <w:rsid w:val="006075C9"/>
    <w:rsid w:val="00607E91"/>
    <w:rsid w:val="00611D15"/>
    <w:rsid w:val="00611D25"/>
    <w:rsid w:val="006123E3"/>
    <w:rsid w:val="0061279F"/>
    <w:rsid w:val="006138AC"/>
    <w:rsid w:val="00613B33"/>
    <w:rsid w:val="00613C4D"/>
    <w:rsid w:val="00614D80"/>
    <w:rsid w:val="00615308"/>
    <w:rsid w:val="0061595F"/>
    <w:rsid w:val="00615CA5"/>
    <w:rsid w:val="00615F90"/>
    <w:rsid w:val="00616195"/>
    <w:rsid w:val="0061654E"/>
    <w:rsid w:val="00617C36"/>
    <w:rsid w:val="00617CAB"/>
    <w:rsid w:val="006203DC"/>
    <w:rsid w:val="00621667"/>
    <w:rsid w:val="00622049"/>
    <w:rsid w:val="0062232B"/>
    <w:rsid w:val="006231F8"/>
    <w:rsid w:val="00623425"/>
    <w:rsid w:val="0062359B"/>
    <w:rsid w:val="00623A36"/>
    <w:rsid w:val="0062454A"/>
    <w:rsid w:val="006252DF"/>
    <w:rsid w:val="006253EE"/>
    <w:rsid w:val="00625814"/>
    <w:rsid w:val="00626613"/>
    <w:rsid w:val="00626DE7"/>
    <w:rsid w:val="00626F6D"/>
    <w:rsid w:val="006279B0"/>
    <w:rsid w:val="006279CE"/>
    <w:rsid w:val="0063061F"/>
    <w:rsid w:val="00630A48"/>
    <w:rsid w:val="0063194C"/>
    <w:rsid w:val="00631BB9"/>
    <w:rsid w:val="00631E2D"/>
    <w:rsid w:val="0063278A"/>
    <w:rsid w:val="006330D4"/>
    <w:rsid w:val="00634BF5"/>
    <w:rsid w:val="00635FCA"/>
    <w:rsid w:val="0063652A"/>
    <w:rsid w:val="006369BF"/>
    <w:rsid w:val="00641711"/>
    <w:rsid w:val="0064180D"/>
    <w:rsid w:val="00642F95"/>
    <w:rsid w:val="0064359C"/>
    <w:rsid w:val="00643AC9"/>
    <w:rsid w:val="00644F72"/>
    <w:rsid w:val="006463CC"/>
    <w:rsid w:val="00646BB5"/>
    <w:rsid w:val="00651331"/>
    <w:rsid w:val="00652D73"/>
    <w:rsid w:val="00652E9B"/>
    <w:rsid w:val="006530C4"/>
    <w:rsid w:val="0065326A"/>
    <w:rsid w:val="00653896"/>
    <w:rsid w:val="00653D1C"/>
    <w:rsid w:val="00655D53"/>
    <w:rsid w:val="00657C32"/>
    <w:rsid w:val="006600D1"/>
    <w:rsid w:val="00661458"/>
    <w:rsid w:val="00661633"/>
    <w:rsid w:val="00661C34"/>
    <w:rsid w:val="00661D94"/>
    <w:rsid w:val="00661E59"/>
    <w:rsid w:val="00661E6E"/>
    <w:rsid w:val="00661F76"/>
    <w:rsid w:val="00662DF9"/>
    <w:rsid w:val="00663048"/>
    <w:rsid w:val="0066457C"/>
    <w:rsid w:val="00664C90"/>
    <w:rsid w:val="00664FCE"/>
    <w:rsid w:val="006652C9"/>
    <w:rsid w:val="006654A2"/>
    <w:rsid w:val="00665F1F"/>
    <w:rsid w:val="00666438"/>
    <w:rsid w:val="0066774C"/>
    <w:rsid w:val="00673145"/>
    <w:rsid w:val="0067392C"/>
    <w:rsid w:val="00673FE3"/>
    <w:rsid w:val="00674FB4"/>
    <w:rsid w:val="006754A9"/>
    <w:rsid w:val="00675C7C"/>
    <w:rsid w:val="006760C8"/>
    <w:rsid w:val="0067752C"/>
    <w:rsid w:val="006776E6"/>
    <w:rsid w:val="00680DEB"/>
    <w:rsid w:val="00680E29"/>
    <w:rsid w:val="006818AF"/>
    <w:rsid w:val="00681B24"/>
    <w:rsid w:val="00681CE2"/>
    <w:rsid w:val="00681F8A"/>
    <w:rsid w:val="006820E0"/>
    <w:rsid w:val="006824AA"/>
    <w:rsid w:val="00682641"/>
    <w:rsid w:val="00682B57"/>
    <w:rsid w:val="00682C4D"/>
    <w:rsid w:val="00684AE7"/>
    <w:rsid w:val="00685810"/>
    <w:rsid w:val="00685BBA"/>
    <w:rsid w:val="0068604F"/>
    <w:rsid w:val="00686DE8"/>
    <w:rsid w:val="0068702D"/>
    <w:rsid w:val="00687997"/>
    <w:rsid w:val="00687C4E"/>
    <w:rsid w:val="00690267"/>
    <w:rsid w:val="0069084B"/>
    <w:rsid w:val="00690EE4"/>
    <w:rsid w:val="00691B95"/>
    <w:rsid w:val="00691D05"/>
    <w:rsid w:val="00691E0E"/>
    <w:rsid w:val="00693A3B"/>
    <w:rsid w:val="00693D30"/>
    <w:rsid w:val="00693E3C"/>
    <w:rsid w:val="0069542E"/>
    <w:rsid w:val="00695D7D"/>
    <w:rsid w:val="00695E7A"/>
    <w:rsid w:val="006970D6"/>
    <w:rsid w:val="006A09FE"/>
    <w:rsid w:val="006A0A0A"/>
    <w:rsid w:val="006A0F93"/>
    <w:rsid w:val="006A1053"/>
    <w:rsid w:val="006A276A"/>
    <w:rsid w:val="006A2A45"/>
    <w:rsid w:val="006A5022"/>
    <w:rsid w:val="006A5521"/>
    <w:rsid w:val="006A5650"/>
    <w:rsid w:val="006A5870"/>
    <w:rsid w:val="006A6804"/>
    <w:rsid w:val="006A7021"/>
    <w:rsid w:val="006A7E1E"/>
    <w:rsid w:val="006B02B7"/>
    <w:rsid w:val="006B08DD"/>
    <w:rsid w:val="006B0CB1"/>
    <w:rsid w:val="006B0EDA"/>
    <w:rsid w:val="006B13E8"/>
    <w:rsid w:val="006B1572"/>
    <w:rsid w:val="006B1E38"/>
    <w:rsid w:val="006B265C"/>
    <w:rsid w:val="006B307F"/>
    <w:rsid w:val="006B3F07"/>
    <w:rsid w:val="006B504C"/>
    <w:rsid w:val="006B515D"/>
    <w:rsid w:val="006B682E"/>
    <w:rsid w:val="006B7705"/>
    <w:rsid w:val="006C04EC"/>
    <w:rsid w:val="006C2835"/>
    <w:rsid w:val="006C3685"/>
    <w:rsid w:val="006C3B79"/>
    <w:rsid w:val="006C3FCE"/>
    <w:rsid w:val="006C4298"/>
    <w:rsid w:val="006C4EC6"/>
    <w:rsid w:val="006C513D"/>
    <w:rsid w:val="006C586C"/>
    <w:rsid w:val="006C5AEE"/>
    <w:rsid w:val="006C5C20"/>
    <w:rsid w:val="006C6297"/>
    <w:rsid w:val="006C6A85"/>
    <w:rsid w:val="006C75B5"/>
    <w:rsid w:val="006D1071"/>
    <w:rsid w:val="006D24D0"/>
    <w:rsid w:val="006D24E9"/>
    <w:rsid w:val="006D42C5"/>
    <w:rsid w:val="006D4F80"/>
    <w:rsid w:val="006D50ED"/>
    <w:rsid w:val="006D5706"/>
    <w:rsid w:val="006D5A61"/>
    <w:rsid w:val="006D6B1E"/>
    <w:rsid w:val="006D7500"/>
    <w:rsid w:val="006D79BF"/>
    <w:rsid w:val="006E03D6"/>
    <w:rsid w:val="006E053B"/>
    <w:rsid w:val="006E1AB7"/>
    <w:rsid w:val="006E2C79"/>
    <w:rsid w:val="006E3730"/>
    <w:rsid w:val="006E3820"/>
    <w:rsid w:val="006E403C"/>
    <w:rsid w:val="006E4286"/>
    <w:rsid w:val="006E4981"/>
    <w:rsid w:val="006E49AC"/>
    <w:rsid w:val="006E4FCB"/>
    <w:rsid w:val="006E5129"/>
    <w:rsid w:val="006E62E2"/>
    <w:rsid w:val="006E7034"/>
    <w:rsid w:val="006E7EBB"/>
    <w:rsid w:val="006F05A1"/>
    <w:rsid w:val="006F1F05"/>
    <w:rsid w:val="006F1F64"/>
    <w:rsid w:val="006F2253"/>
    <w:rsid w:val="006F2418"/>
    <w:rsid w:val="006F3EE0"/>
    <w:rsid w:val="006F4816"/>
    <w:rsid w:val="006F4846"/>
    <w:rsid w:val="006F488C"/>
    <w:rsid w:val="006F49B7"/>
    <w:rsid w:val="006F52AC"/>
    <w:rsid w:val="006F5A4F"/>
    <w:rsid w:val="006F5B29"/>
    <w:rsid w:val="006F5B2B"/>
    <w:rsid w:val="006F6547"/>
    <w:rsid w:val="006F7135"/>
    <w:rsid w:val="006F7A9B"/>
    <w:rsid w:val="006F7C20"/>
    <w:rsid w:val="006F7DE0"/>
    <w:rsid w:val="00700237"/>
    <w:rsid w:val="00702AD2"/>
    <w:rsid w:val="00703866"/>
    <w:rsid w:val="00705131"/>
    <w:rsid w:val="00705CDD"/>
    <w:rsid w:val="00705EFB"/>
    <w:rsid w:val="00706458"/>
    <w:rsid w:val="0070666B"/>
    <w:rsid w:val="00710C1B"/>
    <w:rsid w:val="00711185"/>
    <w:rsid w:val="00711440"/>
    <w:rsid w:val="00712293"/>
    <w:rsid w:val="00712B1E"/>
    <w:rsid w:val="00714500"/>
    <w:rsid w:val="00714956"/>
    <w:rsid w:val="00714F03"/>
    <w:rsid w:val="0071549E"/>
    <w:rsid w:val="007154D5"/>
    <w:rsid w:val="00715A96"/>
    <w:rsid w:val="00715BD1"/>
    <w:rsid w:val="007173D6"/>
    <w:rsid w:val="00720137"/>
    <w:rsid w:val="00720DBF"/>
    <w:rsid w:val="00721558"/>
    <w:rsid w:val="007216FB"/>
    <w:rsid w:val="0072218F"/>
    <w:rsid w:val="007224C9"/>
    <w:rsid w:val="00723D3A"/>
    <w:rsid w:val="00723EED"/>
    <w:rsid w:val="007261C8"/>
    <w:rsid w:val="00726F64"/>
    <w:rsid w:val="00727061"/>
    <w:rsid w:val="00727CEC"/>
    <w:rsid w:val="007306A6"/>
    <w:rsid w:val="00730707"/>
    <w:rsid w:val="00730B34"/>
    <w:rsid w:val="007311A7"/>
    <w:rsid w:val="007312A1"/>
    <w:rsid w:val="00731449"/>
    <w:rsid w:val="00731A2C"/>
    <w:rsid w:val="00731A39"/>
    <w:rsid w:val="0073277D"/>
    <w:rsid w:val="0073289E"/>
    <w:rsid w:val="00732BAF"/>
    <w:rsid w:val="00732F81"/>
    <w:rsid w:val="00734026"/>
    <w:rsid w:val="007341C4"/>
    <w:rsid w:val="00735032"/>
    <w:rsid w:val="007357D7"/>
    <w:rsid w:val="0073609B"/>
    <w:rsid w:val="0073720E"/>
    <w:rsid w:val="00740B08"/>
    <w:rsid w:val="00741BAC"/>
    <w:rsid w:val="00742230"/>
    <w:rsid w:val="007425A1"/>
    <w:rsid w:val="00742D43"/>
    <w:rsid w:val="00742F7D"/>
    <w:rsid w:val="00743915"/>
    <w:rsid w:val="00744611"/>
    <w:rsid w:val="00744D72"/>
    <w:rsid w:val="00744E81"/>
    <w:rsid w:val="00745968"/>
    <w:rsid w:val="007465ED"/>
    <w:rsid w:val="007469BE"/>
    <w:rsid w:val="0074700B"/>
    <w:rsid w:val="00747445"/>
    <w:rsid w:val="007476F1"/>
    <w:rsid w:val="0074792F"/>
    <w:rsid w:val="00750644"/>
    <w:rsid w:val="0075101A"/>
    <w:rsid w:val="00751D99"/>
    <w:rsid w:val="00752513"/>
    <w:rsid w:val="00753A1A"/>
    <w:rsid w:val="0075476D"/>
    <w:rsid w:val="0075488C"/>
    <w:rsid w:val="00755425"/>
    <w:rsid w:val="0075561A"/>
    <w:rsid w:val="00755922"/>
    <w:rsid w:val="007560FE"/>
    <w:rsid w:val="007561EB"/>
    <w:rsid w:val="007562A1"/>
    <w:rsid w:val="00756F3C"/>
    <w:rsid w:val="0075750E"/>
    <w:rsid w:val="00757C01"/>
    <w:rsid w:val="00757E85"/>
    <w:rsid w:val="0076085D"/>
    <w:rsid w:val="007613A5"/>
    <w:rsid w:val="007620DB"/>
    <w:rsid w:val="007625C8"/>
    <w:rsid w:val="00762834"/>
    <w:rsid w:val="00762A64"/>
    <w:rsid w:val="0076310F"/>
    <w:rsid w:val="00763337"/>
    <w:rsid w:val="00763362"/>
    <w:rsid w:val="007634F3"/>
    <w:rsid w:val="00765B76"/>
    <w:rsid w:val="00766761"/>
    <w:rsid w:val="007668F8"/>
    <w:rsid w:val="00766C05"/>
    <w:rsid w:val="00766FBF"/>
    <w:rsid w:val="007672A1"/>
    <w:rsid w:val="00767A3F"/>
    <w:rsid w:val="007702C4"/>
    <w:rsid w:val="00770634"/>
    <w:rsid w:val="007714D8"/>
    <w:rsid w:val="00772254"/>
    <w:rsid w:val="0077287D"/>
    <w:rsid w:val="00773B30"/>
    <w:rsid w:val="00775D3C"/>
    <w:rsid w:val="007778C4"/>
    <w:rsid w:val="00781373"/>
    <w:rsid w:val="0078263D"/>
    <w:rsid w:val="00782825"/>
    <w:rsid w:val="00782EA1"/>
    <w:rsid w:val="00782F9F"/>
    <w:rsid w:val="00783439"/>
    <w:rsid w:val="00784F9A"/>
    <w:rsid w:val="00785302"/>
    <w:rsid w:val="00785422"/>
    <w:rsid w:val="00785E0D"/>
    <w:rsid w:val="0078625B"/>
    <w:rsid w:val="007863FA"/>
    <w:rsid w:val="007901A3"/>
    <w:rsid w:val="00790336"/>
    <w:rsid w:val="00790536"/>
    <w:rsid w:val="00790586"/>
    <w:rsid w:val="00791160"/>
    <w:rsid w:val="007917DD"/>
    <w:rsid w:val="00791B5D"/>
    <w:rsid w:val="00791E12"/>
    <w:rsid w:val="0079249A"/>
    <w:rsid w:val="00792774"/>
    <w:rsid w:val="00792904"/>
    <w:rsid w:val="00792C72"/>
    <w:rsid w:val="00792E4D"/>
    <w:rsid w:val="007932F6"/>
    <w:rsid w:val="0079357D"/>
    <w:rsid w:val="00794024"/>
    <w:rsid w:val="00795287"/>
    <w:rsid w:val="00795380"/>
    <w:rsid w:val="0079545B"/>
    <w:rsid w:val="0079546C"/>
    <w:rsid w:val="00795992"/>
    <w:rsid w:val="00796305"/>
    <w:rsid w:val="00796584"/>
    <w:rsid w:val="00796926"/>
    <w:rsid w:val="00796B17"/>
    <w:rsid w:val="00796BC1"/>
    <w:rsid w:val="00797D6A"/>
    <w:rsid w:val="007A0456"/>
    <w:rsid w:val="007A144E"/>
    <w:rsid w:val="007A225E"/>
    <w:rsid w:val="007A2D7E"/>
    <w:rsid w:val="007A62A2"/>
    <w:rsid w:val="007A63FB"/>
    <w:rsid w:val="007A6959"/>
    <w:rsid w:val="007A794A"/>
    <w:rsid w:val="007B02A1"/>
    <w:rsid w:val="007B0635"/>
    <w:rsid w:val="007B2C26"/>
    <w:rsid w:val="007B2FC6"/>
    <w:rsid w:val="007B36C8"/>
    <w:rsid w:val="007B390E"/>
    <w:rsid w:val="007B3D34"/>
    <w:rsid w:val="007B41A5"/>
    <w:rsid w:val="007B520B"/>
    <w:rsid w:val="007B543F"/>
    <w:rsid w:val="007B5C9F"/>
    <w:rsid w:val="007B5D0A"/>
    <w:rsid w:val="007B5F81"/>
    <w:rsid w:val="007B6107"/>
    <w:rsid w:val="007B6B70"/>
    <w:rsid w:val="007B6C61"/>
    <w:rsid w:val="007B72EE"/>
    <w:rsid w:val="007B7441"/>
    <w:rsid w:val="007B7D00"/>
    <w:rsid w:val="007C2573"/>
    <w:rsid w:val="007C2DEC"/>
    <w:rsid w:val="007C303C"/>
    <w:rsid w:val="007C32CD"/>
    <w:rsid w:val="007C387C"/>
    <w:rsid w:val="007C469A"/>
    <w:rsid w:val="007C4BA2"/>
    <w:rsid w:val="007C4D73"/>
    <w:rsid w:val="007C51B9"/>
    <w:rsid w:val="007C5879"/>
    <w:rsid w:val="007C5DF5"/>
    <w:rsid w:val="007C60C2"/>
    <w:rsid w:val="007C6D23"/>
    <w:rsid w:val="007C74BD"/>
    <w:rsid w:val="007C773F"/>
    <w:rsid w:val="007C7792"/>
    <w:rsid w:val="007C7B0C"/>
    <w:rsid w:val="007D0821"/>
    <w:rsid w:val="007D0B1A"/>
    <w:rsid w:val="007D0CAE"/>
    <w:rsid w:val="007D2F49"/>
    <w:rsid w:val="007D30A2"/>
    <w:rsid w:val="007D38D7"/>
    <w:rsid w:val="007D4010"/>
    <w:rsid w:val="007D4EC8"/>
    <w:rsid w:val="007D57F7"/>
    <w:rsid w:val="007D5B59"/>
    <w:rsid w:val="007D620D"/>
    <w:rsid w:val="007D6AE3"/>
    <w:rsid w:val="007D6D84"/>
    <w:rsid w:val="007D6E3D"/>
    <w:rsid w:val="007D78F9"/>
    <w:rsid w:val="007E2E39"/>
    <w:rsid w:val="007E30EF"/>
    <w:rsid w:val="007E37CE"/>
    <w:rsid w:val="007E3B0C"/>
    <w:rsid w:val="007E3CE9"/>
    <w:rsid w:val="007E42A5"/>
    <w:rsid w:val="007E4C7E"/>
    <w:rsid w:val="007E51BF"/>
    <w:rsid w:val="007E55CB"/>
    <w:rsid w:val="007E59A0"/>
    <w:rsid w:val="007E5A2E"/>
    <w:rsid w:val="007E6336"/>
    <w:rsid w:val="007E63A9"/>
    <w:rsid w:val="007E6594"/>
    <w:rsid w:val="007E6B7F"/>
    <w:rsid w:val="007E7CDC"/>
    <w:rsid w:val="007F08D4"/>
    <w:rsid w:val="007F0C78"/>
    <w:rsid w:val="007F1263"/>
    <w:rsid w:val="007F182F"/>
    <w:rsid w:val="007F38E0"/>
    <w:rsid w:val="007F5551"/>
    <w:rsid w:val="007F5725"/>
    <w:rsid w:val="007F5B94"/>
    <w:rsid w:val="007F6016"/>
    <w:rsid w:val="007F70B3"/>
    <w:rsid w:val="007F76FD"/>
    <w:rsid w:val="0080183A"/>
    <w:rsid w:val="00801F04"/>
    <w:rsid w:val="00801FF6"/>
    <w:rsid w:val="0080374E"/>
    <w:rsid w:val="0080379C"/>
    <w:rsid w:val="00803B38"/>
    <w:rsid w:val="00804B3B"/>
    <w:rsid w:val="00805837"/>
    <w:rsid w:val="00805D69"/>
    <w:rsid w:val="008069FB"/>
    <w:rsid w:val="00806FE8"/>
    <w:rsid w:val="008071CC"/>
    <w:rsid w:val="008104DD"/>
    <w:rsid w:val="00810539"/>
    <w:rsid w:val="008106EF"/>
    <w:rsid w:val="0081071B"/>
    <w:rsid w:val="00810BE5"/>
    <w:rsid w:val="008119C5"/>
    <w:rsid w:val="0081214F"/>
    <w:rsid w:val="008130A0"/>
    <w:rsid w:val="00813C1B"/>
    <w:rsid w:val="008144C4"/>
    <w:rsid w:val="0081462E"/>
    <w:rsid w:val="00823325"/>
    <w:rsid w:val="008246E5"/>
    <w:rsid w:val="00824AC4"/>
    <w:rsid w:val="00824B62"/>
    <w:rsid w:val="00825493"/>
    <w:rsid w:val="00825528"/>
    <w:rsid w:val="008257D8"/>
    <w:rsid w:val="0082604C"/>
    <w:rsid w:val="00826C07"/>
    <w:rsid w:val="008271E5"/>
    <w:rsid w:val="008279AC"/>
    <w:rsid w:val="00827AFA"/>
    <w:rsid w:val="00832FC0"/>
    <w:rsid w:val="0083333F"/>
    <w:rsid w:val="0083334B"/>
    <w:rsid w:val="008336DF"/>
    <w:rsid w:val="00833EA1"/>
    <w:rsid w:val="00834252"/>
    <w:rsid w:val="008346F4"/>
    <w:rsid w:val="00834734"/>
    <w:rsid w:val="00835404"/>
    <w:rsid w:val="00835528"/>
    <w:rsid w:val="00835B81"/>
    <w:rsid w:val="00836BDC"/>
    <w:rsid w:val="008370C1"/>
    <w:rsid w:val="008373C0"/>
    <w:rsid w:val="008378D9"/>
    <w:rsid w:val="00840E37"/>
    <w:rsid w:val="00840FF4"/>
    <w:rsid w:val="00842BD0"/>
    <w:rsid w:val="00844062"/>
    <w:rsid w:val="008441E6"/>
    <w:rsid w:val="00844FE5"/>
    <w:rsid w:val="0084643C"/>
    <w:rsid w:val="00850CB0"/>
    <w:rsid w:val="00851893"/>
    <w:rsid w:val="00851BD3"/>
    <w:rsid w:val="00852A86"/>
    <w:rsid w:val="00852AF2"/>
    <w:rsid w:val="00852DC5"/>
    <w:rsid w:val="008532B0"/>
    <w:rsid w:val="0085392A"/>
    <w:rsid w:val="008544F8"/>
    <w:rsid w:val="00855386"/>
    <w:rsid w:val="0085636A"/>
    <w:rsid w:val="00856935"/>
    <w:rsid w:val="008574CE"/>
    <w:rsid w:val="00857B28"/>
    <w:rsid w:val="00857C05"/>
    <w:rsid w:val="0086069D"/>
    <w:rsid w:val="00860F92"/>
    <w:rsid w:val="00862AE7"/>
    <w:rsid w:val="008632F8"/>
    <w:rsid w:val="008635F0"/>
    <w:rsid w:val="0086396F"/>
    <w:rsid w:val="00863B05"/>
    <w:rsid w:val="00863F88"/>
    <w:rsid w:val="00864507"/>
    <w:rsid w:val="00865254"/>
    <w:rsid w:val="00865BF2"/>
    <w:rsid w:val="00865BFD"/>
    <w:rsid w:val="00866E0F"/>
    <w:rsid w:val="00866F65"/>
    <w:rsid w:val="00867815"/>
    <w:rsid w:val="00867EF4"/>
    <w:rsid w:val="00870506"/>
    <w:rsid w:val="00870A75"/>
    <w:rsid w:val="00870F44"/>
    <w:rsid w:val="008713B1"/>
    <w:rsid w:val="00871591"/>
    <w:rsid w:val="0087187C"/>
    <w:rsid w:val="00872F48"/>
    <w:rsid w:val="008733E9"/>
    <w:rsid w:val="00873581"/>
    <w:rsid w:val="00873A9C"/>
    <w:rsid w:val="00873E61"/>
    <w:rsid w:val="00874E94"/>
    <w:rsid w:val="0088027C"/>
    <w:rsid w:val="008806DB"/>
    <w:rsid w:val="008812A3"/>
    <w:rsid w:val="00881851"/>
    <w:rsid w:val="00882917"/>
    <w:rsid w:val="00882A45"/>
    <w:rsid w:val="00882D3E"/>
    <w:rsid w:val="00883265"/>
    <w:rsid w:val="008835E7"/>
    <w:rsid w:val="00883D86"/>
    <w:rsid w:val="00884539"/>
    <w:rsid w:val="0088495C"/>
    <w:rsid w:val="00884DF4"/>
    <w:rsid w:val="0088681C"/>
    <w:rsid w:val="00887BF2"/>
    <w:rsid w:val="008914D1"/>
    <w:rsid w:val="00892860"/>
    <w:rsid w:val="0089307D"/>
    <w:rsid w:val="00895437"/>
    <w:rsid w:val="0089549A"/>
    <w:rsid w:val="00896A8D"/>
    <w:rsid w:val="00897088"/>
    <w:rsid w:val="008977BB"/>
    <w:rsid w:val="00897E78"/>
    <w:rsid w:val="008A0871"/>
    <w:rsid w:val="008A16E2"/>
    <w:rsid w:val="008A1DAA"/>
    <w:rsid w:val="008A2F6F"/>
    <w:rsid w:val="008A32E4"/>
    <w:rsid w:val="008A3567"/>
    <w:rsid w:val="008A3622"/>
    <w:rsid w:val="008A381D"/>
    <w:rsid w:val="008A3945"/>
    <w:rsid w:val="008A4D83"/>
    <w:rsid w:val="008A5498"/>
    <w:rsid w:val="008A598B"/>
    <w:rsid w:val="008A5B41"/>
    <w:rsid w:val="008A635A"/>
    <w:rsid w:val="008A6729"/>
    <w:rsid w:val="008A69AB"/>
    <w:rsid w:val="008A69D6"/>
    <w:rsid w:val="008A7515"/>
    <w:rsid w:val="008B03A7"/>
    <w:rsid w:val="008B0D5B"/>
    <w:rsid w:val="008B1151"/>
    <w:rsid w:val="008B14A2"/>
    <w:rsid w:val="008B2952"/>
    <w:rsid w:val="008B31BC"/>
    <w:rsid w:val="008B34D9"/>
    <w:rsid w:val="008B380B"/>
    <w:rsid w:val="008B466D"/>
    <w:rsid w:val="008B4B7B"/>
    <w:rsid w:val="008B5489"/>
    <w:rsid w:val="008B61F9"/>
    <w:rsid w:val="008B6B85"/>
    <w:rsid w:val="008B7D9F"/>
    <w:rsid w:val="008C0270"/>
    <w:rsid w:val="008C12B7"/>
    <w:rsid w:val="008C12C9"/>
    <w:rsid w:val="008C1608"/>
    <w:rsid w:val="008C1814"/>
    <w:rsid w:val="008C19E6"/>
    <w:rsid w:val="008C1F56"/>
    <w:rsid w:val="008C2AE5"/>
    <w:rsid w:val="008C3AF2"/>
    <w:rsid w:val="008C41A8"/>
    <w:rsid w:val="008C471E"/>
    <w:rsid w:val="008C4B71"/>
    <w:rsid w:val="008C54DE"/>
    <w:rsid w:val="008C596F"/>
    <w:rsid w:val="008C5F92"/>
    <w:rsid w:val="008C6240"/>
    <w:rsid w:val="008C645E"/>
    <w:rsid w:val="008C70A7"/>
    <w:rsid w:val="008C7865"/>
    <w:rsid w:val="008C7A2D"/>
    <w:rsid w:val="008C7C39"/>
    <w:rsid w:val="008C7C78"/>
    <w:rsid w:val="008C7C9C"/>
    <w:rsid w:val="008D0F19"/>
    <w:rsid w:val="008D2FA6"/>
    <w:rsid w:val="008D4254"/>
    <w:rsid w:val="008D4668"/>
    <w:rsid w:val="008D4DDB"/>
    <w:rsid w:val="008D56EC"/>
    <w:rsid w:val="008D7036"/>
    <w:rsid w:val="008E08ED"/>
    <w:rsid w:val="008E0A1B"/>
    <w:rsid w:val="008E0D24"/>
    <w:rsid w:val="008E21D2"/>
    <w:rsid w:val="008E27AE"/>
    <w:rsid w:val="008E30C1"/>
    <w:rsid w:val="008E3A04"/>
    <w:rsid w:val="008E3BA8"/>
    <w:rsid w:val="008E3BF5"/>
    <w:rsid w:val="008E4C14"/>
    <w:rsid w:val="008E5D97"/>
    <w:rsid w:val="008E6242"/>
    <w:rsid w:val="008E74E5"/>
    <w:rsid w:val="008E7B42"/>
    <w:rsid w:val="008F0445"/>
    <w:rsid w:val="008F0763"/>
    <w:rsid w:val="008F1F02"/>
    <w:rsid w:val="008F2DD6"/>
    <w:rsid w:val="008F343C"/>
    <w:rsid w:val="008F38AD"/>
    <w:rsid w:val="008F3A9E"/>
    <w:rsid w:val="008F428F"/>
    <w:rsid w:val="008F46DF"/>
    <w:rsid w:val="008F4A86"/>
    <w:rsid w:val="008F5C3C"/>
    <w:rsid w:val="008F5F89"/>
    <w:rsid w:val="008F6816"/>
    <w:rsid w:val="008F6B3F"/>
    <w:rsid w:val="008F7D89"/>
    <w:rsid w:val="00900F72"/>
    <w:rsid w:val="00901682"/>
    <w:rsid w:val="00901704"/>
    <w:rsid w:val="009018CA"/>
    <w:rsid w:val="009023D6"/>
    <w:rsid w:val="00903503"/>
    <w:rsid w:val="0090380E"/>
    <w:rsid w:val="00903CDE"/>
    <w:rsid w:val="00904A37"/>
    <w:rsid w:val="00905744"/>
    <w:rsid w:val="0090730F"/>
    <w:rsid w:val="00910708"/>
    <w:rsid w:val="00910B71"/>
    <w:rsid w:val="00910DB8"/>
    <w:rsid w:val="00911BD7"/>
    <w:rsid w:val="009120F1"/>
    <w:rsid w:val="009121FC"/>
    <w:rsid w:val="00912959"/>
    <w:rsid w:val="009134D8"/>
    <w:rsid w:val="00913608"/>
    <w:rsid w:val="009136CB"/>
    <w:rsid w:val="0091455E"/>
    <w:rsid w:val="00914D50"/>
    <w:rsid w:val="00914F08"/>
    <w:rsid w:val="009158BB"/>
    <w:rsid w:val="00915E30"/>
    <w:rsid w:val="0091624D"/>
    <w:rsid w:val="009165D9"/>
    <w:rsid w:val="009166DE"/>
    <w:rsid w:val="009168A0"/>
    <w:rsid w:val="00916941"/>
    <w:rsid w:val="00916A69"/>
    <w:rsid w:val="009170ED"/>
    <w:rsid w:val="00917121"/>
    <w:rsid w:val="009172CB"/>
    <w:rsid w:val="00917A05"/>
    <w:rsid w:val="00917BDF"/>
    <w:rsid w:val="00920696"/>
    <w:rsid w:val="00920BB6"/>
    <w:rsid w:val="0092139D"/>
    <w:rsid w:val="009213B5"/>
    <w:rsid w:val="00921E3F"/>
    <w:rsid w:val="00922FAB"/>
    <w:rsid w:val="009243FE"/>
    <w:rsid w:val="00924A0B"/>
    <w:rsid w:val="00925125"/>
    <w:rsid w:val="00926E74"/>
    <w:rsid w:val="00926F08"/>
    <w:rsid w:val="0092788E"/>
    <w:rsid w:val="009312C0"/>
    <w:rsid w:val="00932C09"/>
    <w:rsid w:val="00932FF7"/>
    <w:rsid w:val="00933082"/>
    <w:rsid w:val="00933C88"/>
    <w:rsid w:val="0093447F"/>
    <w:rsid w:val="009358B5"/>
    <w:rsid w:val="00935971"/>
    <w:rsid w:val="00935FD6"/>
    <w:rsid w:val="00936E01"/>
    <w:rsid w:val="00937F2C"/>
    <w:rsid w:val="00940D22"/>
    <w:rsid w:val="00941357"/>
    <w:rsid w:val="009416FE"/>
    <w:rsid w:val="00941A69"/>
    <w:rsid w:val="0094216F"/>
    <w:rsid w:val="009422A5"/>
    <w:rsid w:val="009428F1"/>
    <w:rsid w:val="00942CB9"/>
    <w:rsid w:val="00943CE0"/>
    <w:rsid w:val="00944FAF"/>
    <w:rsid w:val="00944FCE"/>
    <w:rsid w:val="00946637"/>
    <w:rsid w:val="00946A44"/>
    <w:rsid w:val="00946D19"/>
    <w:rsid w:val="00946D92"/>
    <w:rsid w:val="00950012"/>
    <w:rsid w:val="00950568"/>
    <w:rsid w:val="00952912"/>
    <w:rsid w:val="00952C5A"/>
    <w:rsid w:val="009531B9"/>
    <w:rsid w:val="00954391"/>
    <w:rsid w:val="00954DD7"/>
    <w:rsid w:val="00955C49"/>
    <w:rsid w:val="0095635F"/>
    <w:rsid w:val="009564E2"/>
    <w:rsid w:val="0095798C"/>
    <w:rsid w:val="009606D2"/>
    <w:rsid w:val="0096087E"/>
    <w:rsid w:val="00961FB7"/>
    <w:rsid w:val="009624DA"/>
    <w:rsid w:val="0096331B"/>
    <w:rsid w:val="0096375D"/>
    <w:rsid w:val="00963A89"/>
    <w:rsid w:val="00964656"/>
    <w:rsid w:val="0096495C"/>
    <w:rsid w:val="00964D52"/>
    <w:rsid w:val="009654AC"/>
    <w:rsid w:val="00966938"/>
    <w:rsid w:val="00966A0A"/>
    <w:rsid w:val="009670FA"/>
    <w:rsid w:val="00967792"/>
    <w:rsid w:val="009678FB"/>
    <w:rsid w:val="00967DA0"/>
    <w:rsid w:val="00967EA6"/>
    <w:rsid w:val="00970280"/>
    <w:rsid w:val="0097127B"/>
    <w:rsid w:val="00971AE4"/>
    <w:rsid w:val="00971DC7"/>
    <w:rsid w:val="009720DA"/>
    <w:rsid w:val="00972B47"/>
    <w:rsid w:val="0097301A"/>
    <w:rsid w:val="00974B3C"/>
    <w:rsid w:val="00974D18"/>
    <w:rsid w:val="009750ED"/>
    <w:rsid w:val="0097588C"/>
    <w:rsid w:val="0097604D"/>
    <w:rsid w:val="00976847"/>
    <w:rsid w:val="00977270"/>
    <w:rsid w:val="009815EA"/>
    <w:rsid w:val="0098173C"/>
    <w:rsid w:val="00981F69"/>
    <w:rsid w:val="009823F4"/>
    <w:rsid w:val="0098261E"/>
    <w:rsid w:val="009829C5"/>
    <w:rsid w:val="00983284"/>
    <w:rsid w:val="009837AD"/>
    <w:rsid w:val="009842C0"/>
    <w:rsid w:val="00985725"/>
    <w:rsid w:val="00985A6C"/>
    <w:rsid w:val="00985A87"/>
    <w:rsid w:val="00985F5F"/>
    <w:rsid w:val="00986E30"/>
    <w:rsid w:val="00987EC5"/>
    <w:rsid w:val="00991BBF"/>
    <w:rsid w:val="00991D0B"/>
    <w:rsid w:val="009924D6"/>
    <w:rsid w:val="00994653"/>
    <w:rsid w:val="00994842"/>
    <w:rsid w:val="0099486A"/>
    <w:rsid w:val="00996057"/>
    <w:rsid w:val="00996A4E"/>
    <w:rsid w:val="0099714B"/>
    <w:rsid w:val="0099790D"/>
    <w:rsid w:val="009A0014"/>
    <w:rsid w:val="009A072A"/>
    <w:rsid w:val="009A0808"/>
    <w:rsid w:val="009A1126"/>
    <w:rsid w:val="009A14D7"/>
    <w:rsid w:val="009A2FDC"/>
    <w:rsid w:val="009A3084"/>
    <w:rsid w:val="009A3B88"/>
    <w:rsid w:val="009A3D26"/>
    <w:rsid w:val="009A4E7D"/>
    <w:rsid w:val="009A53C3"/>
    <w:rsid w:val="009A5525"/>
    <w:rsid w:val="009A5A90"/>
    <w:rsid w:val="009A6D76"/>
    <w:rsid w:val="009A6FFB"/>
    <w:rsid w:val="009A742C"/>
    <w:rsid w:val="009B0718"/>
    <w:rsid w:val="009B0B50"/>
    <w:rsid w:val="009B1019"/>
    <w:rsid w:val="009B130F"/>
    <w:rsid w:val="009B15D5"/>
    <w:rsid w:val="009B2D7C"/>
    <w:rsid w:val="009B3034"/>
    <w:rsid w:val="009B315B"/>
    <w:rsid w:val="009B32E1"/>
    <w:rsid w:val="009B3857"/>
    <w:rsid w:val="009B41DB"/>
    <w:rsid w:val="009B46F0"/>
    <w:rsid w:val="009B48BD"/>
    <w:rsid w:val="009B4931"/>
    <w:rsid w:val="009B4A77"/>
    <w:rsid w:val="009B4C43"/>
    <w:rsid w:val="009B5201"/>
    <w:rsid w:val="009B5776"/>
    <w:rsid w:val="009B6368"/>
    <w:rsid w:val="009B7013"/>
    <w:rsid w:val="009B7044"/>
    <w:rsid w:val="009B736A"/>
    <w:rsid w:val="009B7979"/>
    <w:rsid w:val="009B7B9D"/>
    <w:rsid w:val="009C09D6"/>
    <w:rsid w:val="009C0FDD"/>
    <w:rsid w:val="009C123E"/>
    <w:rsid w:val="009C1344"/>
    <w:rsid w:val="009C2130"/>
    <w:rsid w:val="009C236C"/>
    <w:rsid w:val="009C2DFC"/>
    <w:rsid w:val="009C4031"/>
    <w:rsid w:val="009C454B"/>
    <w:rsid w:val="009C52BD"/>
    <w:rsid w:val="009C5640"/>
    <w:rsid w:val="009C6987"/>
    <w:rsid w:val="009C6AA3"/>
    <w:rsid w:val="009D0420"/>
    <w:rsid w:val="009D0B93"/>
    <w:rsid w:val="009D0CBA"/>
    <w:rsid w:val="009D1421"/>
    <w:rsid w:val="009D2E1C"/>
    <w:rsid w:val="009D378E"/>
    <w:rsid w:val="009D380B"/>
    <w:rsid w:val="009D3EE9"/>
    <w:rsid w:val="009D42C4"/>
    <w:rsid w:val="009D4418"/>
    <w:rsid w:val="009D45BD"/>
    <w:rsid w:val="009D4969"/>
    <w:rsid w:val="009D5CC4"/>
    <w:rsid w:val="009D5E36"/>
    <w:rsid w:val="009D629D"/>
    <w:rsid w:val="009D76CE"/>
    <w:rsid w:val="009E04ED"/>
    <w:rsid w:val="009E0E04"/>
    <w:rsid w:val="009E2B49"/>
    <w:rsid w:val="009E2CB5"/>
    <w:rsid w:val="009E50B5"/>
    <w:rsid w:val="009E5C7C"/>
    <w:rsid w:val="009E5C86"/>
    <w:rsid w:val="009E6758"/>
    <w:rsid w:val="009E701A"/>
    <w:rsid w:val="009F0765"/>
    <w:rsid w:val="009F0D5D"/>
    <w:rsid w:val="009F10C9"/>
    <w:rsid w:val="009F1150"/>
    <w:rsid w:val="009F13AE"/>
    <w:rsid w:val="009F18C8"/>
    <w:rsid w:val="009F24C9"/>
    <w:rsid w:val="009F25FA"/>
    <w:rsid w:val="009F29F7"/>
    <w:rsid w:val="009F34B5"/>
    <w:rsid w:val="009F34C0"/>
    <w:rsid w:val="009F3AD1"/>
    <w:rsid w:val="009F4BB9"/>
    <w:rsid w:val="009F4DB4"/>
    <w:rsid w:val="009F4F2D"/>
    <w:rsid w:val="009F56E6"/>
    <w:rsid w:val="009F5BF0"/>
    <w:rsid w:val="009F750C"/>
    <w:rsid w:val="009F7CD8"/>
    <w:rsid w:val="00A00019"/>
    <w:rsid w:val="00A00773"/>
    <w:rsid w:val="00A00FE7"/>
    <w:rsid w:val="00A01731"/>
    <w:rsid w:val="00A017CD"/>
    <w:rsid w:val="00A01EBA"/>
    <w:rsid w:val="00A020EC"/>
    <w:rsid w:val="00A0222E"/>
    <w:rsid w:val="00A0273F"/>
    <w:rsid w:val="00A03306"/>
    <w:rsid w:val="00A039E1"/>
    <w:rsid w:val="00A04322"/>
    <w:rsid w:val="00A04EF6"/>
    <w:rsid w:val="00A058F5"/>
    <w:rsid w:val="00A069FC"/>
    <w:rsid w:val="00A07B78"/>
    <w:rsid w:val="00A07DAB"/>
    <w:rsid w:val="00A12DA7"/>
    <w:rsid w:val="00A13596"/>
    <w:rsid w:val="00A149B3"/>
    <w:rsid w:val="00A16D56"/>
    <w:rsid w:val="00A16DB2"/>
    <w:rsid w:val="00A170FB"/>
    <w:rsid w:val="00A2007D"/>
    <w:rsid w:val="00A2093A"/>
    <w:rsid w:val="00A213A8"/>
    <w:rsid w:val="00A21669"/>
    <w:rsid w:val="00A22706"/>
    <w:rsid w:val="00A23E8C"/>
    <w:rsid w:val="00A24AF8"/>
    <w:rsid w:val="00A26BA5"/>
    <w:rsid w:val="00A26CE5"/>
    <w:rsid w:val="00A331FF"/>
    <w:rsid w:val="00A33634"/>
    <w:rsid w:val="00A34F45"/>
    <w:rsid w:val="00A3514D"/>
    <w:rsid w:val="00A355E7"/>
    <w:rsid w:val="00A35648"/>
    <w:rsid w:val="00A357C5"/>
    <w:rsid w:val="00A36683"/>
    <w:rsid w:val="00A36D9A"/>
    <w:rsid w:val="00A36F10"/>
    <w:rsid w:val="00A403A6"/>
    <w:rsid w:val="00A40520"/>
    <w:rsid w:val="00A40786"/>
    <w:rsid w:val="00A40F77"/>
    <w:rsid w:val="00A41790"/>
    <w:rsid w:val="00A41BD2"/>
    <w:rsid w:val="00A424F4"/>
    <w:rsid w:val="00A42612"/>
    <w:rsid w:val="00A4262C"/>
    <w:rsid w:val="00A42942"/>
    <w:rsid w:val="00A43663"/>
    <w:rsid w:val="00A43C86"/>
    <w:rsid w:val="00A43EA5"/>
    <w:rsid w:val="00A448AB"/>
    <w:rsid w:val="00A44DCB"/>
    <w:rsid w:val="00A47EF6"/>
    <w:rsid w:val="00A47F0F"/>
    <w:rsid w:val="00A50420"/>
    <w:rsid w:val="00A50B6B"/>
    <w:rsid w:val="00A51FCD"/>
    <w:rsid w:val="00A525D4"/>
    <w:rsid w:val="00A53A02"/>
    <w:rsid w:val="00A53D0F"/>
    <w:rsid w:val="00A53D38"/>
    <w:rsid w:val="00A54215"/>
    <w:rsid w:val="00A546C3"/>
    <w:rsid w:val="00A54A69"/>
    <w:rsid w:val="00A54BB8"/>
    <w:rsid w:val="00A5527D"/>
    <w:rsid w:val="00A552E8"/>
    <w:rsid w:val="00A5655E"/>
    <w:rsid w:val="00A567F5"/>
    <w:rsid w:val="00A572A2"/>
    <w:rsid w:val="00A57389"/>
    <w:rsid w:val="00A57544"/>
    <w:rsid w:val="00A579E3"/>
    <w:rsid w:val="00A600EB"/>
    <w:rsid w:val="00A607F9"/>
    <w:rsid w:val="00A615F3"/>
    <w:rsid w:val="00A621F5"/>
    <w:rsid w:val="00A6234C"/>
    <w:rsid w:val="00A624AF"/>
    <w:rsid w:val="00A62B9F"/>
    <w:rsid w:val="00A637D9"/>
    <w:rsid w:val="00A639C9"/>
    <w:rsid w:val="00A64777"/>
    <w:rsid w:val="00A64CFE"/>
    <w:rsid w:val="00A65765"/>
    <w:rsid w:val="00A65900"/>
    <w:rsid w:val="00A65FF6"/>
    <w:rsid w:val="00A6635E"/>
    <w:rsid w:val="00A66472"/>
    <w:rsid w:val="00A67CA7"/>
    <w:rsid w:val="00A71038"/>
    <w:rsid w:val="00A71ED2"/>
    <w:rsid w:val="00A7205E"/>
    <w:rsid w:val="00A726BC"/>
    <w:rsid w:val="00A72913"/>
    <w:rsid w:val="00A735D3"/>
    <w:rsid w:val="00A7442C"/>
    <w:rsid w:val="00A74A1F"/>
    <w:rsid w:val="00A74AA5"/>
    <w:rsid w:val="00A74B1E"/>
    <w:rsid w:val="00A75880"/>
    <w:rsid w:val="00A75D61"/>
    <w:rsid w:val="00A7720A"/>
    <w:rsid w:val="00A7737A"/>
    <w:rsid w:val="00A812EE"/>
    <w:rsid w:val="00A81FFB"/>
    <w:rsid w:val="00A82066"/>
    <w:rsid w:val="00A82680"/>
    <w:rsid w:val="00A82F1D"/>
    <w:rsid w:val="00A834D0"/>
    <w:rsid w:val="00A83E27"/>
    <w:rsid w:val="00A83F5C"/>
    <w:rsid w:val="00A85104"/>
    <w:rsid w:val="00A8581B"/>
    <w:rsid w:val="00A85EE9"/>
    <w:rsid w:val="00A862C1"/>
    <w:rsid w:val="00A8731A"/>
    <w:rsid w:val="00A90321"/>
    <w:rsid w:val="00A909EE"/>
    <w:rsid w:val="00A91982"/>
    <w:rsid w:val="00A92017"/>
    <w:rsid w:val="00A92297"/>
    <w:rsid w:val="00A927DC"/>
    <w:rsid w:val="00A92C2C"/>
    <w:rsid w:val="00A9304E"/>
    <w:rsid w:val="00A934DC"/>
    <w:rsid w:val="00A94C6D"/>
    <w:rsid w:val="00A95022"/>
    <w:rsid w:val="00A95040"/>
    <w:rsid w:val="00A95640"/>
    <w:rsid w:val="00A95CD7"/>
    <w:rsid w:val="00A95FDC"/>
    <w:rsid w:val="00A96484"/>
    <w:rsid w:val="00A964E2"/>
    <w:rsid w:val="00A96A17"/>
    <w:rsid w:val="00A96DD8"/>
    <w:rsid w:val="00A97FB0"/>
    <w:rsid w:val="00AA050C"/>
    <w:rsid w:val="00AA09AC"/>
    <w:rsid w:val="00AA0DF0"/>
    <w:rsid w:val="00AA2335"/>
    <w:rsid w:val="00AA2C94"/>
    <w:rsid w:val="00AA3D4D"/>
    <w:rsid w:val="00AA40DD"/>
    <w:rsid w:val="00AA43F3"/>
    <w:rsid w:val="00AA56F4"/>
    <w:rsid w:val="00AA684D"/>
    <w:rsid w:val="00AA6900"/>
    <w:rsid w:val="00AA6A60"/>
    <w:rsid w:val="00AB032B"/>
    <w:rsid w:val="00AB1208"/>
    <w:rsid w:val="00AB1788"/>
    <w:rsid w:val="00AB2076"/>
    <w:rsid w:val="00AB21ED"/>
    <w:rsid w:val="00AB2A7A"/>
    <w:rsid w:val="00AB3DE4"/>
    <w:rsid w:val="00AB4A09"/>
    <w:rsid w:val="00AB4C87"/>
    <w:rsid w:val="00AC005E"/>
    <w:rsid w:val="00AC0593"/>
    <w:rsid w:val="00AC19E8"/>
    <w:rsid w:val="00AC1A5B"/>
    <w:rsid w:val="00AC1D7C"/>
    <w:rsid w:val="00AC2010"/>
    <w:rsid w:val="00AC22BD"/>
    <w:rsid w:val="00AC2AE0"/>
    <w:rsid w:val="00AC33E8"/>
    <w:rsid w:val="00AC377E"/>
    <w:rsid w:val="00AC3860"/>
    <w:rsid w:val="00AC3971"/>
    <w:rsid w:val="00AC48B8"/>
    <w:rsid w:val="00AC69B7"/>
    <w:rsid w:val="00AC6CC1"/>
    <w:rsid w:val="00AC7544"/>
    <w:rsid w:val="00AC77C5"/>
    <w:rsid w:val="00AC78D1"/>
    <w:rsid w:val="00AD0784"/>
    <w:rsid w:val="00AD16D1"/>
    <w:rsid w:val="00AD24C8"/>
    <w:rsid w:val="00AD3248"/>
    <w:rsid w:val="00AD4145"/>
    <w:rsid w:val="00AD4773"/>
    <w:rsid w:val="00AD52AB"/>
    <w:rsid w:val="00AD543D"/>
    <w:rsid w:val="00AD6307"/>
    <w:rsid w:val="00AD69BA"/>
    <w:rsid w:val="00AD71F2"/>
    <w:rsid w:val="00AD76DC"/>
    <w:rsid w:val="00AE00B3"/>
    <w:rsid w:val="00AE08C9"/>
    <w:rsid w:val="00AE0A9D"/>
    <w:rsid w:val="00AE0AAD"/>
    <w:rsid w:val="00AE153A"/>
    <w:rsid w:val="00AE26D6"/>
    <w:rsid w:val="00AF0B23"/>
    <w:rsid w:val="00AF0C09"/>
    <w:rsid w:val="00AF2DD6"/>
    <w:rsid w:val="00AF2EF3"/>
    <w:rsid w:val="00AF35F1"/>
    <w:rsid w:val="00AF3B89"/>
    <w:rsid w:val="00AF3EE8"/>
    <w:rsid w:val="00AF3F64"/>
    <w:rsid w:val="00AF453F"/>
    <w:rsid w:val="00AF48AE"/>
    <w:rsid w:val="00AF4D82"/>
    <w:rsid w:val="00AF5E50"/>
    <w:rsid w:val="00AF637D"/>
    <w:rsid w:val="00AF670F"/>
    <w:rsid w:val="00AF70B4"/>
    <w:rsid w:val="00AF77CD"/>
    <w:rsid w:val="00B014A8"/>
    <w:rsid w:val="00B01690"/>
    <w:rsid w:val="00B01962"/>
    <w:rsid w:val="00B01DA6"/>
    <w:rsid w:val="00B02D54"/>
    <w:rsid w:val="00B02E7E"/>
    <w:rsid w:val="00B035B7"/>
    <w:rsid w:val="00B03E45"/>
    <w:rsid w:val="00B04CFD"/>
    <w:rsid w:val="00B04DE7"/>
    <w:rsid w:val="00B05266"/>
    <w:rsid w:val="00B05311"/>
    <w:rsid w:val="00B054E8"/>
    <w:rsid w:val="00B0571B"/>
    <w:rsid w:val="00B0595A"/>
    <w:rsid w:val="00B05E8C"/>
    <w:rsid w:val="00B0600E"/>
    <w:rsid w:val="00B06539"/>
    <w:rsid w:val="00B06AB7"/>
    <w:rsid w:val="00B06F18"/>
    <w:rsid w:val="00B06F2E"/>
    <w:rsid w:val="00B07886"/>
    <w:rsid w:val="00B079F5"/>
    <w:rsid w:val="00B10507"/>
    <w:rsid w:val="00B10F80"/>
    <w:rsid w:val="00B11314"/>
    <w:rsid w:val="00B11B61"/>
    <w:rsid w:val="00B12BF7"/>
    <w:rsid w:val="00B15C2D"/>
    <w:rsid w:val="00B16080"/>
    <w:rsid w:val="00B1652A"/>
    <w:rsid w:val="00B21656"/>
    <w:rsid w:val="00B21875"/>
    <w:rsid w:val="00B23774"/>
    <w:rsid w:val="00B24947"/>
    <w:rsid w:val="00B24ABF"/>
    <w:rsid w:val="00B25343"/>
    <w:rsid w:val="00B256AB"/>
    <w:rsid w:val="00B26798"/>
    <w:rsid w:val="00B304E5"/>
    <w:rsid w:val="00B347BE"/>
    <w:rsid w:val="00B3487D"/>
    <w:rsid w:val="00B34BAE"/>
    <w:rsid w:val="00B34EA0"/>
    <w:rsid w:val="00B35D05"/>
    <w:rsid w:val="00B369BB"/>
    <w:rsid w:val="00B36D7B"/>
    <w:rsid w:val="00B37E82"/>
    <w:rsid w:val="00B403CC"/>
    <w:rsid w:val="00B40A1B"/>
    <w:rsid w:val="00B41227"/>
    <w:rsid w:val="00B412A8"/>
    <w:rsid w:val="00B41E01"/>
    <w:rsid w:val="00B42AC1"/>
    <w:rsid w:val="00B43ECA"/>
    <w:rsid w:val="00B443D4"/>
    <w:rsid w:val="00B44625"/>
    <w:rsid w:val="00B45B0F"/>
    <w:rsid w:val="00B46C6F"/>
    <w:rsid w:val="00B476E1"/>
    <w:rsid w:val="00B47B4C"/>
    <w:rsid w:val="00B50105"/>
    <w:rsid w:val="00B50A4A"/>
    <w:rsid w:val="00B50B86"/>
    <w:rsid w:val="00B51E3E"/>
    <w:rsid w:val="00B52194"/>
    <w:rsid w:val="00B52B60"/>
    <w:rsid w:val="00B52EDD"/>
    <w:rsid w:val="00B53562"/>
    <w:rsid w:val="00B5412F"/>
    <w:rsid w:val="00B55031"/>
    <w:rsid w:val="00B55839"/>
    <w:rsid w:val="00B5597C"/>
    <w:rsid w:val="00B55AC8"/>
    <w:rsid w:val="00B55C40"/>
    <w:rsid w:val="00B55D51"/>
    <w:rsid w:val="00B5613B"/>
    <w:rsid w:val="00B5652C"/>
    <w:rsid w:val="00B57506"/>
    <w:rsid w:val="00B57718"/>
    <w:rsid w:val="00B577B6"/>
    <w:rsid w:val="00B6024C"/>
    <w:rsid w:val="00B609DD"/>
    <w:rsid w:val="00B60DC9"/>
    <w:rsid w:val="00B61E3E"/>
    <w:rsid w:val="00B6234B"/>
    <w:rsid w:val="00B6412A"/>
    <w:rsid w:val="00B64AF9"/>
    <w:rsid w:val="00B6575E"/>
    <w:rsid w:val="00B6651C"/>
    <w:rsid w:val="00B665CB"/>
    <w:rsid w:val="00B6671B"/>
    <w:rsid w:val="00B67112"/>
    <w:rsid w:val="00B67821"/>
    <w:rsid w:val="00B70042"/>
    <w:rsid w:val="00B705BD"/>
    <w:rsid w:val="00B70608"/>
    <w:rsid w:val="00B70B93"/>
    <w:rsid w:val="00B7105B"/>
    <w:rsid w:val="00B71099"/>
    <w:rsid w:val="00B7191C"/>
    <w:rsid w:val="00B719C0"/>
    <w:rsid w:val="00B71EB2"/>
    <w:rsid w:val="00B725D1"/>
    <w:rsid w:val="00B726F1"/>
    <w:rsid w:val="00B73E45"/>
    <w:rsid w:val="00B745E6"/>
    <w:rsid w:val="00B747FC"/>
    <w:rsid w:val="00B75388"/>
    <w:rsid w:val="00B75639"/>
    <w:rsid w:val="00B757B2"/>
    <w:rsid w:val="00B75C2B"/>
    <w:rsid w:val="00B75F81"/>
    <w:rsid w:val="00B76B61"/>
    <w:rsid w:val="00B777D9"/>
    <w:rsid w:val="00B817E3"/>
    <w:rsid w:val="00B81945"/>
    <w:rsid w:val="00B81C40"/>
    <w:rsid w:val="00B8234C"/>
    <w:rsid w:val="00B82818"/>
    <w:rsid w:val="00B82A8C"/>
    <w:rsid w:val="00B82DAD"/>
    <w:rsid w:val="00B83C5E"/>
    <w:rsid w:val="00B840A6"/>
    <w:rsid w:val="00B8421F"/>
    <w:rsid w:val="00B847E7"/>
    <w:rsid w:val="00B85208"/>
    <w:rsid w:val="00B8593C"/>
    <w:rsid w:val="00B90753"/>
    <w:rsid w:val="00B9235B"/>
    <w:rsid w:val="00B9243C"/>
    <w:rsid w:val="00B92F97"/>
    <w:rsid w:val="00B93BAA"/>
    <w:rsid w:val="00B94083"/>
    <w:rsid w:val="00B94321"/>
    <w:rsid w:val="00B945F1"/>
    <w:rsid w:val="00B94666"/>
    <w:rsid w:val="00B94CAD"/>
    <w:rsid w:val="00B94D06"/>
    <w:rsid w:val="00B956B5"/>
    <w:rsid w:val="00B956B6"/>
    <w:rsid w:val="00B9585F"/>
    <w:rsid w:val="00B95DBC"/>
    <w:rsid w:val="00B96337"/>
    <w:rsid w:val="00B96631"/>
    <w:rsid w:val="00B9678A"/>
    <w:rsid w:val="00B970CA"/>
    <w:rsid w:val="00BA0771"/>
    <w:rsid w:val="00BA169C"/>
    <w:rsid w:val="00BA198A"/>
    <w:rsid w:val="00BA3900"/>
    <w:rsid w:val="00BA46CA"/>
    <w:rsid w:val="00BA4937"/>
    <w:rsid w:val="00BA4E52"/>
    <w:rsid w:val="00BA5C17"/>
    <w:rsid w:val="00BA5F77"/>
    <w:rsid w:val="00BA75F1"/>
    <w:rsid w:val="00BA79C7"/>
    <w:rsid w:val="00BB2861"/>
    <w:rsid w:val="00BB2B8C"/>
    <w:rsid w:val="00BB322D"/>
    <w:rsid w:val="00BB4E50"/>
    <w:rsid w:val="00BB51D5"/>
    <w:rsid w:val="00BB5716"/>
    <w:rsid w:val="00BB5BA7"/>
    <w:rsid w:val="00BB693F"/>
    <w:rsid w:val="00BB6AEC"/>
    <w:rsid w:val="00BB7267"/>
    <w:rsid w:val="00BB744B"/>
    <w:rsid w:val="00BC02E3"/>
    <w:rsid w:val="00BC0BBB"/>
    <w:rsid w:val="00BC1524"/>
    <w:rsid w:val="00BC17FD"/>
    <w:rsid w:val="00BC1F5C"/>
    <w:rsid w:val="00BC2A60"/>
    <w:rsid w:val="00BC2C78"/>
    <w:rsid w:val="00BC2D60"/>
    <w:rsid w:val="00BC319B"/>
    <w:rsid w:val="00BC353A"/>
    <w:rsid w:val="00BC3C72"/>
    <w:rsid w:val="00BC3F04"/>
    <w:rsid w:val="00BC47F1"/>
    <w:rsid w:val="00BC49E1"/>
    <w:rsid w:val="00BC51B7"/>
    <w:rsid w:val="00BC57ED"/>
    <w:rsid w:val="00BC5A52"/>
    <w:rsid w:val="00BC61FA"/>
    <w:rsid w:val="00BC666F"/>
    <w:rsid w:val="00BC721A"/>
    <w:rsid w:val="00BC7EAE"/>
    <w:rsid w:val="00BD2892"/>
    <w:rsid w:val="00BD3302"/>
    <w:rsid w:val="00BD3D54"/>
    <w:rsid w:val="00BD4AA4"/>
    <w:rsid w:val="00BD5F3E"/>
    <w:rsid w:val="00BD6F69"/>
    <w:rsid w:val="00BD763B"/>
    <w:rsid w:val="00BD787A"/>
    <w:rsid w:val="00BD7A5D"/>
    <w:rsid w:val="00BE0FFE"/>
    <w:rsid w:val="00BE1127"/>
    <w:rsid w:val="00BE1614"/>
    <w:rsid w:val="00BE173D"/>
    <w:rsid w:val="00BE1D53"/>
    <w:rsid w:val="00BE22BD"/>
    <w:rsid w:val="00BE3981"/>
    <w:rsid w:val="00BE3ED3"/>
    <w:rsid w:val="00BE41B1"/>
    <w:rsid w:val="00BE4579"/>
    <w:rsid w:val="00BE56B8"/>
    <w:rsid w:val="00BE70A8"/>
    <w:rsid w:val="00BE7C8F"/>
    <w:rsid w:val="00BE7F82"/>
    <w:rsid w:val="00BF0E4C"/>
    <w:rsid w:val="00BF0F9E"/>
    <w:rsid w:val="00BF1151"/>
    <w:rsid w:val="00BF1A0A"/>
    <w:rsid w:val="00BF2224"/>
    <w:rsid w:val="00BF2717"/>
    <w:rsid w:val="00BF3165"/>
    <w:rsid w:val="00BF457F"/>
    <w:rsid w:val="00BF4F1B"/>
    <w:rsid w:val="00BF5069"/>
    <w:rsid w:val="00BF59C2"/>
    <w:rsid w:val="00BF63F6"/>
    <w:rsid w:val="00BF68DA"/>
    <w:rsid w:val="00BF6CC7"/>
    <w:rsid w:val="00BF7509"/>
    <w:rsid w:val="00C00214"/>
    <w:rsid w:val="00C00283"/>
    <w:rsid w:val="00C00437"/>
    <w:rsid w:val="00C01947"/>
    <w:rsid w:val="00C019A6"/>
    <w:rsid w:val="00C02AF9"/>
    <w:rsid w:val="00C02F73"/>
    <w:rsid w:val="00C03FF4"/>
    <w:rsid w:val="00C04526"/>
    <w:rsid w:val="00C04543"/>
    <w:rsid w:val="00C059EE"/>
    <w:rsid w:val="00C05D15"/>
    <w:rsid w:val="00C06045"/>
    <w:rsid w:val="00C07847"/>
    <w:rsid w:val="00C102CB"/>
    <w:rsid w:val="00C10A1D"/>
    <w:rsid w:val="00C10CEA"/>
    <w:rsid w:val="00C10DB2"/>
    <w:rsid w:val="00C11259"/>
    <w:rsid w:val="00C1163F"/>
    <w:rsid w:val="00C119C3"/>
    <w:rsid w:val="00C11FE5"/>
    <w:rsid w:val="00C1258B"/>
    <w:rsid w:val="00C12CBE"/>
    <w:rsid w:val="00C1383E"/>
    <w:rsid w:val="00C14788"/>
    <w:rsid w:val="00C1696C"/>
    <w:rsid w:val="00C172B1"/>
    <w:rsid w:val="00C17358"/>
    <w:rsid w:val="00C17664"/>
    <w:rsid w:val="00C177EE"/>
    <w:rsid w:val="00C17CAD"/>
    <w:rsid w:val="00C20738"/>
    <w:rsid w:val="00C22415"/>
    <w:rsid w:val="00C225C3"/>
    <w:rsid w:val="00C227C7"/>
    <w:rsid w:val="00C22D27"/>
    <w:rsid w:val="00C241A5"/>
    <w:rsid w:val="00C244C0"/>
    <w:rsid w:val="00C2542B"/>
    <w:rsid w:val="00C25E25"/>
    <w:rsid w:val="00C2606C"/>
    <w:rsid w:val="00C26D79"/>
    <w:rsid w:val="00C274E0"/>
    <w:rsid w:val="00C30C31"/>
    <w:rsid w:val="00C3107B"/>
    <w:rsid w:val="00C32011"/>
    <w:rsid w:val="00C32547"/>
    <w:rsid w:val="00C32663"/>
    <w:rsid w:val="00C32ABB"/>
    <w:rsid w:val="00C32BAE"/>
    <w:rsid w:val="00C32C2B"/>
    <w:rsid w:val="00C335E2"/>
    <w:rsid w:val="00C34558"/>
    <w:rsid w:val="00C36B25"/>
    <w:rsid w:val="00C36EEC"/>
    <w:rsid w:val="00C37025"/>
    <w:rsid w:val="00C37426"/>
    <w:rsid w:val="00C412E6"/>
    <w:rsid w:val="00C41879"/>
    <w:rsid w:val="00C43127"/>
    <w:rsid w:val="00C4365A"/>
    <w:rsid w:val="00C4488F"/>
    <w:rsid w:val="00C44BAE"/>
    <w:rsid w:val="00C46DCC"/>
    <w:rsid w:val="00C46EB5"/>
    <w:rsid w:val="00C476E7"/>
    <w:rsid w:val="00C47FC9"/>
    <w:rsid w:val="00C508D4"/>
    <w:rsid w:val="00C50F44"/>
    <w:rsid w:val="00C51E5C"/>
    <w:rsid w:val="00C521AC"/>
    <w:rsid w:val="00C529CF"/>
    <w:rsid w:val="00C53766"/>
    <w:rsid w:val="00C53E0E"/>
    <w:rsid w:val="00C55E7D"/>
    <w:rsid w:val="00C56F39"/>
    <w:rsid w:val="00C570AB"/>
    <w:rsid w:val="00C57603"/>
    <w:rsid w:val="00C602F1"/>
    <w:rsid w:val="00C61055"/>
    <w:rsid w:val="00C61925"/>
    <w:rsid w:val="00C62548"/>
    <w:rsid w:val="00C6295A"/>
    <w:rsid w:val="00C670F2"/>
    <w:rsid w:val="00C674AF"/>
    <w:rsid w:val="00C7022B"/>
    <w:rsid w:val="00C7082B"/>
    <w:rsid w:val="00C71A96"/>
    <w:rsid w:val="00C71EAB"/>
    <w:rsid w:val="00C71F3F"/>
    <w:rsid w:val="00C72662"/>
    <w:rsid w:val="00C73757"/>
    <w:rsid w:val="00C73CE2"/>
    <w:rsid w:val="00C7502A"/>
    <w:rsid w:val="00C75A2A"/>
    <w:rsid w:val="00C760D2"/>
    <w:rsid w:val="00C76761"/>
    <w:rsid w:val="00C77C4D"/>
    <w:rsid w:val="00C819C2"/>
    <w:rsid w:val="00C81CBC"/>
    <w:rsid w:val="00C82118"/>
    <w:rsid w:val="00C82529"/>
    <w:rsid w:val="00C829E0"/>
    <w:rsid w:val="00C840A2"/>
    <w:rsid w:val="00C84248"/>
    <w:rsid w:val="00C842AE"/>
    <w:rsid w:val="00C85ADC"/>
    <w:rsid w:val="00C87231"/>
    <w:rsid w:val="00C874F5"/>
    <w:rsid w:val="00C90825"/>
    <w:rsid w:val="00C91419"/>
    <w:rsid w:val="00C9180E"/>
    <w:rsid w:val="00C923B2"/>
    <w:rsid w:val="00C928A7"/>
    <w:rsid w:val="00C92DC0"/>
    <w:rsid w:val="00C92E17"/>
    <w:rsid w:val="00C93AD5"/>
    <w:rsid w:val="00C93D1E"/>
    <w:rsid w:val="00C940B2"/>
    <w:rsid w:val="00C94A19"/>
    <w:rsid w:val="00C95D59"/>
    <w:rsid w:val="00C969BE"/>
    <w:rsid w:val="00C97796"/>
    <w:rsid w:val="00C97DA8"/>
    <w:rsid w:val="00CA07E2"/>
    <w:rsid w:val="00CA1786"/>
    <w:rsid w:val="00CA1F5D"/>
    <w:rsid w:val="00CA2584"/>
    <w:rsid w:val="00CA2913"/>
    <w:rsid w:val="00CA2B3B"/>
    <w:rsid w:val="00CA2DEA"/>
    <w:rsid w:val="00CA3879"/>
    <w:rsid w:val="00CA3A1F"/>
    <w:rsid w:val="00CA3DDB"/>
    <w:rsid w:val="00CA4275"/>
    <w:rsid w:val="00CA4AF8"/>
    <w:rsid w:val="00CA4C31"/>
    <w:rsid w:val="00CA50AF"/>
    <w:rsid w:val="00CA51D5"/>
    <w:rsid w:val="00CA55DB"/>
    <w:rsid w:val="00CA5DF9"/>
    <w:rsid w:val="00CA634C"/>
    <w:rsid w:val="00CA6E6D"/>
    <w:rsid w:val="00CA789B"/>
    <w:rsid w:val="00CA78D0"/>
    <w:rsid w:val="00CA79C2"/>
    <w:rsid w:val="00CB0734"/>
    <w:rsid w:val="00CB0ACA"/>
    <w:rsid w:val="00CB1951"/>
    <w:rsid w:val="00CB19D8"/>
    <w:rsid w:val="00CB1BD8"/>
    <w:rsid w:val="00CB1E14"/>
    <w:rsid w:val="00CB223F"/>
    <w:rsid w:val="00CB3ADE"/>
    <w:rsid w:val="00CB4467"/>
    <w:rsid w:val="00CB467D"/>
    <w:rsid w:val="00CB4EB7"/>
    <w:rsid w:val="00CB5365"/>
    <w:rsid w:val="00CB5578"/>
    <w:rsid w:val="00CB5687"/>
    <w:rsid w:val="00CB5F2F"/>
    <w:rsid w:val="00CB6978"/>
    <w:rsid w:val="00CB6D73"/>
    <w:rsid w:val="00CB7650"/>
    <w:rsid w:val="00CC0580"/>
    <w:rsid w:val="00CC153A"/>
    <w:rsid w:val="00CC195D"/>
    <w:rsid w:val="00CC2BC7"/>
    <w:rsid w:val="00CC2DD6"/>
    <w:rsid w:val="00CC2F18"/>
    <w:rsid w:val="00CC374C"/>
    <w:rsid w:val="00CC4338"/>
    <w:rsid w:val="00CC5B7A"/>
    <w:rsid w:val="00CC5F5B"/>
    <w:rsid w:val="00CC72DF"/>
    <w:rsid w:val="00CC75B1"/>
    <w:rsid w:val="00CC765D"/>
    <w:rsid w:val="00CC7E1F"/>
    <w:rsid w:val="00CD0E0B"/>
    <w:rsid w:val="00CD135A"/>
    <w:rsid w:val="00CD3146"/>
    <w:rsid w:val="00CD3EDC"/>
    <w:rsid w:val="00CD4013"/>
    <w:rsid w:val="00CD48AA"/>
    <w:rsid w:val="00CD4CBC"/>
    <w:rsid w:val="00CD5005"/>
    <w:rsid w:val="00CD5581"/>
    <w:rsid w:val="00CD63C2"/>
    <w:rsid w:val="00CD73D9"/>
    <w:rsid w:val="00CD7729"/>
    <w:rsid w:val="00CE0721"/>
    <w:rsid w:val="00CE0AEB"/>
    <w:rsid w:val="00CE0DD4"/>
    <w:rsid w:val="00CE0F43"/>
    <w:rsid w:val="00CE1914"/>
    <w:rsid w:val="00CE1A09"/>
    <w:rsid w:val="00CE1D4D"/>
    <w:rsid w:val="00CE2265"/>
    <w:rsid w:val="00CE24FF"/>
    <w:rsid w:val="00CE284E"/>
    <w:rsid w:val="00CE2CC4"/>
    <w:rsid w:val="00CE3549"/>
    <w:rsid w:val="00CE3FD3"/>
    <w:rsid w:val="00CE4283"/>
    <w:rsid w:val="00CE5C76"/>
    <w:rsid w:val="00CE5D9F"/>
    <w:rsid w:val="00CE6978"/>
    <w:rsid w:val="00CE6FD5"/>
    <w:rsid w:val="00CF09A0"/>
    <w:rsid w:val="00CF100C"/>
    <w:rsid w:val="00CF1E91"/>
    <w:rsid w:val="00CF212B"/>
    <w:rsid w:val="00CF24C9"/>
    <w:rsid w:val="00CF2BB4"/>
    <w:rsid w:val="00CF437D"/>
    <w:rsid w:val="00CF4D41"/>
    <w:rsid w:val="00CF50D8"/>
    <w:rsid w:val="00CF54B6"/>
    <w:rsid w:val="00CF5F00"/>
    <w:rsid w:val="00CF7E32"/>
    <w:rsid w:val="00D01189"/>
    <w:rsid w:val="00D011BD"/>
    <w:rsid w:val="00D0120B"/>
    <w:rsid w:val="00D02068"/>
    <w:rsid w:val="00D02148"/>
    <w:rsid w:val="00D027F3"/>
    <w:rsid w:val="00D02C55"/>
    <w:rsid w:val="00D03904"/>
    <w:rsid w:val="00D04DAD"/>
    <w:rsid w:val="00D05295"/>
    <w:rsid w:val="00D0547E"/>
    <w:rsid w:val="00D056F0"/>
    <w:rsid w:val="00D06E48"/>
    <w:rsid w:val="00D0775A"/>
    <w:rsid w:val="00D10224"/>
    <w:rsid w:val="00D11EBD"/>
    <w:rsid w:val="00D12852"/>
    <w:rsid w:val="00D13108"/>
    <w:rsid w:val="00D13207"/>
    <w:rsid w:val="00D14140"/>
    <w:rsid w:val="00D155D2"/>
    <w:rsid w:val="00D15A16"/>
    <w:rsid w:val="00D15A64"/>
    <w:rsid w:val="00D16177"/>
    <w:rsid w:val="00D164BC"/>
    <w:rsid w:val="00D2035F"/>
    <w:rsid w:val="00D20514"/>
    <w:rsid w:val="00D20AC3"/>
    <w:rsid w:val="00D2160D"/>
    <w:rsid w:val="00D21681"/>
    <w:rsid w:val="00D216C9"/>
    <w:rsid w:val="00D21B37"/>
    <w:rsid w:val="00D21F4B"/>
    <w:rsid w:val="00D22705"/>
    <w:rsid w:val="00D22C6E"/>
    <w:rsid w:val="00D23056"/>
    <w:rsid w:val="00D23C0A"/>
    <w:rsid w:val="00D23E81"/>
    <w:rsid w:val="00D2418F"/>
    <w:rsid w:val="00D24B8A"/>
    <w:rsid w:val="00D25952"/>
    <w:rsid w:val="00D2665E"/>
    <w:rsid w:val="00D272BE"/>
    <w:rsid w:val="00D30342"/>
    <w:rsid w:val="00D303DC"/>
    <w:rsid w:val="00D3123D"/>
    <w:rsid w:val="00D31946"/>
    <w:rsid w:val="00D32E47"/>
    <w:rsid w:val="00D340F5"/>
    <w:rsid w:val="00D34601"/>
    <w:rsid w:val="00D3490D"/>
    <w:rsid w:val="00D34A4D"/>
    <w:rsid w:val="00D355C4"/>
    <w:rsid w:val="00D35836"/>
    <w:rsid w:val="00D35FD3"/>
    <w:rsid w:val="00D36D1F"/>
    <w:rsid w:val="00D371D2"/>
    <w:rsid w:val="00D37856"/>
    <w:rsid w:val="00D4183B"/>
    <w:rsid w:val="00D41845"/>
    <w:rsid w:val="00D41D75"/>
    <w:rsid w:val="00D42052"/>
    <w:rsid w:val="00D42F0F"/>
    <w:rsid w:val="00D430B9"/>
    <w:rsid w:val="00D4347A"/>
    <w:rsid w:val="00D44EDC"/>
    <w:rsid w:val="00D452C4"/>
    <w:rsid w:val="00D45562"/>
    <w:rsid w:val="00D459EC"/>
    <w:rsid w:val="00D4614D"/>
    <w:rsid w:val="00D4644E"/>
    <w:rsid w:val="00D466F6"/>
    <w:rsid w:val="00D46B0E"/>
    <w:rsid w:val="00D502BE"/>
    <w:rsid w:val="00D5068D"/>
    <w:rsid w:val="00D5081C"/>
    <w:rsid w:val="00D51221"/>
    <w:rsid w:val="00D52823"/>
    <w:rsid w:val="00D52893"/>
    <w:rsid w:val="00D53613"/>
    <w:rsid w:val="00D53D48"/>
    <w:rsid w:val="00D54947"/>
    <w:rsid w:val="00D549A5"/>
    <w:rsid w:val="00D5509D"/>
    <w:rsid w:val="00D55301"/>
    <w:rsid w:val="00D5557D"/>
    <w:rsid w:val="00D558EC"/>
    <w:rsid w:val="00D55D8A"/>
    <w:rsid w:val="00D562D4"/>
    <w:rsid w:val="00D56A1E"/>
    <w:rsid w:val="00D570B7"/>
    <w:rsid w:val="00D6016F"/>
    <w:rsid w:val="00D60241"/>
    <w:rsid w:val="00D60BA0"/>
    <w:rsid w:val="00D60D9E"/>
    <w:rsid w:val="00D61567"/>
    <w:rsid w:val="00D62717"/>
    <w:rsid w:val="00D63086"/>
    <w:rsid w:val="00D633DD"/>
    <w:rsid w:val="00D64383"/>
    <w:rsid w:val="00D64608"/>
    <w:rsid w:val="00D6535B"/>
    <w:rsid w:val="00D6586E"/>
    <w:rsid w:val="00D6775A"/>
    <w:rsid w:val="00D67C1A"/>
    <w:rsid w:val="00D709B5"/>
    <w:rsid w:val="00D7125F"/>
    <w:rsid w:val="00D719AF"/>
    <w:rsid w:val="00D71E12"/>
    <w:rsid w:val="00D73418"/>
    <w:rsid w:val="00D74D5A"/>
    <w:rsid w:val="00D74FD7"/>
    <w:rsid w:val="00D75952"/>
    <w:rsid w:val="00D75C42"/>
    <w:rsid w:val="00D762D8"/>
    <w:rsid w:val="00D77878"/>
    <w:rsid w:val="00D80B26"/>
    <w:rsid w:val="00D8136A"/>
    <w:rsid w:val="00D813A2"/>
    <w:rsid w:val="00D8148A"/>
    <w:rsid w:val="00D8184B"/>
    <w:rsid w:val="00D81C7B"/>
    <w:rsid w:val="00D8272E"/>
    <w:rsid w:val="00D82746"/>
    <w:rsid w:val="00D8275C"/>
    <w:rsid w:val="00D83D70"/>
    <w:rsid w:val="00D849AC"/>
    <w:rsid w:val="00D84B1A"/>
    <w:rsid w:val="00D84BE3"/>
    <w:rsid w:val="00D8500B"/>
    <w:rsid w:val="00D86007"/>
    <w:rsid w:val="00D8661E"/>
    <w:rsid w:val="00D8713D"/>
    <w:rsid w:val="00D910DB"/>
    <w:rsid w:val="00D913D6"/>
    <w:rsid w:val="00D92ACB"/>
    <w:rsid w:val="00D92D87"/>
    <w:rsid w:val="00D9337E"/>
    <w:rsid w:val="00D940E7"/>
    <w:rsid w:val="00D9609C"/>
    <w:rsid w:val="00D96833"/>
    <w:rsid w:val="00DA07A6"/>
    <w:rsid w:val="00DA0E18"/>
    <w:rsid w:val="00DA4584"/>
    <w:rsid w:val="00DA4A2F"/>
    <w:rsid w:val="00DA572D"/>
    <w:rsid w:val="00DA592B"/>
    <w:rsid w:val="00DA5A44"/>
    <w:rsid w:val="00DA5F04"/>
    <w:rsid w:val="00DA5FEC"/>
    <w:rsid w:val="00DA6396"/>
    <w:rsid w:val="00DA63AB"/>
    <w:rsid w:val="00DA6975"/>
    <w:rsid w:val="00DA7C25"/>
    <w:rsid w:val="00DA7D48"/>
    <w:rsid w:val="00DA7E12"/>
    <w:rsid w:val="00DB0144"/>
    <w:rsid w:val="00DB05EF"/>
    <w:rsid w:val="00DB1662"/>
    <w:rsid w:val="00DB185F"/>
    <w:rsid w:val="00DB2570"/>
    <w:rsid w:val="00DB27E4"/>
    <w:rsid w:val="00DB2FF4"/>
    <w:rsid w:val="00DB42FC"/>
    <w:rsid w:val="00DB505A"/>
    <w:rsid w:val="00DB53B4"/>
    <w:rsid w:val="00DB69F5"/>
    <w:rsid w:val="00DB6A66"/>
    <w:rsid w:val="00DC1DB9"/>
    <w:rsid w:val="00DC23B2"/>
    <w:rsid w:val="00DC2DAA"/>
    <w:rsid w:val="00DC32D6"/>
    <w:rsid w:val="00DC38CD"/>
    <w:rsid w:val="00DC56E7"/>
    <w:rsid w:val="00DC68E4"/>
    <w:rsid w:val="00DC6AE0"/>
    <w:rsid w:val="00DC6F4B"/>
    <w:rsid w:val="00DD04BD"/>
    <w:rsid w:val="00DD06C7"/>
    <w:rsid w:val="00DD0B86"/>
    <w:rsid w:val="00DD0E42"/>
    <w:rsid w:val="00DD1A36"/>
    <w:rsid w:val="00DD1E8B"/>
    <w:rsid w:val="00DD23C7"/>
    <w:rsid w:val="00DD3C94"/>
    <w:rsid w:val="00DD5680"/>
    <w:rsid w:val="00DD6810"/>
    <w:rsid w:val="00DD68AE"/>
    <w:rsid w:val="00DD6D5D"/>
    <w:rsid w:val="00DD703B"/>
    <w:rsid w:val="00DD7516"/>
    <w:rsid w:val="00DE0E53"/>
    <w:rsid w:val="00DE2419"/>
    <w:rsid w:val="00DE3FB4"/>
    <w:rsid w:val="00DE4666"/>
    <w:rsid w:val="00DE4D75"/>
    <w:rsid w:val="00DE5662"/>
    <w:rsid w:val="00DE571A"/>
    <w:rsid w:val="00DE5E1B"/>
    <w:rsid w:val="00DE5F94"/>
    <w:rsid w:val="00DE6B37"/>
    <w:rsid w:val="00DE6FEF"/>
    <w:rsid w:val="00DE74F6"/>
    <w:rsid w:val="00DE7665"/>
    <w:rsid w:val="00DE76E5"/>
    <w:rsid w:val="00DE7CC1"/>
    <w:rsid w:val="00DF0834"/>
    <w:rsid w:val="00DF2219"/>
    <w:rsid w:val="00DF244A"/>
    <w:rsid w:val="00DF2537"/>
    <w:rsid w:val="00DF2607"/>
    <w:rsid w:val="00DF3073"/>
    <w:rsid w:val="00DF33EB"/>
    <w:rsid w:val="00DF3D84"/>
    <w:rsid w:val="00DF41E6"/>
    <w:rsid w:val="00DF461F"/>
    <w:rsid w:val="00DF53A7"/>
    <w:rsid w:val="00DF576D"/>
    <w:rsid w:val="00DF5DB8"/>
    <w:rsid w:val="00DF68CA"/>
    <w:rsid w:val="00DF7AFD"/>
    <w:rsid w:val="00E00B44"/>
    <w:rsid w:val="00E00BA7"/>
    <w:rsid w:val="00E00C23"/>
    <w:rsid w:val="00E00D71"/>
    <w:rsid w:val="00E01825"/>
    <w:rsid w:val="00E0209A"/>
    <w:rsid w:val="00E02661"/>
    <w:rsid w:val="00E02C75"/>
    <w:rsid w:val="00E0364B"/>
    <w:rsid w:val="00E03FCF"/>
    <w:rsid w:val="00E03FD4"/>
    <w:rsid w:val="00E04144"/>
    <w:rsid w:val="00E045DD"/>
    <w:rsid w:val="00E04DEC"/>
    <w:rsid w:val="00E05094"/>
    <w:rsid w:val="00E066E9"/>
    <w:rsid w:val="00E06F63"/>
    <w:rsid w:val="00E0725E"/>
    <w:rsid w:val="00E07407"/>
    <w:rsid w:val="00E12C9C"/>
    <w:rsid w:val="00E14E30"/>
    <w:rsid w:val="00E14FEB"/>
    <w:rsid w:val="00E15929"/>
    <w:rsid w:val="00E17CD7"/>
    <w:rsid w:val="00E20C84"/>
    <w:rsid w:val="00E2194C"/>
    <w:rsid w:val="00E22644"/>
    <w:rsid w:val="00E229DC"/>
    <w:rsid w:val="00E23C9F"/>
    <w:rsid w:val="00E26028"/>
    <w:rsid w:val="00E2638F"/>
    <w:rsid w:val="00E26A72"/>
    <w:rsid w:val="00E2752B"/>
    <w:rsid w:val="00E27D96"/>
    <w:rsid w:val="00E3003A"/>
    <w:rsid w:val="00E314D8"/>
    <w:rsid w:val="00E321F5"/>
    <w:rsid w:val="00E32F29"/>
    <w:rsid w:val="00E33672"/>
    <w:rsid w:val="00E34A6D"/>
    <w:rsid w:val="00E34E0D"/>
    <w:rsid w:val="00E35C9B"/>
    <w:rsid w:val="00E35CC0"/>
    <w:rsid w:val="00E3607A"/>
    <w:rsid w:val="00E36DF8"/>
    <w:rsid w:val="00E376A8"/>
    <w:rsid w:val="00E378E5"/>
    <w:rsid w:val="00E40FA1"/>
    <w:rsid w:val="00E41532"/>
    <w:rsid w:val="00E4226A"/>
    <w:rsid w:val="00E4271D"/>
    <w:rsid w:val="00E42862"/>
    <w:rsid w:val="00E42A48"/>
    <w:rsid w:val="00E43935"/>
    <w:rsid w:val="00E45121"/>
    <w:rsid w:val="00E45124"/>
    <w:rsid w:val="00E454E8"/>
    <w:rsid w:val="00E5029F"/>
    <w:rsid w:val="00E5044B"/>
    <w:rsid w:val="00E50529"/>
    <w:rsid w:val="00E5066A"/>
    <w:rsid w:val="00E50A74"/>
    <w:rsid w:val="00E50D25"/>
    <w:rsid w:val="00E50F79"/>
    <w:rsid w:val="00E51799"/>
    <w:rsid w:val="00E51B49"/>
    <w:rsid w:val="00E54BEB"/>
    <w:rsid w:val="00E5570C"/>
    <w:rsid w:val="00E55F1E"/>
    <w:rsid w:val="00E56540"/>
    <w:rsid w:val="00E5720E"/>
    <w:rsid w:val="00E60085"/>
    <w:rsid w:val="00E601B9"/>
    <w:rsid w:val="00E604AD"/>
    <w:rsid w:val="00E60967"/>
    <w:rsid w:val="00E60AF9"/>
    <w:rsid w:val="00E61183"/>
    <w:rsid w:val="00E61423"/>
    <w:rsid w:val="00E62356"/>
    <w:rsid w:val="00E62516"/>
    <w:rsid w:val="00E62FC9"/>
    <w:rsid w:val="00E63620"/>
    <w:rsid w:val="00E63700"/>
    <w:rsid w:val="00E65367"/>
    <w:rsid w:val="00E66156"/>
    <w:rsid w:val="00E6674F"/>
    <w:rsid w:val="00E66DB8"/>
    <w:rsid w:val="00E66E1F"/>
    <w:rsid w:val="00E705A9"/>
    <w:rsid w:val="00E70883"/>
    <w:rsid w:val="00E71314"/>
    <w:rsid w:val="00E71390"/>
    <w:rsid w:val="00E71811"/>
    <w:rsid w:val="00E71906"/>
    <w:rsid w:val="00E71948"/>
    <w:rsid w:val="00E720BE"/>
    <w:rsid w:val="00E72D6F"/>
    <w:rsid w:val="00E7315D"/>
    <w:rsid w:val="00E7319B"/>
    <w:rsid w:val="00E731CD"/>
    <w:rsid w:val="00E75014"/>
    <w:rsid w:val="00E75260"/>
    <w:rsid w:val="00E75E82"/>
    <w:rsid w:val="00E7607F"/>
    <w:rsid w:val="00E80127"/>
    <w:rsid w:val="00E80652"/>
    <w:rsid w:val="00E80CD9"/>
    <w:rsid w:val="00E8168C"/>
    <w:rsid w:val="00E838F5"/>
    <w:rsid w:val="00E83C22"/>
    <w:rsid w:val="00E83EF8"/>
    <w:rsid w:val="00E84C0C"/>
    <w:rsid w:val="00E859E1"/>
    <w:rsid w:val="00E85FF7"/>
    <w:rsid w:val="00E86065"/>
    <w:rsid w:val="00E86D31"/>
    <w:rsid w:val="00E90056"/>
    <w:rsid w:val="00E901B0"/>
    <w:rsid w:val="00E9080C"/>
    <w:rsid w:val="00E909D3"/>
    <w:rsid w:val="00E9101E"/>
    <w:rsid w:val="00E91332"/>
    <w:rsid w:val="00E913DF"/>
    <w:rsid w:val="00E9201E"/>
    <w:rsid w:val="00E92060"/>
    <w:rsid w:val="00E9298D"/>
    <w:rsid w:val="00E92BA5"/>
    <w:rsid w:val="00E92CA8"/>
    <w:rsid w:val="00E93910"/>
    <w:rsid w:val="00E94143"/>
    <w:rsid w:val="00E948B8"/>
    <w:rsid w:val="00E94994"/>
    <w:rsid w:val="00E94AAC"/>
    <w:rsid w:val="00E94F1B"/>
    <w:rsid w:val="00E94F58"/>
    <w:rsid w:val="00E9553D"/>
    <w:rsid w:val="00E95714"/>
    <w:rsid w:val="00E95B95"/>
    <w:rsid w:val="00E95CDF"/>
    <w:rsid w:val="00E95FFB"/>
    <w:rsid w:val="00E9607E"/>
    <w:rsid w:val="00E96E08"/>
    <w:rsid w:val="00E97406"/>
    <w:rsid w:val="00E97867"/>
    <w:rsid w:val="00EA03D0"/>
    <w:rsid w:val="00EA0721"/>
    <w:rsid w:val="00EA0E66"/>
    <w:rsid w:val="00EA135D"/>
    <w:rsid w:val="00EA313C"/>
    <w:rsid w:val="00EA37B1"/>
    <w:rsid w:val="00EA3AE2"/>
    <w:rsid w:val="00EA40E4"/>
    <w:rsid w:val="00EA430B"/>
    <w:rsid w:val="00EA433B"/>
    <w:rsid w:val="00EA4605"/>
    <w:rsid w:val="00EA4C9F"/>
    <w:rsid w:val="00EA5555"/>
    <w:rsid w:val="00EB027B"/>
    <w:rsid w:val="00EB0588"/>
    <w:rsid w:val="00EB0736"/>
    <w:rsid w:val="00EB1068"/>
    <w:rsid w:val="00EB1BD4"/>
    <w:rsid w:val="00EB2DAA"/>
    <w:rsid w:val="00EB2FF7"/>
    <w:rsid w:val="00EB3872"/>
    <w:rsid w:val="00EB3BDB"/>
    <w:rsid w:val="00EB47DA"/>
    <w:rsid w:val="00EB4811"/>
    <w:rsid w:val="00EB5582"/>
    <w:rsid w:val="00EC0175"/>
    <w:rsid w:val="00EC04A6"/>
    <w:rsid w:val="00EC0CDC"/>
    <w:rsid w:val="00EC0D26"/>
    <w:rsid w:val="00EC3599"/>
    <w:rsid w:val="00EC3AB4"/>
    <w:rsid w:val="00EC59B0"/>
    <w:rsid w:val="00EC5F2A"/>
    <w:rsid w:val="00EC667C"/>
    <w:rsid w:val="00EC6ED1"/>
    <w:rsid w:val="00EC6EE6"/>
    <w:rsid w:val="00EC7A4A"/>
    <w:rsid w:val="00EC7B6D"/>
    <w:rsid w:val="00ED0D25"/>
    <w:rsid w:val="00ED1518"/>
    <w:rsid w:val="00ED16A4"/>
    <w:rsid w:val="00ED2A02"/>
    <w:rsid w:val="00ED304F"/>
    <w:rsid w:val="00ED37E0"/>
    <w:rsid w:val="00ED3861"/>
    <w:rsid w:val="00ED39BD"/>
    <w:rsid w:val="00ED39ED"/>
    <w:rsid w:val="00ED3EA9"/>
    <w:rsid w:val="00ED4097"/>
    <w:rsid w:val="00ED564B"/>
    <w:rsid w:val="00ED5C75"/>
    <w:rsid w:val="00ED62F6"/>
    <w:rsid w:val="00ED6421"/>
    <w:rsid w:val="00ED6D5B"/>
    <w:rsid w:val="00ED70DB"/>
    <w:rsid w:val="00EE001E"/>
    <w:rsid w:val="00EE053C"/>
    <w:rsid w:val="00EE0C05"/>
    <w:rsid w:val="00EE0F15"/>
    <w:rsid w:val="00EE1091"/>
    <w:rsid w:val="00EE1FF6"/>
    <w:rsid w:val="00EE3F64"/>
    <w:rsid w:val="00EE463A"/>
    <w:rsid w:val="00EE63AB"/>
    <w:rsid w:val="00EE6482"/>
    <w:rsid w:val="00EE66DC"/>
    <w:rsid w:val="00EE6F55"/>
    <w:rsid w:val="00EE7435"/>
    <w:rsid w:val="00EE7A57"/>
    <w:rsid w:val="00EF0475"/>
    <w:rsid w:val="00EF07F2"/>
    <w:rsid w:val="00EF0BE7"/>
    <w:rsid w:val="00EF0C19"/>
    <w:rsid w:val="00EF19C9"/>
    <w:rsid w:val="00EF235D"/>
    <w:rsid w:val="00EF2F16"/>
    <w:rsid w:val="00EF3CEF"/>
    <w:rsid w:val="00EF406A"/>
    <w:rsid w:val="00EF41BB"/>
    <w:rsid w:val="00EF46FB"/>
    <w:rsid w:val="00EF556B"/>
    <w:rsid w:val="00EF6C2C"/>
    <w:rsid w:val="00EF7530"/>
    <w:rsid w:val="00F001E7"/>
    <w:rsid w:val="00F007E4"/>
    <w:rsid w:val="00F00945"/>
    <w:rsid w:val="00F00C2F"/>
    <w:rsid w:val="00F016F9"/>
    <w:rsid w:val="00F01F33"/>
    <w:rsid w:val="00F021B2"/>
    <w:rsid w:val="00F025FF"/>
    <w:rsid w:val="00F034F9"/>
    <w:rsid w:val="00F03716"/>
    <w:rsid w:val="00F04C8D"/>
    <w:rsid w:val="00F0507B"/>
    <w:rsid w:val="00F05C6C"/>
    <w:rsid w:val="00F05E2D"/>
    <w:rsid w:val="00F069FD"/>
    <w:rsid w:val="00F10B86"/>
    <w:rsid w:val="00F10D06"/>
    <w:rsid w:val="00F11423"/>
    <w:rsid w:val="00F12DDB"/>
    <w:rsid w:val="00F140A1"/>
    <w:rsid w:val="00F144BA"/>
    <w:rsid w:val="00F14802"/>
    <w:rsid w:val="00F14E95"/>
    <w:rsid w:val="00F15C28"/>
    <w:rsid w:val="00F16524"/>
    <w:rsid w:val="00F17177"/>
    <w:rsid w:val="00F173B7"/>
    <w:rsid w:val="00F17A80"/>
    <w:rsid w:val="00F2033F"/>
    <w:rsid w:val="00F203C8"/>
    <w:rsid w:val="00F218AC"/>
    <w:rsid w:val="00F21B3D"/>
    <w:rsid w:val="00F22435"/>
    <w:rsid w:val="00F224BF"/>
    <w:rsid w:val="00F2265A"/>
    <w:rsid w:val="00F23544"/>
    <w:rsid w:val="00F23995"/>
    <w:rsid w:val="00F23A07"/>
    <w:rsid w:val="00F23D42"/>
    <w:rsid w:val="00F25673"/>
    <w:rsid w:val="00F2591B"/>
    <w:rsid w:val="00F2596E"/>
    <w:rsid w:val="00F25EB7"/>
    <w:rsid w:val="00F26410"/>
    <w:rsid w:val="00F27782"/>
    <w:rsid w:val="00F30A33"/>
    <w:rsid w:val="00F318A8"/>
    <w:rsid w:val="00F3227D"/>
    <w:rsid w:val="00F32549"/>
    <w:rsid w:val="00F32C0A"/>
    <w:rsid w:val="00F32E1D"/>
    <w:rsid w:val="00F32F48"/>
    <w:rsid w:val="00F34A6C"/>
    <w:rsid w:val="00F35224"/>
    <w:rsid w:val="00F35D7D"/>
    <w:rsid w:val="00F36184"/>
    <w:rsid w:val="00F36341"/>
    <w:rsid w:val="00F363E2"/>
    <w:rsid w:val="00F3684B"/>
    <w:rsid w:val="00F36CB8"/>
    <w:rsid w:val="00F37217"/>
    <w:rsid w:val="00F373DC"/>
    <w:rsid w:val="00F4001A"/>
    <w:rsid w:val="00F4012D"/>
    <w:rsid w:val="00F4054E"/>
    <w:rsid w:val="00F41509"/>
    <w:rsid w:val="00F415DD"/>
    <w:rsid w:val="00F41B9E"/>
    <w:rsid w:val="00F43499"/>
    <w:rsid w:val="00F438D0"/>
    <w:rsid w:val="00F440CC"/>
    <w:rsid w:val="00F44713"/>
    <w:rsid w:val="00F45ED9"/>
    <w:rsid w:val="00F46DA9"/>
    <w:rsid w:val="00F5027E"/>
    <w:rsid w:val="00F5072E"/>
    <w:rsid w:val="00F5132E"/>
    <w:rsid w:val="00F5187A"/>
    <w:rsid w:val="00F519D0"/>
    <w:rsid w:val="00F52AAB"/>
    <w:rsid w:val="00F52E82"/>
    <w:rsid w:val="00F531A1"/>
    <w:rsid w:val="00F53A16"/>
    <w:rsid w:val="00F54CE6"/>
    <w:rsid w:val="00F55302"/>
    <w:rsid w:val="00F559A7"/>
    <w:rsid w:val="00F56621"/>
    <w:rsid w:val="00F5665F"/>
    <w:rsid w:val="00F57160"/>
    <w:rsid w:val="00F572A5"/>
    <w:rsid w:val="00F603DF"/>
    <w:rsid w:val="00F60593"/>
    <w:rsid w:val="00F6122F"/>
    <w:rsid w:val="00F61610"/>
    <w:rsid w:val="00F62303"/>
    <w:rsid w:val="00F62416"/>
    <w:rsid w:val="00F62523"/>
    <w:rsid w:val="00F63319"/>
    <w:rsid w:val="00F638C5"/>
    <w:rsid w:val="00F63E69"/>
    <w:rsid w:val="00F64E35"/>
    <w:rsid w:val="00F65620"/>
    <w:rsid w:val="00F65AED"/>
    <w:rsid w:val="00F65E0D"/>
    <w:rsid w:val="00F66154"/>
    <w:rsid w:val="00F6635A"/>
    <w:rsid w:val="00F663A4"/>
    <w:rsid w:val="00F66632"/>
    <w:rsid w:val="00F67C35"/>
    <w:rsid w:val="00F7083C"/>
    <w:rsid w:val="00F70966"/>
    <w:rsid w:val="00F711E8"/>
    <w:rsid w:val="00F7193D"/>
    <w:rsid w:val="00F71BC4"/>
    <w:rsid w:val="00F72309"/>
    <w:rsid w:val="00F740FC"/>
    <w:rsid w:val="00F74B45"/>
    <w:rsid w:val="00F74C84"/>
    <w:rsid w:val="00F758D6"/>
    <w:rsid w:val="00F75C15"/>
    <w:rsid w:val="00F76144"/>
    <w:rsid w:val="00F768AC"/>
    <w:rsid w:val="00F77583"/>
    <w:rsid w:val="00F80C14"/>
    <w:rsid w:val="00F8124E"/>
    <w:rsid w:val="00F82740"/>
    <w:rsid w:val="00F82DF6"/>
    <w:rsid w:val="00F85686"/>
    <w:rsid w:val="00F86CCF"/>
    <w:rsid w:val="00F86F01"/>
    <w:rsid w:val="00F87237"/>
    <w:rsid w:val="00F90721"/>
    <w:rsid w:val="00F907D0"/>
    <w:rsid w:val="00F91033"/>
    <w:rsid w:val="00F91355"/>
    <w:rsid w:val="00F92110"/>
    <w:rsid w:val="00F945FD"/>
    <w:rsid w:val="00F955B6"/>
    <w:rsid w:val="00F966E6"/>
    <w:rsid w:val="00F97478"/>
    <w:rsid w:val="00F97635"/>
    <w:rsid w:val="00FA1020"/>
    <w:rsid w:val="00FA10D6"/>
    <w:rsid w:val="00FA133A"/>
    <w:rsid w:val="00FA1BD6"/>
    <w:rsid w:val="00FA1C4A"/>
    <w:rsid w:val="00FA3B17"/>
    <w:rsid w:val="00FA3C96"/>
    <w:rsid w:val="00FA46D3"/>
    <w:rsid w:val="00FA62BF"/>
    <w:rsid w:val="00FA65D6"/>
    <w:rsid w:val="00FA6B8A"/>
    <w:rsid w:val="00FB0181"/>
    <w:rsid w:val="00FB1B1D"/>
    <w:rsid w:val="00FB213A"/>
    <w:rsid w:val="00FB22D4"/>
    <w:rsid w:val="00FB2681"/>
    <w:rsid w:val="00FB28ED"/>
    <w:rsid w:val="00FB37F2"/>
    <w:rsid w:val="00FB3C3C"/>
    <w:rsid w:val="00FB3E81"/>
    <w:rsid w:val="00FB447F"/>
    <w:rsid w:val="00FB45AA"/>
    <w:rsid w:val="00FB4EA9"/>
    <w:rsid w:val="00FB601E"/>
    <w:rsid w:val="00FB76C2"/>
    <w:rsid w:val="00FB7975"/>
    <w:rsid w:val="00FB79FE"/>
    <w:rsid w:val="00FC199E"/>
    <w:rsid w:val="00FC19F2"/>
    <w:rsid w:val="00FC210F"/>
    <w:rsid w:val="00FC23C9"/>
    <w:rsid w:val="00FC269D"/>
    <w:rsid w:val="00FC2775"/>
    <w:rsid w:val="00FC2C83"/>
    <w:rsid w:val="00FC30C2"/>
    <w:rsid w:val="00FC31A9"/>
    <w:rsid w:val="00FC36AC"/>
    <w:rsid w:val="00FC3B16"/>
    <w:rsid w:val="00FC4442"/>
    <w:rsid w:val="00FC4825"/>
    <w:rsid w:val="00FC6794"/>
    <w:rsid w:val="00FC7E47"/>
    <w:rsid w:val="00FD00D9"/>
    <w:rsid w:val="00FD025A"/>
    <w:rsid w:val="00FD0492"/>
    <w:rsid w:val="00FD0752"/>
    <w:rsid w:val="00FD0C1F"/>
    <w:rsid w:val="00FD2659"/>
    <w:rsid w:val="00FD26AB"/>
    <w:rsid w:val="00FD3763"/>
    <w:rsid w:val="00FD3C53"/>
    <w:rsid w:val="00FD3E3E"/>
    <w:rsid w:val="00FD43AA"/>
    <w:rsid w:val="00FD4E79"/>
    <w:rsid w:val="00FD55E8"/>
    <w:rsid w:val="00FD63D4"/>
    <w:rsid w:val="00FD6623"/>
    <w:rsid w:val="00FD6CBF"/>
    <w:rsid w:val="00FD702D"/>
    <w:rsid w:val="00FD7871"/>
    <w:rsid w:val="00FE0507"/>
    <w:rsid w:val="00FE0B1A"/>
    <w:rsid w:val="00FE4194"/>
    <w:rsid w:val="00FE4DD3"/>
    <w:rsid w:val="00FE6597"/>
    <w:rsid w:val="00FE68AA"/>
    <w:rsid w:val="00FE6AFB"/>
    <w:rsid w:val="00FE6D90"/>
    <w:rsid w:val="00FE6E8D"/>
    <w:rsid w:val="00FE7447"/>
    <w:rsid w:val="00FE7AC8"/>
    <w:rsid w:val="00FE7BC0"/>
    <w:rsid w:val="00FE7D44"/>
    <w:rsid w:val="00FF0086"/>
    <w:rsid w:val="00FF01E6"/>
    <w:rsid w:val="00FF0FB4"/>
    <w:rsid w:val="00FF14D5"/>
    <w:rsid w:val="00FF16D7"/>
    <w:rsid w:val="00FF253E"/>
    <w:rsid w:val="00FF2EDC"/>
    <w:rsid w:val="00FF3454"/>
    <w:rsid w:val="00FF3BAF"/>
    <w:rsid w:val="00FF3F0A"/>
    <w:rsid w:val="00FF43D1"/>
    <w:rsid w:val="00FF5284"/>
    <w:rsid w:val="00FF6BC8"/>
    <w:rsid w:val="00FF6CB1"/>
    <w:rsid w:val="00FF6E4A"/>
    <w:rsid w:val="00FF7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E81961"/>
  <w15:docId w15:val="{5B191315-F76E-4C5E-A38F-31389906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07E7"/>
    <w:pPr>
      <w:suppressAutoHyphens/>
    </w:pPr>
  </w:style>
  <w:style w:type="paragraph" w:styleId="berschrift1">
    <w:name w:val="heading 1"/>
    <w:basedOn w:val="Standard"/>
    <w:next w:val="Standard"/>
    <w:qFormat/>
    <w:rsid w:val="000307E7"/>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0307E7"/>
    <w:pPr>
      <w:keepNext/>
      <w:outlineLvl w:val="1"/>
    </w:pPr>
    <w:rPr>
      <w:rFonts w:ascii="Arial" w:hAnsi="Arial" w:cs="Arial"/>
      <w:b/>
      <w:bCs/>
      <w:sz w:val="40"/>
    </w:rPr>
  </w:style>
  <w:style w:type="paragraph" w:styleId="berschrift3">
    <w:name w:val="heading 3"/>
    <w:basedOn w:val="Standard"/>
    <w:qFormat/>
    <w:rsid w:val="000307E7"/>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0307E7"/>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0307E7"/>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0307E7"/>
    <w:pPr>
      <w:keepNext/>
      <w:numPr>
        <w:ilvl w:val="5"/>
        <w:numId w:val="1"/>
      </w:numPr>
      <w:spacing w:line="400" w:lineRule="atLeast"/>
      <w:outlineLvl w:val="5"/>
    </w:pPr>
    <w:rPr>
      <w:rFonts w:ascii="Arial" w:hAnsi="Arial"/>
      <w:b/>
      <w:bCs/>
    </w:rPr>
  </w:style>
  <w:style w:type="paragraph" w:styleId="berschrift8">
    <w:name w:val="heading 8"/>
    <w:basedOn w:val="Standard"/>
    <w:next w:val="Standard"/>
    <w:qFormat/>
    <w:rsid w:val="000307E7"/>
    <w:pPr>
      <w:keepNext/>
      <w:spacing w:line="400" w:lineRule="exact"/>
      <w:outlineLvl w:val="7"/>
    </w:pPr>
    <w:rPr>
      <w:rFonts w:ascii="Arial" w:hAnsi="Arial"/>
      <w:b/>
      <w:bCs/>
      <w:u w:val="single"/>
    </w:rPr>
  </w:style>
  <w:style w:type="paragraph" w:styleId="berschrift9">
    <w:name w:val="heading 9"/>
    <w:basedOn w:val="Standard"/>
    <w:next w:val="Standard"/>
    <w:qFormat/>
    <w:rsid w:val="000307E7"/>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0307E7"/>
  </w:style>
  <w:style w:type="character" w:customStyle="1" w:styleId="WW-Absatz-Standardschriftart1">
    <w:name w:val="WW-Absatz-Standardschriftart1"/>
    <w:rsid w:val="000307E7"/>
  </w:style>
  <w:style w:type="character" w:customStyle="1" w:styleId="WW-Absatz-Standardschriftart11">
    <w:name w:val="WW-Absatz-Standardschriftart11"/>
    <w:rsid w:val="000307E7"/>
  </w:style>
  <w:style w:type="character" w:customStyle="1" w:styleId="WW8Num1z0">
    <w:name w:val="WW8Num1z0"/>
    <w:rsid w:val="000307E7"/>
    <w:rPr>
      <w:rFonts w:ascii="Symbol" w:hAnsi="Symbol"/>
    </w:rPr>
  </w:style>
  <w:style w:type="character" w:customStyle="1" w:styleId="WW-Absatz-Standardschriftart111">
    <w:name w:val="WW-Absatz-Standardschriftart111"/>
    <w:rsid w:val="000307E7"/>
  </w:style>
  <w:style w:type="character" w:customStyle="1" w:styleId="WW-WW8Num1z0">
    <w:name w:val="WW-WW8Num1z0"/>
    <w:rsid w:val="000307E7"/>
    <w:rPr>
      <w:rFonts w:ascii="Symbol" w:hAnsi="Symbol"/>
    </w:rPr>
  </w:style>
  <w:style w:type="character" w:customStyle="1" w:styleId="WW-Absatz-Standardschriftart1111">
    <w:name w:val="WW-Absatz-Standardschriftart1111"/>
    <w:rsid w:val="000307E7"/>
  </w:style>
  <w:style w:type="character" w:customStyle="1" w:styleId="WW-WW8Num1z01">
    <w:name w:val="WW-WW8Num1z01"/>
    <w:rsid w:val="000307E7"/>
    <w:rPr>
      <w:rFonts w:ascii="Symbol" w:hAnsi="Symbol"/>
    </w:rPr>
  </w:style>
  <w:style w:type="character" w:customStyle="1" w:styleId="WW-Absatz-Standardschriftart11111">
    <w:name w:val="WW-Absatz-Standardschriftart11111"/>
    <w:rsid w:val="000307E7"/>
  </w:style>
  <w:style w:type="character" w:customStyle="1" w:styleId="WW8Num2z0">
    <w:name w:val="WW8Num2z0"/>
    <w:rsid w:val="000307E7"/>
    <w:rPr>
      <w:rFonts w:ascii="Symbol" w:hAnsi="Symbol"/>
    </w:rPr>
  </w:style>
  <w:style w:type="character" w:customStyle="1" w:styleId="WW8Num2z1">
    <w:name w:val="WW8Num2z1"/>
    <w:rsid w:val="000307E7"/>
    <w:rPr>
      <w:rFonts w:ascii="Courier New" w:hAnsi="Courier New"/>
    </w:rPr>
  </w:style>
  <w:style w:type="character" w:customStyle="1" w:styleId="WW8Num2z2">
    <w:name w:val="WW8Num2z2"/>
    <w:rsid w:val="000307E7"/>
    <w:rPr>
      <w:rFonts w:ascii="Wingdings" w:hAnsi="Wingdings"/>
    </w:rPr>
  </w:style>
  <w:style w:type="character" w:customStyle="1" w:styleId="WW-Absatz-Standardschriftart111111">
    <w:name w:val="WW-Absatz-Standardschriftart111111"/>
    <w:rsid w:val="000307E7"/>
  </w:style>
  <w:style w:type="character" w:styleId="Hyperlink">
    <w:name w:val="Hyperlink"/>
    <w:semiHidden/>
    <w:rsid w:val="000307E7"/>
    <w:rPr>
      <w:color w:val="0000FF"/>
      <w:u w:val="single"/>
    </w:rPr>
  </w:style>
  <w:style w:type="character" w:customStyle="1" w:styleId="text">
    <w:name w:val="text"/>
    <w:basedOn w:val="WW-Absatz-Standardschriftart111111"/>
    <w:rsid w:val="000307E7"/>
  </w:style>
  <w:style w:type="character" w:customStyle="1" w:styleId="news2">
    <w:name w:val="news2"/>
    <w:basedOn w:val="WW-Absatz-Standardschriftart111111"/>
    <w:rsid w:val="000307E7"/>
  </w:style>
  <w:style w:type="character" w:styleId="Seitenzahl">
    <w:name w:val="page number"/>
    <w:basedOn w:val="WW-Absatz-Standardschriftart111"/>
    <w:semiHidden/>
    <w:rsid w:val="000307E7"/>
  </w:style>
  <w:style w:type="character" w:customStyle="1" w:styleId="BesuchterHyperlink1">
    <w:name w:val="BesuchterHyperlink1"/>
    <w:semiHidden/>
    <w:rsid w:val="000307E7"/>
    <w:rPr>
      <w:color w:val="800080"/>
      <w:u w:val="single"/>
    </w:rPr>
  </w:style>
  <w:style w:type="paragraph" w:styleId="Textkrper">
    <w:name w:val="Body Text"/>
    <w:basedOn w:val="Standard"/>
    <w:semiHidden/>
    <w:rsid w:val="000307E7"/>
    <w:pPr>
      <w:spacing w:line="360" w:lineRule="atLeast"/>
      <w:jc w:val="both"/>
    </w:pPr>
    <w:rPr>
      <w:rFonts w:ascii="Arial" w:hAnsi="Arial"/>
      <w:b/>
      <w:bCs/>
    </w:rPr>
  </w:style>
  <w:style w:type="paragraph" w:styleId="Liste">
    <w:name w:val="List"/>
    <w:basedOn w:val="Textkrper"/>
    <w:semiHidden/>
    <w:rsid w:val="000307E7"/>
    <w:rPr>
      <w:rFonts w:cs="Tahoma"/>
    </w:rPr>
  </w:style>
  <w:style w:type="paragraph" w:styleId="Beschriftung">
    <w:name w:val="caption"/>
    <w:basedOn w:val="Standard"/>
    <w:qFormat/>
    <w:rsid w:val="000307E7"/>
    <w:pPr>
      <w:suppressLineNumbers/>
      <w:spacing w:before="120" w:after="120"/>
    </w:pPr>
    <w:rPr>
      <w:rFonts w:cs="Tahoma"/>
      <w:i/>
      <w:iCs/>
    </w:rPr>
  </w:style>
  <w:style w:type="paragraph" w:customStyle="1" w:styleId="Verzeichnis">
    <w:name w:val="Verzeichnis"/>
    <w:basedOn w:val="Standard"/>
    <w:rsid w:val="000307E7"/>
    <w:pPr>
      <w:suppressLineNumbers/>
    </w:pPr>
    <w:rPr>
      <w:rFonts w:cs="Tahoma"/>
    </w:rPr>
  </w:style>
  <w:style w:type="paragraph" w:customStyle="1" w:styleId="berschrift">
    <w:name w:val="Überschrift"/>
    <w:basedOn w:val="Standard"/>
    <w:next w:val="Textkrper"/>
    <w:rsid w:val="000307E7"/>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0307E7"/>
    <w:pPr>
      <w:suppressLineNumbers/>
      <w:spacing w:before="120" w:after="120"/>
    </w:pPr>
    <w:rPr>
      <w:rFonts w:cs="Tahoma"/>
      <w:i/>
      <w:iCs/>
    </w:rPr>
  </w:style>
  <w:style w:type="paragraph" w:customStyle="1" w:styleId="WW-Verzeichnis">
    <w:name w:val="WW-Verzeichnis"/>
    <w:basedOn w:val="Standard"/>
    <w:rsid w:val="000307E7"/>
    <w:pPr>
      <w:suppressLineNumbers/>
    </w:pPr>
    <w:rPr>
      <w:rFonts w:cs="Tahoma"/>
    </w:rPr>
  </w:style>
  <w:style w:type="paragraph" w:customStyle="1" w:styleId="WW-berschrift">
    <w:name w:val="WW-Überschrift"/>
    <w:basedOn w:val="Standard"/>
    <w:next w:val="Textkrper"/>
    <w:rsid w:val="000307E7"/>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0307E7"/>
    <w:pPr>
      <w:suppressLineNumbers/>
      <w:spacing w:before="120" w:after="120"/>
    </w:pPr>
    <w:rPr>
      <w:rFonts w:cs="Tahoma"/>
      <w:i/>
      <w:iCs/>
    </w:rPr>
  </w:style>
  <w:style w:type="paragraph" w:customStyle="1" w:styleId="WW-Verzeichnis1">
    <w:name w:val="WW-Verzeichnis1"/>
    <w:basedOn w:val="Standard"/>
    <w:rsid w:val="000307E7"/>
    <w:pPr>
      <w:suppressLineNumbers/>
    </w:pPr>
    <w:rPr>
      <w:rFonts w:cs="Tahoma"/>
    </w:rPr>
  </w:style>
  <w:style w:type="paragraph" w:customStyle="1" w:styleId="WW-berschrift1">
    <w:name w:val="WW-Überschrift1"/>
    <w:basedOn w:val="Standard"/>
    <w:next w:val="Textkrper"/>
    <w:rsid w:val="000307E7"/>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0307E7"/>
    <w:pPr>
      <w:suppressLineNumbers/>
      <w:spacing w:before="120" w:after="120"/>
    </w:pPr>
    <w:rPr>
      <w:rFonts w:cs="Tahoma"/>
      <w:i/>
      <w:iCs/>
    </w:rPr>
  </w:style>
  <w:style w:type="paragraph" w:customStyle="1" w:styleId="WW-Verzeichnis11">
    <w:name w:val="WW-Verzeichnis11"/>
    <w:basedOn w:val="Standard"/>
    <w:rsid w:val="000307E7"/>
    <w:pPr>
      <w:suppressLineNumbers/>
    </w:pPr>
    <w:rPr>
      <w:rFonts w:cs="Tahoma"/>
    </w:rPr>
  </w:style>
  <w:style w:type="paragraph" w:customStyle="1" w:styleId="WW-berschrift11">
    <w:name w:val="WW-Überschrift11"/>
    <w:basedOn w:val="Standard"/>
    <w:next w:val="Textkrper"/>
    <w:rsid w:val="000307E7"/>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0307E7"/>
    <w:pPr>
      <w:suppressLineNumbers/>
      <w:spacing w:before="120" w:after="120"/>
    </w:pPr>
    <w:rPr>
      <w:rFonts w:cs="Tahoma"/>
      <w:i/>
      <w:iCs/>
    </w:rPr>
  </w:style>
  <w:style w:type="paragraph" w:customStyle="1" w:styleId="WW-Verzeichnis111">
    <w:name w:val="WW-Verzeichnis111"/>
    <w:basedOn w:val="Standard"/>
    <w:rsid w:val="000307E7"/>
    <w:pPr>
      <w:suppressLineNumbers/>
    </w:pPr>
    <w:rPr>
      <w:rFonts w:cs="Tahoma"/>
    </w:rPr>
  </w:style>
  <w:style w:type="paragraph" w:customStyle="1" w:styleId="WW-berschrift111">
    <w:name w:val="WW-Überschrift111"/>
    <w:basedOn w:val="Standard"/>
    <w:next w:val="Textkrper"/>
    <w:rsid w:val="000307E7"/>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0307E7"/>
    <w:pPr>
      <w:suppressLineNumbers/>
      <w:spacing w:before="120" w:after="120"/>
    </w:pPr>
    <w:rPr>
      <w:rFonts w:cs="Tahoma"/>
      <w:i/>
      <w:iCs/>
    </w:rPr>
  </w:style>
  <w:style w:type="paragraph" w:customStyle="1" w:styleId="WW-Verzeichnis1111">
    <w:name w:val="WW-Verzeichnis1111"/>
    <w:basedOn w:val="Standard"/>
    <w:rsid w:val="000307E7"/>
    <w:pPr>
      <w:suppressLineNumbers/>
    </w:pPr>
    <w:rPr>
      <w:rFonts w:cs="Tahoma"/>
    </w:rPr>
  </w:style>
  <w:style w:type="paragraph" w:customStyle="1" w:styleId="WW-berschrift1111">
    <w:name w:val="WW-Überschrift1111"/>
    <w:basedOn w:val="Standard"/>
    <w:next w:val="Textkrper"/>
    <w:rsid w:val="000307E7"/>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0307E7"/>
    <w:pPr>
      <w:suppressLineNumbers/>
      <w:spacing w:before="120" w:after="120"/>
    </w:pPr>
    <w:rPr>
      <w:rFonts w:cs="Tahoma"/>
      <w:i/>
      <w:iCs/>
    </w:rPr>
  </w:style>
  <w:style w:type="paragraph" w:customStyle="1" w:styleId="WW-Verzeichnis11111">
    <w:name w:val="WW-Verzeichnis11111"/>
    <w:basedOn w:val="Standard"/>
    <w:rsid w:val="000307E7"/>
    <w:pPr>
      <w:suppressLineNumbers/>
    </w:pPr>
    <w:rPr>
      <w:rFonts w:cs="Tahoma"/>
    </w:rPr>
  </w:style>
  <w:style w:type="paragraph" w:customStyle="1" w:styleId="WW-berschrift11111">
    <w:name w:val="WW-Überschrift11111"/>
    <w:basedOn w:val="Standard"/>
    <w:next w:val="Textkrper"/>
    <w:rsid w:val="000307E7"/>
    <w:pPr>
      <w:keepNext/>
      <w:spacing w:before="240" w:after="120"/>
    </w:pPr>
    <w:rPr>
      <w:rFonts w:ascii="Arial" w:eastAsia="Lucida Sans Unicode" w:hAnsi="Arial" w:cs="Tahoma"/>
      <w:sz w:val="28"/>
      <w:szCs w:val="28"/>
    </w:rPr>
  </w:style>
  <w:style w:type="paragraph" w:styleId="Kopfzeile">
    <w:name w:val="header"/>
    <w:basedOn w:val="Standard"/>
    <w:semiHidden/>
    <w:rsid w:val="000307E7"/>
    <w:pPr>
      <w:tabs>
        <w:tab w:val="center" w:pos="4536"/>
        <w:tab w:val="right" w:pos="9072"/>
      </w:tabs>
    </w:pPr>
    <w:rPr>
      <w:rFonts w:ascii="Arial" w:hAnsi="Arial"/>
      <w:sz w:val="22"/>
    </w:rPr>
  </w:style>
  <w:style w:type="paragraph" w:customStyle="1" w:styleId="WW-Textkrper2">
    <w:name w:val="WW-Textkörper 2"/>
    <w:basedOn w:val="Standard"/>
    <w:rsid w:val="000307E7"/>
    <w:pPr>
      <w:spacing w:line="400" w:lineRule="exact"/>
      <w:jc w:val="both"/>
    </w:pPr>
    <w:rPr>
      <w:rFonts w:ascii="Arial" w:hAnsi="Arial" w:cs="Arial"/>
      <w:sz w:val="28"/>
    </w:rPr>
  </w:style>
  <w:style w:type="paragraph" w:customStyle="1" w:styleId="WW-Textkrper3">
    <w:name w:val="WW-Textkörper 3"/>
    <w:basedOn w:val="Standard"/>
    <w:rsid w:val="000307E7"/>
    <w:rPr>
      <w:rFonts w:ascii="Arial" w:hAnsi="Arial" w:cs="Arial"/>
      <w:b/>
      <w:bCs/>
      <w:sz w:val="40"/>
    </w:rPr>
  </w:style>
  <w:style w:type="paragraph" w:customStyle="1" w:styleId="WW-Textkrper21">
    <w:name w:val="WW-Textkörper 21"/>
    <w:basedOn w:val="Standard"/>
    <w:rsid w:val="000307E7"/>
    <w:pPr>
      <w:spacing w:line="400" w:lineRule="exact"/>
      <w:jc w:val="both"/>
    </w:pPr>
    <w:rPr>
      <w:rFonts w:ascii="Arial" w:hAnsi="Arial" w:cs="Arial"/>
      <w:i/>
    </w:rPr>
  </w:style>
  <w:style w:type="paragraph" w:styleId="Fuzeile">
    <w:name w:val="footer"/>
    <w:basedOn w:val="Standard"/>
    <w:semiHidden/>
    <w:rsid w:val="000307E7"/>
    <w:pPr>
      <w:tabs>
        <w:tab w:val="center" w:pos="4536"/>
        <w:tab w:val="right" w:pos="9072"/>
      </w:tabs>
    </w:pPr>
  </w:style>
  <w:style w:type="paragraph" w:customStyle="1" w:styleId="Rahmeninhalt">
    <w:name w:val="Rahmeninhalt"/>
    <w:basedOn w:val="Textkrper"/>
    <w:rsid w:val="000307E7"/>
  </w:style>
  <w:style w:type="paragraph" w:customStyle="1" w:styleId="WW-Rahmeninhalt">
    <w:name w:val="WW-Rahmeninhalt"/>
    <w:basedOn w:val="Textkrper"/>
    <w:rsid w:val="000307E7"/>
  </w:style>
  <w:style w:type="paragraph" w:customStyle="1" w:styleId="WW-Rahmeninhalt1">
    <w:name w:val="WW-Rahmeninhalt1"/>
    <w:basedOn w:val="Textkrper"/>
    <w:rsid w:val="000307E7"/>
  </w:style>
  <w:style w:type="paragraph" w:customStyle="1" w:styleId="WW-Rahmeninhalt11">
    <w:name w:val="WW-Rahmeninhalt11"/>
    <w:basedOn w:val="Textkrper"/>
    <w:rsid w:val="000307E7"/>
  </w:style>
  <w:style w:type="paragraph" w:styleId="Textkrper2">
    <w:name w:val="Body Text 2"/>
    <w:basedOn w:val="Standard"/>
    <w:semiHidden/>
    <w:rsid w:val="000307E7"/>
    <w:pPr>
      <w:spacing w:line="360" w:lineRule="auto"/>
      <w:jc w:val="both"/>
    </w:pPr>
    <w:rPr>
      <w:rFonts w:ascii="Arial" w:hAnsi="Arial" w:cs="Arial"/>
    </w:rPr>
  </w:style>
  <w:style w:type="paragraph" w:styleId="Textkrper3">
    <w:name w:val="Body Text 3"/>
    <w:basedOn w:val="Standard"/>
    <w:unhideWhenUsed/>
    <w:rsid w:val="000307E7"/>
    <w:pPr>
      <w:spacing w:after="120"/>
    </w:pPr>
    <w:rPr>
      <w:sz w:val="16"/>
      <w:szCs w:val="16"/>
    </w:rPr>
  </w:style>
  <w:style w:type="character" w:customStyle="1" w:styleId="Textkrper3Zchn">
    <w:name w:val="Textkörper 3 Zchn"/>
    <w:rsid w:val="000307E7"/>
    <w:rPr>
      <w:sz w:val="16"/>
      <w:szCs w:val="16"/>
      <w:lang w:eastAsia="ar-SA"/>
    </w:rPr>
  </w:style>
  <w:style w:type="character" w:customStyle="1" w:styleId="TextkrperZchn">
    <w:name w:val="Textkörper Zchn"/>
    <w:semiHidden/>
    <w:rsid w:val="000307E7"/>
    <w:rPr>
      <w:rFonts w:ascii="Arial" w:hAnsi="Arial"/>
      <w:b/>
      <w:bCs/>
      <w:sz w:val="24"/>
      <w:szCs w:val="24"/>
      <w:lang w:eastAsia="ar-SA"/>
    </w:rPr>
  </w:style>
  <w:style w:type="character" w:styleId="Fett">
    <w:name w:val="Strong"/>
    <w:qFormat/>
    <w:rsid w:val="000307E7"/>
    <w:rPr>
      <w:b/>
      <w:bCs/>
    </w:rPr>
  </w:style>
  <w:style w:type="character" w:styleId="Hervorhebung">
    <w:name w:val="Emphasis"/>
    <w:qFormat/>
    <w:rsid w:val="000307E7"/>
    <w:rPr>
      <w:i/>
      <w:iCs/>
    </w:rPr>
  </w:style>
  <w:style w:type="paragraph" w:customStyle="1" w:styleId="bodytext">
    <w:name w:val="bodytext"/>
    <w:basedOn w:val="Standard"/>
    <w:rsid w:val="000307E7"/>
    <w:pPr>
      <w:suppressAutoHyphens w:val="0"/>
      <w:spacing w:before="100" w:beforeAutospacing="1" w:after="100" w:afterAutospacing="1"/>
    </w:pPr>
  </w:style>
  <w:style w:type="paragraph" w:customStyle="1" w:styleId="news-title">
    <w:name w:val="news-title"/>
    <w:basedOn w:val="Standard"/>
    <w:rsid w:val="000307E7"/>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0307E7"/>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 w:type="character" w:customStyle="1" w:styleId="NichtaufgelsteErwhnung1">
    <w:name w:val="Nicht aufgelöste Erwähnung1"/>
    <w:basedOn w:val="Absatz-Standardschriftart"/>
    <w:uiPriority w:val="99"/>
    <w:semiHidden/>
    <w:unhideWhenUsed/>
    <w:rsid w:val="00B5750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5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1950-CBE0-484C-A37A-81F2B801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1574</Words>
  <Characters>9921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11473</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J.Wolter</cp:lastModifiedBy>
  <cp:revision>4</cp:revision>
  <cp:lastPrinted>2020-03-24T16:20:00Z</cp:lastPrinted>
  <dcterms:created xsi:type="dcterms:W3CDTF">2022-01-24T14:35:00Z</dcterms:created>
  <dcterms:modified xsi:type="dcterms:W3CDTF">2022-03-04T16:24:00Z</dcterms:modified>
</cp:coreProperties>
</file>