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570970" w14:textId="77777777" w:rsidR="00910124" w:rsidRPr="0094041B" w:rsidRDefault="00447222">
      <w:pPr>
        <w:pStyle w:val="Kopfzeile"/>
        <w:tabs>
          <w:tab w:val="clear" w:pos="4536"/>
          <w:tab w:val="clear" w:pos="9072"/>
        </w:tabs>
        <w:spacing w:line="480" w:lineRule="exact"/>
        <w:rPr>
          <w:color w:val="000000" w:themeColor="text1"/>
        </w:rPr>
      </w:pPr>
      <w:r w:rsidRPr="0094041B">
        <w:rPr>
          <w:b/>
          <w:bCs/>
          <w:noProof/>
          <w:color w:val="000000" w:themeColor="text1"/>
          <w:sz w:val="48"/>
          <w:lang w:eastAsia="de-DE"/>
        </w:rPr>
        <w:drawing>
          <wp:anchor distT="0" distB="0" distL="114935" distR="114935" simplePos="0" relativeHeight="251657728" behindDoc="0" locked="0" layoutInCell="1" allowOverlap="1" wp14:anchorId="048BF893" wp14:editId="08CBC120">
            <wp:simplePos x="0" y="0"/>
            <wp:positionH relativeFrom="column">
              <wp:posOffset>4552950</wp:posOffset>
            </wp:positionH>
            <wp:positionV relativeFrom="paragraph">
              <wp:posOffset>-287020</wp:posOffset>
            </wp:positionV>
            <wp:extent cx="1661795" cy="86550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124" w:rsidRPr="0094041B">
        <w:rPr>
          <w:b/>
          <w:bCs/>
          <w:color w:val="000000" w:themeColor="text1"/>
          <w:sz w:val="48"/>
        </w:rPr>
        <w:t>Presseinformation</w:t>
      </w:r>
    </w:p>
    <w:p w14:paraId="2311C5E3" w14:textId="2647DA17" w:rsidR="00910124" w:rsidRPr="0094041B" w:rsidRDefault="006B3232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</w:rPr>
      </w:pPr>
      <w:proofErr w:type="spellStart"/>
      <w:r>
        <w:rPr>
          <w:b/>
          <w:bCs/>
          <w:color w:val="000000" w:themeColor="text1"/>
          <w:sz w:val="20"/>
        </w:rPr>
        <w:t>Leipfinger</w:t>
      </w:r>
      <w:proofErr w:type="spellEnd"/>
      <w:r>
        <w:rPr>
          <w:b/>
          <w:bCs/>
          <w:color w:val="000000" w:themeColor="text1"/>
          <w:sz w:val="20"/>
        </w:rPr>
        <w:t>-Bader</w:t>
      </w:r>
      <w:r w:rsidR="00910124" w:rsidRPr="0094041B">
        <w:rPr>
          <w:b/>
          <w:bCs/>
          <w:color w:val="000000" w:themeColor="text1"/>
          <w:sz w:val="20"/>
        </w:rPr>
        <w:t xml:space="preserve"> </w:t>
      </w:r>
      <w:r w:rsidR="00A7172C" w:rsidRPr="0094041B">
        <w:rPr>
          <w:b/>
          <w:bCs/>
          <w:color w:val="000000" w:themeColor="text1"/>
          <w:sz w:val="20"/>
        </w:rPr>
        <w:t>GmbH</w:t>
      </w:r>
      <w:r w:rsidR="00910124" w:rsidRPr="0094041B">
        <w:rPr>
          <w:color w:val="000000" w:themeColor="text1"/>
          <w:sz w:val="20"/>
        </w:rPr>
        <w:t>, Ziegeleistraße 15, 84172 Vatersdorf</w:t>
      </w:r>
    </w:p>
    <w:p w14:paraId="7BE151C7" w14:textId="77777777" w:rsidR="00910124" w:rsidRPr="0094041B" w:rsidRDefault="00910124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</w:rPr>
      </w:pPr>
      <w:r w:rsidRPr="0094041B">
        <w:rPr>
          <w:color w:val="000000" w:themeColor="text1"/>
          <w:sz w:val="20"/>
        </w:rPr>
        <w:t>Abdruck honorarfrei. Belegexemplar und Rückfragen bitte an:</w:t>
      </w:r>
    </w:p>
    <w:p w14:paraId="0E0B47F7" w14:textId="77777777" w:rsidR="00910124" w:rsidRPr="0094041B" w:rsidRDefault="00910124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</w:rPr>
      </w:pPr>
      <w:proofErr w:type="spellStart"/>
      <w:r w:rsidRPr="0094041B">
        <w:rPr>
          <w:b/>
          <w:bCs/>
          <w:color w:val="000000" w:themeColor="text1"/>
          <w:sz w:val="20"/>
        </w:rPr>
        <w:t>dako</w:t>
      </w:r>
      <w:proofErr w:type="spellEnd"/>
      <w:r w:rsidRPr="0094041B">
        <w:rPr>
          <w:b/>
          <w:bCs/>
          <w:color w:val="000000" w:themeColor="text1"/>
          <w:sz w:val="20"/>
        </w:rPr>
        <w:t xml:space="preserve"> </w:t>
      </w:r>
      <w:proofErr w:type="spellStart"/>
      <w:r w:rsidRPr="0094041B">
        <w:rPr>
          <w:b/>
          <w:bCs/>
          <w:color w:val="000000" w:themeColor="text1"/>
          <w:sz w:val="20"/>
        </w:rPr>
        <w:t>pr</w:t>
      </w:r>
      <w:proofErr w:type="spellEnd"/>
      <w:r w:rsidRPr="0094041B">
        <w:rPr>
          <w:color w:val="000000" w:themeColor="text1"/>
          <w:sz w:val="20"/>
        </w:rPr>
        <w:t xml:space="preserve">, </w:t>
      </w:r>
      <w:proofErr w:type="spellStart"/>
      <w:r w:rsidRPr="0094041B">
        <w:rPr>
          <w:color w:val="000000" w:themeColor="text1"/>
          <w:sz w:val="20"/>
        </w:rPr>
        <w:t>Manforter</w:t>
      </w:r>
      <w:proofErr w:type="spellEnd"/>
      <w:r w:rsidRPr="0094041B">
        <w:rPr>
          <w:color w:val="000000" w:themeColor="text1"/>
          <w:sz w:val="20"/>
        </w:rPr>
        <w:t xml:space="preserve"> Straße 133, 51373 Leverkusen, Tel.: 02 14 </w:t>
      </w:r>
      <w:r w:rsidR="003E0AC2" w:rsidRPr="0094041B">
        <w:rPr>
          <w:color w:val="000000" w:themeColor="text1"/>
          <w:sz w:val="20"/>
        </w:rPr>
        <w:t>-</w:t>
      </w:r>
      <w:r w:rsidRPr="0094041B">
        <w:rPr>
          <w:color w:val="000000" w:themeColor="text1"/>
          <w:sz w:val="20"/>
        </w:rPr>
        <w:t xml:space="preserve"> 20 69 10</w:t>
      </w:r>
    </w:p>
    <w:p w14:paraId="61D48E31" w14:textId="77777777" w:rsidR="00910124" w:rsidRPr="0094041B" w:rsidRDefault="00910124">
      <w:pPr>
        <w:pStyle w:val="Kopfzeile"/>
        <w:tabs>
          <w:tab w:val="clear" w:pos="4536"/>
          <w:tab w:val="clear" w:pos="9072"/>
        </w:tabs>
        <w:spacing w:line="400" w:lineRule="exact"/>
        <w:rPr>
          <w:color w:val="000000" w:themeColor="text1"/>
          <w:sz w:val="20"/>
        </w:rPr>
      </w:pPr>
    </w:p>
    <w:p w14:paraId="325FE83C" w14:textId="77777777" w:rsidR="00910124" w:rsidRPr="0094041B" w:rsidRDefault="00AD4D80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color w:val="000000" w:themeColor="text1"/>
        </w:rPr>
      </w:pPr>
      <w:r w:rsidRPr="0094041B">
        <w:rPr>
          <w:color w:val="000000" w:themeColor="text1"/>
          <w:sz w:val="20"/>
        </w:rPr>
        <w:t>11</w:t>
      </w:r>
      <w:r w:rsidR="00202D38" w:rsidRPr="0094041B">
        <w:rPr>
          <w:color w:val="000000" w:themeColor="text1"/>
          <w:sz w:val="20"/>
        </w:rPr>
        <w:t>/</w:t>
      </w:r>
      <w:r w:rsidR="004A6FD7" w:rsidRPr="0094041B">
        <w:rPr>
          <w:color w:val="000000" w:themeColor="text1"/>
          <w:sz w:val="20"/>
        </w:rPr>
        <w:t>20</w:t>
      </w:r>
      <w:r w:rsidR="00202D38" w:rsidRPr="0094041B">
        <w:rPr>
          <w:color w:val="000000" w:themeColor="text1"/>
          <w:sz w:val="20"/>
        </w:rPr>
        <w:t>-</w:t>
      </w:r>
      <w:r w:rsidRPr="0094041B">
        <w:rPr>
          <w:color w:val="000000" w:themeColor="text1"/>
          <w:sz w:val="20"/>
        </w:rPr>
        <w:t>10</w:t>
      </w:r>
    </w:p>
    <w:p w14:paraId="245D17FF" w14:textId="77777777" w:rsidR="00910124" w:rsidRPr="0094041B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color w:val="000000" w:themeColor="text1"/>
          <w:sz w:val="28"/>
        </w:rPr>
      </w:pPr>
    </w:p>
    <w:p w14:paraId="226E4F14" w14:textId="14D3A9A7" w:rsidR="00910124" w:rsidRPr="0094041B" w:rsidRDefault="006B3232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color w:val="000000" w:themeColor="text1"/>
        </w:rPr>
      </w:pPr>
      <w:proofErr w:type="spellStart"/>
      <w:r>
        <w:rPr>
          <w:color w:val="000000" w:themeColor="text1"/>
          <w:sz w:val="28"/>
          <w:u w:val="single"/>
        </w:rPr>
        <w:t>Leipfinger</w:t>
      </w:r>
      <w:proofErr w:type="spellEnd"/>
      <w:r>
        <w:rPr>
          <w:color w:val="000000" w:themeColor="text1"/>
          <w:sz w:val="28"/>
          <w:u w:val="single"/>
        </w:rPr>
        <w:t>-Bader</w:t>
      </w:r>
      <w:r w:rsidR="00910124" w:rsidRPr="0094041B">
        <w:rPr>
          <w:color w:val="000000" w:themeColor="text1"/>
          <w:sz w:val="28"/>
          <w:u w:val="single"/>
        </w:rPr>
        <w:t xml:space="preserve"> </w:t>
      </w:r>
      <w:r w:rsidR="00DD1C52" w:rsidRPr="0094041B">
        <w:rPr>
          <w:color w:val="000000" w:themeColor="text1"/>
          <w:sz w:val="28"/>
          <w:u w:val="single"/>
        </w:rPr>
        <w:t>GmbH</w:t>
      </w:r>
    </w:p>
    <w:p w14:paraId="7CDC8A01" w14:textId="77777777" w:rsidR="00910124" w:rsidRPr="0094041B" w:rsidRDefault="00910124">
      <w:pPr>
        <w:rPr>
          <w:color w:val="000000" w:themeColor="text1"/>
          <w:sz w:val="40"/>
          <w:szCs w:val="40"/>
          <w:u w:val="single"/>
        </w:rPr>
      </w:pPr>
    </w:p>
    <w:p w14:paraId="33A73D1A" w14:textId="77777777" w:rsidR="00733FD1" w:rsidRPr="0094041B" w:rsidRDefault="00907D2F">
      <w:pPr>
        <w:rPr>
          <w:b/>
          <w:color w:val="000000" w:themeColor="text1"/>
          <w:sz w:val="40"/>
          <w:szCs w:val="40"/>
        </w:rPr>
      </w:pPr>
      <w:r w:rsidRPr="0094041B">
        <w:rPr>
          <w:b/>
          <w:color w:val="000000" w:themeColor="text1"/>
          <w:sz w:val="40"/>
          <w:szCs w:val="40"/>
        </w:rPr>
        <w:t>Effizienz aus einer Hand</w:t>
      </w:r>
    </w:p>
    <w:p w14:paraId="31DFE849" w14:textId="77777777" w:rsidR="00910124" w:rsidRPr="0094041B" w:rsidRDefault="00910124">
      <w:pPr>
        <w:rPr>
          <w:b/>
          <w:color w:val="000000" w:themeColor="text1"/>
          <w:sz w:val="28"/>
          <w:szCs w:val="28"/>
          <w:highlight w:val="yellow"/>
        </w:rPr>
      </w:pPr>
    </w:p>
    <w:p w14:paraId="75DF0A30" w14:textId="4A1737B5" w:rsidR="00733FD1" w:rsidRPr="001F1331" w:rsidRDefault="00A828E1" w:rsidP="00AD32AC">
      <w:pPr>
        <w:rPr>
          <w:sz w:val="28"/>
          <w:szCs w:val="28"/>
        </w:rPr>
      </w:pPr>
      <w:r w:rsidRPr="001F1331">
        <w:rPr>
          <w:sz w:val="28"/>
          <w:szCs w:val="28"/>
        </w:rPr>
        <w:t xml:space="preserve">Einzigartig: </w:t>
      </w:r>
      <w:r w:rsidR="00CB2B51" w:rsidRPr="001F1331">
        <w:rPr>
          <w:sz w:val="28"/>
          <w:szCs w:val="28"/>
        </w:rPr>
        <w:t>Ziegel- und Systemp</w:t>
      </w:r>
      <w:r w:rsidRPr="001F1331">
        <w:rPr>
          <w:sz w:val="28"/>
          <w:szCs w:val="28"/>
        </w:rPr>
        <w:t>rodukte</w:t>
      </w:r>
      <w:r w:rsidR="00AD32AC" w:rsidRPr="001F1331">
        <w:rPr>
          <w:sz w:val="28"/>
          <w:szCs w:val="28"/>
        </w:rPr>
        <w:t xml:space="preserve"> von </w:t>
      </w:r>
      <w:proofErr w:type="spellStart"/>
      <w:r w:rsidR="006B3232">
        <w:rPr>
          <w:sz w:val="28"/>
          <w:szCs w:val="28"/>
        </w:rPr>
        <w:t>Leipfinger</w:t>
      </w:r>
      <w:proofErr w:type="spellEnd"/>
      <w:r w:rsidR="006B3232">
        <w:rPr>
          <w:sz w:val="28"/>
          <w:szCs w:val="28"/>
        </w:rPr>
        <w:t>-Bader</w:t>
      </w:r>
      <w:r w:rsidR="00AD32AC" w:rsidRPr="001F1331">
        <w:rPr>
          <w:sz w:val="28"/>
          <w:szCs w:val="28"/>
        </w:rPr>
        <w:t xml:space="preserve"> </w:t>
      </w:r>
      <w:r w:rsidRPr="001F1331">
        <w:rPr>
          <w:sz w:val="28"/>
          <w:szCs w:val="28"/>
        </w:rPr>
        <w:t xml:space="preserve">für </w:t>
      </w:r>
      <w:r w:rsidR="001643CD" w:rsidRPr="00015249">
        <w:rPr>
          <w:sz w:val="28"/>
          <w:szCs w:val="28"/>
        </w:rPr>
        <w:t xml:space="preserve">staatlich </w:t>
      </w:r>
      <w:r w:rsidRPr="001F1331">
        <w:rPr>
          <w:sz w:val="28"/>
          <w:szCs w:val="28"/>
        </w:rPr>
        <w:t>geförderte Energiesparhäuser</w:t>
      </w:r>
    </w:p>
    <w:p w14:paraId="0896D332" w14:textId="77777777" w:rsidR="00733FD1" w:rsidRPr="001F1331" w:rsidRDefault="00733FD1">
      <w:pPr>
        <w:rPr>
          <w:b/>
          <w:sz w:val="28"/>
          <w:szCs w:val="28"/>
          <w:highlight w:val="yellow"/>
        </w:rPr>
      </w:pPr>
    </w:p>
    <w:p w14:paraId="1D30CD1A" w14:textId="04B0519D" w:rsidR="00802428" w:rsidRPr="00913607" w:rsidRDefault="00A828E1" w:rsidP="00216E64">
      <w:pPr>
        <w:pStyle w:val="Textkrper"/>
        <w:spacing w:line="360" w:lineRule="auto"/>
        <w:rPr>
          <w:bCs w:val="0"/>
        </w:rPr>
      </w:pPr>
      <w:r w:rsidRPr="001F1331">
        <w:rPr>
          <w:bCs w:val="0"/>
        </w:rPr>
        <w:t>Energieeffizienz auf der einen,</w:t>
      </w:r>
      <w:r w:rsidR="00636961" w:rsidRPr="001F1331">
        <w:rPr>
          <w:bCs w:val="0"/>
        </w:rPr>
        <w:t xml:space="preserve"> schneller Baufortschritt</w:t>
      </w:r>
      <w:r w:rsidR="00AD32AC" w:rsidRPr="001F1331">
        <w:rPr>
          <w:bCs w:val="0"/>
        </w:rPr>
        <w:t xml:space="preserve"> auf der anderen Seite: </w:t>
      </w:r>
      <w:r w:rsidR="00DA0ED4" w:rsidRPr="001F1331">
        <w:rPr>
          <w:bCs w:val="0"/>
        </w:rPr>
        <w:t>Das</w:t>
      </w:r>
      <w:r w:rsidR="00AD32AC" w:rsidRPr="001F1331">
        <w:rPr>
          <w:bCs w:val="0"/>
        </w:rPr>
        <w:t xml:space="preserve"> Produktsortiment von </w:t>
      </w:r>
      <w:proofErr w:type="spellStart"/>
      <w:r w:rsidR="006B3232">
        <w:rPr>
          <w:bCs w:val="0"/>
        </w:rPr>
        <w:t>Leipfinger</w:t>
      </w:r>
      <w:proofErr w:type="spellEnd"/>
      <w:r w:rsidR="006B3232">
        <w:rPr>
          <w:bCs w:val="0"/>
        </w:rPr>
        <w:t>-Bader</w:t>
      </w:r>
      <w:r w:rsidR="0013416F" w:rsidRPr="001F1331">
        <w:rPr>
          <w:bCs w:val="0"/>
        </w:rPr>
        <w:t xml:space="preserve"> </w:t>
      </w:r>
      <w:r w:rsidR="00653F9B" w:rsidRPr="001F1331">
        <w:rPr>
          <w:bCs w:val="0"/>
        </w:rPr>
        <w:t xml:space="preserve">(Vatersdorf) </w:t>
      </w:r>
      <w:r w:rsidR="00DA0ED4" w:rsidRPr="001F1331">
        <w:rPr>
          <w:bCs w:val="0"/>
        </w:rPr>
        <w:t>bietet</w:t>
      </w:r>
      <w:r w:rsidR="00AD32AC" w:rsidRPr="001F1331">
        <w:rPr>
          <w:bCs w:val="0"/>
        </w:rPr>
        <w:t xml:space="preserve"> </w:t>
      </w:r>
      <w:r w:rsidR="00CB2B51" w:rsidRPr="001F1331">
        <w:rPr>
          <w:bCs w:val="0"/>
        </w:rPr>
        <w:t>Bauunternehmer</w:t>
      </w:r>
      <w:r w:rsidR="00DA0ED4" w:rsidRPr="001F1331">
        <w:rPr>
          <w:bCs w:val="0"/>
        </w:rPr>
        <w:t>n</w:t>
      </w:r>
      <w:r w:rsidR="00CB2B51" w:rsidRPr="001F1331">
        <w:rPr>
          <w:bCs w:val="0"/>
        </w:rPr>
        <w:t xml:space="preserve"> </w:t>
      </w:r>
      <w:r w:rsidR="00AA1E3B" w:rsidRPr="001F1331">
        <w:rPr>
          <w:bCs w:val="0"/>
        </w:rPr>
        <w:t xml:space="preserve">eine Vielzahl an </w:t>
      </w:r>
      <w:r w:rsidR="006E3115" w:rsidRPr="001F1331">
        <w:rPr>
          <w:bCs w:val="0"/>
        </w:rPr>
        <w:t>Ziegel- und Systemlösungen</w:t>
      </w:r>
      <w:r w:rsidR="00AD32AC" w:rsidRPr="001F1331">
        <w:rPr>
          <w:bCs w:val="0"/>
        </w:rPr>
        <w:t xml:space="preserve">, </w:t>
      </w:r>
      <w:r w:rsidR="008514CE" w:rsidRPr="001F1331">
        <w:rPr>
          <w:bCs w:val="0"/>
        </w:rPr>
        <w:t>mit denen</w:t>
      </w:r>
      <w:r w:rsidR="00F1147A" w:rsidRPr="001F1331">
        <w:rPr>
          <w:bCs w:val="0"/>
        </w:rPr>
        <w:t xml:space="preserve"> </w:t>
      </w:r>
      <w:r w:rsidR="007C2A51" w:rsidRPr="001F1331">
        <w:rPr>
          <w:bCs w:val="0"/>
        </w:rPr>
        <w:t xml:space="preserve">sie </w:t>
      </w:r>
      <w:r w:rsidR="00F1147A" w:rsidRPr="001F1331">
        <w:rPr>
          <w:bCs w:val="0"/>
        </w:rPr>
        <w:t>die</w:t>
      </w:r>
      <w:r w:rsidR="008514CE" w:rsidRPr="001F1331">
        <w:rPr>
          <w:bCs w:val="0"/>
        </w:rPr>
        <w:t xml:space="preserve"> A</w:t>
      </w:r>
      <w:r w:rsidR="00AD32AC" w:rsidRPr="001F1331">
        <w:rPr>
          <w:bCs w:val="0"/>
        </w:rPr>
        <w:t xml:space="preserve">nforderungen bis hin zum </w:t>
      </w:r>
      <w:r w:rsidR="00164714" w:rsidRPr="00015249">
        <w:rPr>
          <w:bCs w:val="0"/>
        </w:rPr>
        <w:t>BEG-Effizienzhaus-Standard 40 Plus</w:t>
      </w:r>
      <w:r w:rsidR="00AD32AC" w:rsidRPr="00015249">
        <w:rPr>
          <w:bCs w:val="0"/>
        </w:rPr>
        <w:t xml:space="preserve"> erfüll</w:t>
      </w:r>
      <w:r w:rsidR="00543948" w:rsidRPr="00015249">
        <w:rPr>
          <w:bCs w:val="0"/>
        </w:rPr>
        <w:t>en</w:t>
      </w:r>
      <w:r w:rsidR="008514CE" w:rsidRPr="00015249">
        <w:rPr>
          <w:bCs w:val="0"/>
        </w:rPr>
        <w:t xml:space="preserve"> </w:t>
      </w:r>
      <w:r w:rsidR="008514CE" w:rsidRPr="001F1331">
        <w:rPr>
          <w:bCs w:val="0"/>
        </w:rPr>
        <w:t>können</w:t>
      </w:r>
      <w:r w:rsidR="00AD32AC" w:rsidRPr="001F1331">
        <w:rPr>
          <w:bCs w:val="0"/>
        </w:rPr>
        <w:t xml:space="preserve">. </w:t>
      </w:r>
      <w:r w:rsidR="00DA0ED4" w:rsidRPr="001F1331">
        <w:rPr>
          <w:bCs w:val="0"/>
        </w:rPr>
        <w:t>Dieses umfassende Komplettpaket für den Rohbau ist einzigartig unter</w:t>
      </w:r>
      <w:r w:rsidR="00636961" w:rsidRPr="001F1331">
        <w:rPr>
          <w:bCs w:val="0"/>
        </w:rPr>
        <w:t xml:space="preserve"> </w:t>
      </w:r>
      <w:r w:rsidR="00DA0ED4" w:rsidRPr="00913607">
        <w:rPr>
          <w:bCs w:val="0"/>
        </w:rPr>
        <w:t xml:space="preserve">den </w:t>
      </w:r>
      <w:r w:rsidR="00636961" w:rsidRPr="00913607">
        <w:rPr>
          <w:bCs w:val="0"/>
        </w:rPr>
        <w:t>deutsche</w:t>
      </w:r>
      <w:r w:rsidR="00DA0ED4" w:rsidRPr="00913607">
        <w:rPr>
          <w:bCs w:val="0"/>
        </w:rPr>
        <w:t>n</w:t>
      </w:r>
      <w:r w:rsidR="00636961" w:rsidRPr="00913607">
        <w:rPr>
          <w:bCs w:val="0"/>
        </w:rPr>
        <w:t xml:space="preserve"> </w:t>
      </w:r>
      <w:r w:rsidR="00DA0ED4" w:rsidRPr="00913607">
        <w:rPr>
          <w:bCs w:val="0"/>
        </w:rPr>
        <w:t xml:space="preserve">Mauerziegel-Herstellern. </w:t>
      </w:r>
      <w:r w:rsidR="00636961" w:rsidRPr="00913607">
        <w:rPr>
          <w:bCs w:val="0"/>
        </w:rPr>
        <w:t xml:space="preserve">Zudem </w:t>
      </w:r>
      <w:r w:rsidR="005F66D2" w:rsidRPr="00913607">
        <w:rPr>
          <w:bCs w:val="0"/>
        </w:rPr>
        <w:t xml:space="preserve">arbeitet </w:t>
      </w:r>
      <w:proofErr w:type="spellStart"/>
      <w:r w:rsidR="006B3232" w:rsidRPr="00913607">
        <w:rPr>
          <w:bCs w:val="0"/>
        </w:rPr>
        <w:t>Leipfinger</w:t>
      </w:r>
      <w:proofErr w:type="spellEnd"/>
      <w:r w:rsidR="006B3232" w:rsidRPr="00913607">
        <w:rPr>
          <w:bCs w:val="0"/>
        </w:rPr>
        <w:t>-Bader</w:t>
      </w:r>
      <w:r w:rsidR="0013416F" w:rsidRPr="00913607">
        <w:rPr>
          <w:bCs w:val="0"/>
        </w:rPr>
        <w:t xml:space="preserve"> </w:t>
      </w:r>
      <w:r w:rsidR="00636961" w:rsidRPr="00913607">
        <w:rPr>
          <w:bCs w:val="0"/>
        </w:rPr>
        <w:t>kontinuierlic</w:t>
      </w:r>
      <w:r w:rsidR="008514CE" w:rsidRPr="00913607">
        <w:rPr>
          <w:bCs w:val="0"/>
        </w:rPr>
        <w:t xml:space="preserve">h </w:t>
      </w:r>
      <w:r w:rsidR="00DA0ED4" w:rsidRPr="00913607">
        <w:rPr>
          <w:bCs w:val="0"/>
        </w:rPr>
        <w:t>am Ausbau des Angebotes</w:t>
      </w:r>
      <w:r w:rsidR="008514CE" w:rsidRPr="00913607">
        <w:rPr>
          <w:bCs w:val="0"/>
        </w:rPr>
        <w:t xml:space="preserve">. </w:t>
      </w:r>
      <w:r w:rsidR="004772B7" w:rsidRPr="00913607">
        <w:rPr>
          <w:bCs w:val="0"/>
        </w:rPr>
        <w:t xml:space="preserve">So ist beispielsweise die Ringbalkenschalung zur statischen Optimierung nun auch in einer Wandstärke von 42,5 Zentimetern erhältlich. </w:t>
      </w:r>
      <w:r w:rsidR="008514CE" w:rsidRPr="00913607">
        <w:t xml:space="preserve">„Zwar sind wir mit unserer Produktpalette schon sehr gut aufgestellt. </w:t>
      </w:r>
      <w:r w:rsidR="00C516AC" w:rsidRPr="00913607">
        <w:t>Trotzdem ist uns eine fortwährend</w:t>
      </w:r>
      <w:r w:rsidR="00DA0ED4" w:rsidRPr="00913607">
        <w:t xml:space="preserve">e Kommunikation mit </w:t>
      </w:r>
      <w:r w:rsidR="00C516AC" w:rsidRPr="00913607">
        <w:t xml:space="preserve">Verarbeitern </w:t>
      </w:r>
      <w:r w:rsidR="00DA0ED4" w:rsidRPr="00913607">
        <w:t xml:space="preserve">und Planern </w:t>
      </w:r>
      <w:r w:rsidR="00C516AC" w:rsidRPr="00913607">
        <w:t xml:space="preserve">wichtig, um unser </w:t>
      </w:r>
      <w:r w:rsidR="00CD3FC9" w:rsidRPr="00913607">
        <w:t>Angebot</w:t>
      </w:r>
      <w:r w:rsidR="00C516AC" w:rsidRPr="00913607">
        <w:t xml:space="preserve"> auf ihre Bedürfnisse abzustimmen</w:t>
      </w:r>
      <w:r w:rsidR="00216E64" w:rsidRPr="00913607">
        <w:t>“</w:t>
      </w:r>
      <w:r w:rsidR="004C7C72" w:rsidRPr="00913607">
        <w:t>,</w:t>
      </w:r>
      <w:r w:rsidR="00216E64" w:rsidRPr="00913607">
        <w:t xml:space="preserve"> erklärt Geschäftsführer Thomas Bader.</w:t>
      </w:r>
    </w:p>
    <w:p w14:paraId="7439312A" w14:textId="77777777" w:rsidR="002E701B" w:rsidRPr="00913607" w:rsidRDefault="002E701B" w:rsidP="00CA0793">
      <w:pPr>
        <w:pStyle w:val="Textkrper"/>
        <w:spacing w:line="276" w:lineRule="auto"/>
        <w:rPr>
          <w:b w:val="0"/>
          <w:bCs w:val="0"/>
        </w:rPr>
      </w:pPr>
    </w:p>
    <w:p w14:paraId="5120067A" w14:textId="4B262CD5" w:rsidR="00BE0C7A" w:rsidRPr="00913607" w:rsidRDefault="00BE0C7A" w:rsidP="00BE0C7A">
      <w:pPr>
        <w:pStyle w:val="Textkrper"/>
        <w:spacing w:line="360" w:lineRule="auto"/>
        <w:rPr>
          <w:b w:val="0"/>
          <w:bCs w:val="0"/>
        </w:rPr>
      </w:pPr>
      <w:r w:rsidRPr="00913607">
        <w:rPr>
          <w:b w:val="0"/>
          <w:bCs w:val="0"/>
        </w:rPr>
        <w:t xml:space="preserve">Der Klimawandel ist im vollen Gange und verändert die Gesellschaft in vielerlei Hinsicht – </w:t>
      </w:r>
      <w:r w:rsidR="009E1531" w:rsidRPr="00913607">
        <w:rPr>
          <w:b w:val="0"/>
          <w:bCs w:val="0"/>
        </w:rPr>
        <w:t>ebenfalls</w:t>
      </w:r>
      <w:r w:rsidRPr="00913607">
        <w:rPr>
          <w:b w:val="0"/>
          <w:bCs w:val="0"/>
        </w:rPr>
        <w:t xml:space="preserve"> im Bausektor. Mehr als 100 Millionen Tonnen Kohlenstoffdioxid stoßen die Deutschen </w:t>
      </w:r>
      <w:r w:rsidR="00201E1A" w:rsidRPr="00913607">
        <w:rPr>
          <w:b w:val="0"/>
          <w:bCs w:val="0"/>
        </w:rPr>
        <w:t xml:space="preserve">jährlich </w:t>
      </w:r>
      <w:r w:rsidR="00254B67" w:rsidRPr="00913607">
        <w:rPr>
          <w:b w:val="0"/>
          <w:bCs w:val="0"/>
        </w:rPr>
        <w:t>allein</w:t>
      </w:r>
      <w:r w:rsidRPr="00913607">
        <w:rPr>
          <w:b w:val="0"/>
          <w:bCs w:val="0"/>
        </w:rPr>
        <w:t xml:space="preserve"> für das Wohnen aus. </w:t>
      </w:r>
      <w:r w:rsidR="00403CC4" w:rsidRPr="00913607">
        <w:rPr>
          <w:b w:val="0"/>
          <w:bCs w:val="0"/>
        </w:rPr>
        <w:t>V</w:t>
      </w:r>
      <w:r w:rsidRPr="00913607">
        <w:rPr>
          <w:b w:val="0"/>
          <w:bCs w:val="0"/>
        </w:rPr>
        <w:t>or allem die Warmwasserbereitung und das Heizen</w:t>
      </w:r>
      <w:r w:rsidR="00403CC4" w:rsidRPr="00913607">
        <w:rPr>
          <w:b w:val="0"/>
          <w:bCs w:val="0"/>
        </w:rPr>
        <w:t xml:space="preserve"> sind</w:t>
      </w:r>
      <w:r w:rsidRPr="00913607">
        <w:rPr>
          <w:b w:val="0"/>
          <w:bCs w:val="0"/>
        </w:rPr>
        <w:t xml:space="preserve"> für diese Zahlen verantwortlich. </w:t>
      </w:r>
      <w:r w:rsidR="005D5D15" w:rsidRPr="00913607">
        <w:rPr>
          <w:b w:val="0"/>
          <w:bCs w:val="0"/>
        </w:rPr>
        <w:t>Z</w:t>
      </w:r>
      <w:r w:rsidR="00403CC4" w:rsidRPr="00913607">
        <w:rPr>
          <w:b w:val="0"/>
          <w:bCs w:val="0"/>
        </w:rPr>
        <w:t>ur Reduzierung des Heizbedarfs tragen hochwärmedämmende Gebäudehüllen wesentlich bei</w:t>
      </w:r>
      <w:r w:rsidRPr="00913607">
        <w:rPr>
          <w:b w:val="0"/>
          <w:bCs w:val="0"/>
        </w:rPr>
        <w:t>.</w:t>
      </w:r>
      <w:r w:rsidR="00AC22CF" w:rsidRPr="00913607">
        <w:rPr>
          <w:b w:val="0"/>
          <w:bCs w:val="0"/>
        </w:rPr>
        <w:t xml:space="preserve"> </w:t>
      </w:r>
      <w:r w:rsidR="00A828E1" w:rsidRPr="00913607">
        <w:rPr>
          <w:b w:val="0"/>
          <w:bCs w:val="0"/>
        </w:rPr>
        <w:t>Staatliche Fördermaßnahmen</w:t>
      </w:r>
      <w:r w:rsidR="00BD248F" w:rsidRPr="00913607">
        <w:rPr>
          <w:b w:val="0"/>
          <w:bCs w:val="0"/>
        </w:rPr>
        <w:t xml:space="preserve"> </w:t>
      </w:r>
      <w:r w:rsidR="00A828E1" w:rsidRPr="00913607">
        <w:rPr>
          <w:b w:val="0"/>
          <w:bCs w:val="0"/>
        </w:rPr>
        <w:t>erleichtern deren Umsetzung</w:t>
      </w:r>
      <w:r w:rsidR="00AC22CF" w:rsidRPr="00913607">
        <w:rPr>
          <w:b w:val="0"/>
          <w:bCs w:val="0"/>
        </w:rPr>
        <w:t xml:space="preserve">: So </w:t>
      </w:r>
      <w:r w:rsidR="00403CC4" w:rsidRPr="00913607">
        <w:rPr>
          <w:b w:val="0"/>
          <w:bCs w:val="0"/>
        </w:rPr>
        <w:t>w</w:t>
      </w:r>
      <w:r w:rsidR="00CB1F71" w:rsidRPr="00913607">
        <w:rPr>
          <w:b w:val="0"/>
          <w:bCs w:val="0"/>
        </w:rPr>
        <w:t>urde</w:t>
      </w:r>
      <w:r w:rsidR="00403CC4" w:rsidRPr="00913607">
        <w:rPr>
          <w:b w:val="0"/>
          <w:bCs w:val="0"/>
        </w:rPr>
        <w:t xml:space="preserve"> energieeffizientes Bauen </w:t>
      </w:r>
      <w:r w:rsidRPr="00913607">
        <w:rPr>
          <w:b w:val="0"/>
          <w:bCs w:val="0"/>
        </w:rPr>
        <w:t xml:space="preserve">von der Kreditanstalt für </w:t>
      </w:r>
      <w:r w:rsidRPr="00913607">
        <w:rPr>
          <w:b w:val="0"/>
          <w:bCs w:val="0"/>
        </w:rPr>
        <w:lastRenderedPageBreak/>
        <w:t xml:space="preserve">Wiederaufbau (KfW) </w:t>
      </w:r>
      <w:r w:rsidR="00403CC4" w:rsidRPr="00913607">
        <w:rPr>
          <w:b w:val="0"/>
          <w:bCs w:val="0"/>
        </w:rPr>
        <w:t>bis</w:t>
      </w:r>
      <w:r w:rsidR="00CB1F71" w:rsidRPr="00913607">
        <w:rPr>
          <w:b w:val="0"/>
          <w:bCs w:val="0"/>
        </w:rPr>
        <w:t xml:space="preserve">her </w:t>
      </w:r>
      <w:r w:rsidRPr="00913607">
        <w:rPr>
          <w:b w:val="0"/>
          <w:bCs w:val="0"/>
        </w:rPr>
        <w:t xml:space="preserve">mit </w:t>
      </w:r>
      <w:r w:rsidR="009E1531" w:rsidRPr="00913607">
        <w:rPr>
          <w:b w:val="0"/>
          <w:bCs w:val="0"/>
        </w:rPr>
        <w:t xml:space="preserve">dem </w:t>
      </w:r>
      <w:r w:rsidRPr="00913607">
        <w:rPr>
          <w:b w:val="0"/>
          <w:bCs w:val="0"/>
        </w:rPr>
        <w:t>Programm</w:t>
      </w:r>
      <w:r w:rsidR="009E1531" w:rsidRPr="00913607">
        <w:rPr>
          <w:b w:val="0"/>
          <w:bCs w:val="0"/>
        </w:rPr>
        <w:t xml:space="preserve"> 153</w:t>
      </w:r>
      <w:r w:rsidRPr="00913607">
        <w:rPr>
          <w:b w:val="0"/>
          <w:bCs w:val="0"/>
        </w:rPr>
        <w:t xml:space="preserve"> </w:t>
      </w:r>
      <w:r w:rsidR="00CB1F71" w:rsidRPr="00913607">
        <w:rPr>
          <w:b w:val="0"/>
          <w:bCs w:val="0"/>
        </w:rPr>
        <w:t xml:space="preserve">finanziell unterstützt. Seit Juli </w:t>
      </w:r>
      <w:r w:rsidR="0012579E" w:rsidRPr="00913607">
        <w:rPr>
          <w:b w:val="0"/>
          <w:bCs w:val="0"/>
        </w:rPr>
        <w:t xml:space="preserve">2021 </w:t>
      </w:r>
      <w:r w:rsidR="00CB1F71" w:rsidRPr="00913607">
        <w:rPr>
          <w:b w:val="0"/>
          <w:bCs w:val="0"/>
        </w:rPr>
        <w:t xml:space="preserve">gilt </w:t>
      </w:r>
      <w:r w:rsidR="00602DB8" w:rsidRPr="00913607">
        <w:rPr>
          <w:b w:val="0"/>
          <w:bCs w:val="0"/>
        </w:rPr>
        <w:t>nun</w:t>
      </w:r>
      <w:r w:rsidR="00CB1F71" w:rsidRPr="00913607">
        <w:rPr>
          <w:b w:val="0"/>
          <w:bCs w:val="0"/>
        </w:rPr>
        <w:t xml:space="preserve"> die neue „B</w:t>
      </w:r>
      <w:r w:rsidR="00403CC4" w:rsidRPr="00913607">
        <w:rPr>
          <w:b w:val="0"/>
          <w:bCs w:val="0"/>
        </w:rPr>
        <w:t>undesförderung für effiziente Gebäude</w:t>
      </w:r>
      <w:r w:rsidR="00CB1F71" w:rsidRPr="00913607">
        <w:rPr>
          <w:b w:val="0"/>
          <w:bCs w:val="0"/>
        </w:rPr>
        <w:t>“</w:t>
      </w:r>
      <w:r w:rsidR="00403CC4" w:rsidRPr="00913607">
        <w:rPr>
          <w:b w:val="0"/>
          <w:bCs w:val="0"/>
        </w:rPr>
        <w:t xml:space="preserve"> (BEG)</w:t>
      </w:r>
      <w:r w:rsidRPr="00913607">
        <w:rPr>
          <w:b w:val="0"/>
          <w:bCs w:val="0"/>
        </w:rPr>
        <w:t xml:space="preserve">. </w:t>
      </w:r>
      <w:r w:rsidR="00C21A24" w:rsidRPr="00913607">
        <w:rPr>
          <w:b w:val="0"/>
          <w:bCs w:val="0"/>
        </w:rPr>
        <w:t>Hierbei sind Bauunternehmer mit</w:t>
      </w:r>
      <w:r w:rsidR="002C09E3" w:rsidRPr="00913607">
        <w:rPr>
          <w:b w:val="0"/>
          <w:bCs w:val="0"/>
        </w:rPr>
        <w:t xml:space="preserve"> den Pro</w:t>
      </w:r>
      <w:r w:rsidR="00DA0ED4" w:rsidRPr="00913607">
        <w:rPr>
          <w:b w:val="0"/>
          <w:bCs w:val="0"/>
        </w:rPr>
        <w:t>dukten und Serviceleistungen de</w:t>
      </w:r>
      <w:r w:rsidR="00F54254" w:rsidRPr="00913607">
        <w:rPr>
          <w:b w:val="0"/>
          <w:bCs w:val="0"/>
        </w:rPr>
        <w:t>s</w:t>
      </w:r>
      <w:r w:rsidR="00DA0ED4" w:rsidRPr="00913607">
        <w:rPr>
          <w:b w:val="0"/>
          <w:bCs w:val="0"/>
        </w:rPr>
        <w:t xml:space="preserve"> </w:t>
      </w:r>
      <w:r w:rsidR="00F54254" w:rsidRPr="00913607">
        <w:rPr>
          <w:b w:val="0"/>
          <w:bCs w:val="0"/>
        </w:rPr>
        <w:t>Familienunternehmens</w:t>
      </w:r>
      <w:r w:rsidR="00DA0ED4" w:rsidRPr="00913607">
        <w:rPr>
          <w:b w:val="0"/>
          <w:bCs w:val="0"/>
        </w:rPr>
        <w:t xml:space="preserve"> </w:t>
      </w:r>
      <w:proofErr w:type="spellStart"/>
      <w:r w:rsidR="006B3232" w:rsidRPr="00913607">
        <w:rPr>
          <w:b w:val="0"/>
          <w:bCs w:val="0"/>
        </w:rPr>
        <w:t>Leipfinger</w:t>
      </w:r>
      <w:proofErr w:type="spellEnd"/>
      <w:r w:rsidR="006B3232" w:rsidRPr="00913607">
        <w:rPr>
          <w:b w:val="0"/>
          <w:bCs w:val="0"/>
        </w:rPr>
        <w:t>-Bader</w:t>
      </w:r>
      <w:r w:rsidR="00C21A24" w:rsidRPr="00913607">
        <w:rPr>
          <w:b w:val="0"/>
          <w:bCs w:val="0"/>
        </w:rPr>
        <w:t xml:space="preserve"> gut beraten: </w:t>
      </w:r>
      <w:r w:rsidR="00DB2D6F" w:rsidRPr="00913607">
        <w:rPr>
          <w:b w:val="0"/>
          <w:bCs w:val="0"/>
        </w:rPr>
        <w:t>Das</w:t>
      </w:r>
      <w:r w:rsidR="00F54254" w:rsidRPr="00913607">
        <w:rPr>
          <w:b w:val="0"/>
          <w:bCs w:val="0"/>
        </w:rPr>
        <w:t xml:space="preserve"> umfassende Sortiment des niederbayerischen Mauerziegel-Herstellers</w:t>
      </w:r>
      <w:r w:rsidRPr="00913607">
        <w:rPr>
          <w:b w:val="0"/>
          <w:bCs w:val="0"/>
        </w:rPr>
        <w:t xml:space="preserve"> </w:t>
      </w:r>
      <w:r w:rsidR="00DB2D6F" w:rsidRPr="00913607">
        <w:rPr>
          <w:b w:val="0"/>
          <w:bCs w:val="0"/>
        </w:rPr>
        <w:t xml:space="preserve">ermöglicht nämlich </w:t>
      </w:r>
      <w:r w:rsidR="00F54254" w:rsidRPr="00913607">
        <w:rPr>
          <w:b w:val="0"/>
          <w:bCs w:val="0"/>
        </w:rPr>
        <w:t>den Bau</w:t>
      </w:r>
      <w:r w:rsidR="00DB2D6F" w:rsidRPr="00913607">
        <w:rPr>
          <w:b w:val="0"/>
          <w:bCs w:val="0"/>
        </w:rPr>
        <w:t xml:space="preserve"> </w:t>
      </w:r>
      <w:r w:rsidR="00F54254" w:rsidRPr="00913607">
        <w:rPr>
          <w:b w:val="0"/>
          <w:bCs w:val="0"/>
        </w:rPr>
        <w:t xml:space="preserve">energieeffizienter </w:t>
      </w:r>
      <w:r w:rsidRPr="00913607">
        <w:rPr>
          <w:b w:val="0"/>
          <w:bCs w:val="0"/>
        </w:rPr>
        <w:t xml:space="preserve">Häuser bis hin zum </w:t>
      </w:r>
      <w:r w:rsidR="001C34A4" w:rsidRPr="00913607">
        <w:rPr>
          <w:b w:val="0"/>
          <w:bCs w:val="0"/>
        </w:rPr>
        <w:t>BEG-Effizienzhaus-Standard 40 Plus</w:t>
      </w:r>
      <w:r w:rsidRPr="00913607">
        <w:rPr>
          <w:b w:val="0"/>
          <w:bCs w:val="0"/>
        </w:rPr>
        <w:t>.</w:t>
      </w:r>
    </w:p>
    <w:p w14:paraId="54A557A7" w14:textId="77777777" w:rsidR="00BE0C7A" w:rsidRPr="00913607" w:rsidRDefault="00BE0C7A" w:rsidP="00BE0C7A">
      <w:pPr>
        <w:pStyle w:val="Textkrper"/>
        <w:spacing w:line="360" w:lineRule="auto"/>
        <w:rPr>
          <w:b w:val="0"/>
          <w:bCs w:val="0"/>
        </w:rPr>
      </w:pPr>
    </w:p>
    <w:p w14:paraId="662079A2" w14:textId="77777777" w:rsidR="00BE0C7A" w:rsidRPr="00913607" w:rsidRDefault="00BE0C7A" w:rsidP="00BE0C7A">
      <w:pPr>
        <w:pStyle w:val="Textkrper"/>
        <w:spacing w:line="360" w:lineRule="auto"/>
        <w:rPr>
          <w:bCs w:val="0"/>
        </w:rPr>
      </w:pPr>
      <w:r w:rsidRPr="00913607">
        <w:rPr>
          <w:bCs w:val="0"/>
        </w:rPr>
        <w:t xml:space="preserve">Monolithische </w:t>
      </w:r>
      <w:r w:rsidR="00940E11" w:rsidRPr="00913607">
        <w:rPr>
          <w:bCs w:val="0"/>
        </w:rPr>
        <w:t>Bauweis</w:t>
      </w:r>
      <w:r w:rsidR="00F376FD" w:rsidRPr="00913607">
        <w:rPr>
          <w:bCs w:val="0"/>
        </w:rPr>
        <w:t>e spart Geld und Zeit</w:t>
      </w:r>
    </w:p>
    <w:p w14:paraId="06E71F23" w14:textId="77777777" w:rsidR="00725459" w:rsidRPr="00913607" w:rsidRDefault="00725459" w:rsidP="00BE0C7A">
      <w:pPr>
        <w:pStyle w:val="Textkrper"/>
        <w:spacing w:line="360" w:lineRule="auto"/>
        <w:rPr>
          <w:b w:val="0"/>
          <w:bCs w:val="0"/>
        </w:rPr>
      </w:pPr>
    </w:p>
    <w:p w14:paraId="6BA228AD" w14:textId="134B6935" w:rsidR="007C0330" w:rsidRPr="00913607" w:rsidRDefault="004347D9" w:rsidP="00BE0C7A">
      <w:pPr>
        <w:pStyle w:val="Textkrper"/>
        <w:spacing w:line="360" w:lineRule="auto"/>
        <w:rPr>
          <w:b w:val="0"/>
          <w:bCs w:val="0"/>
        </w:rPr>
      </w:pPr>
      <w:r w:rsidRPr="00913607">
        <w:rPr>
          <w:b w:val="0"/>
          <w:bCs w:val="0"/>
        </w:rPr>
        <w:t>Für Bauunternehmer sind Kosten und Baufortschritt essentielle Faktoren. Um beide</w:t>
      </w:r>
      <w:r w:rsidR="00B84406" w:rsidRPr="00913607">
        <w:rPr>
          <w:b w:val="0"/>
          <w:bCs w:val="0"/>
        </w:rPr>
        <w:t xml:space="preserve">s </w:t>
      </w:r>
      <w:r w:rsidRPr="00913607">
        <w:rPr>
          <w:b w:val="0"/>
          <w:bCs w:val="0"/>
        </w:rPr>
        <w:t>i</w:t>
      </w:r>
      <w:r w:rsidR="00B84406" w:rsidRPr="00913607">
        <w:rPr>
          <w:b w:val="0"/>
          <w:bCs w:val="0"/>
        </w:rPr>
        <w:t>m</w:t>
      </w:r>
      <w:r w:rsidRPr="00913607">
        <w:rPr>
          <w:b w:val="0"/>
          <w:bCs w:val="0"/>
        </w:rPr>
        <w:t xml:space="preserve"> Gleichgewicht zu halten, setzen viele auf monolithisches Ziegelmauerwerk. </w:t>
      </w:r>
      <w:r w:rsidR="00A3422C" w:rsidRPr="00913607">
        <w:rPr>
          <w:b w:val="0"/>
          <w:bCs w:val="0"/>
        </w:rPr>
        <w:t>E</w:t>
      </w:r>
      <w:r w:rsidRPr="00913607">
        <w:rPr>
          <w:b w:val="0"/>
          <w:bCs w:val="0"/>
        </w:rPr>
        <w:t xml:space="preserve">inerseits </w:t>
      </w:r>
      <w:r w:rsidR="006C559D" w:rsidRPr="00913607">
        <w:rPr>
          <w:b w:val="0"/>
          <w:bCs w:val="0"/>
        </w:rPr>
        <w:t>spart</w:t>
      </w:r>
      <w:r w:rsidRPr="00913607">
        <w:rPr>
          <w:b w:val="0"/>
          <w:bCs w:val="0"/>
        </w:rPr>
        <w:t xml:space="preserve"> man </w:t>
      </w:r>
      <w:r w:rsidR="00A3422C" w:rsidRPr="00913607">
        <w:rPr>
          <w:b w:val="0"/>
          <w:bCs w:val="0"/>
        </w:rPr>
        <w:t xml:space="preserve">auf diese Weise </w:t>
      </w:r>
      <w:r w:rsidRPr="00913607">
        <w:rPr>
          <w:b w:val="0"/>
          <w:bCs w:val="0"/>
        </w:rPr>
        <w:t xml:space="preserve">das Wärmedämmverbundsystem (WDVS) und die damit einhergehenden </w:t>
      </w:r>
      <w:r w:rsidR="00543948" w:rsidRPr="00913607">
        <w:rPr>
          <w:b w:val="0"/>
          <w:bCs w:val="0"/>
        </w:rPr>
        <w:t>Material</w:t>
      </w:r>
      <w:r w:rsidR="001E0CB3" w:rsidRPr="00913607">
        <w:rPr>
          <w:b w:val="0"/>
          <w:bCs w:val="0"/>
        </w:rPr>
        <w:t xml:space="preserve">- und </w:t>
      </w:r>
      <w:r w:rsidRPr="00913607">
        <w:rPr>
          <w:b w:val="0"/>
          <w:bCs w:val="0"/>
        </w:rPr>
        <w:t>Personalkosten</w:t>
      </w:r>
      <w:r w:rsidR="00707382" w:rsidRPr="00913607">
        <w:rPr>
          <w:b w:val="0"/>
          <w:bCs w:val="0"/>
        </w:rPr>
        <w:t xml:space="preserve"> ein</w:t>
      </w:r>
      <w:r w:rsidRPr="00913607">
        <w:rPr>
          <w:b w:val="0"/>
          <w:bCs w:val="0"/>
        </w:rPr>
        <w:t xml:space="preserve">. Andererseits ist die Gebäudehülle schnell fertig gestellt, da das Mauerwerk nach dem Errichten nur noch verputzt werden muss. Zudem weisen </w:t>
      </w:r>
      <w:r w:rsidR="00F54254" w:rsidRPr="00913607">
        <w:rPr>
          <w:b w:val="0"/>
          <w:bCs w:val="0"/>
        </w:rPr>
        <w:t>moderne Hintermauerz</w:t>
      </w:r>
      <w:r w:rsidRPr="00913607">
        <w:rPr>
          <w:b w:val="0"/>
          <w:bCs w:val="0"/>
        </w:rPr>
        <w:t xml:space="preserve">iegel </w:t>
      </w:r>
      <w:r w:rsidR="007C0330" w:rsidRPr="00913607">
        <w:rPr>
          <w:b w:val="0"/>
          <w:bCs w:val="0"/>
        </w:rPr>
        <w:t xml:space="preserve">aufgrund ihrer </w:t>
      </w:r>
      <w:r w:rsidR="00F54254" w:rsidRPr="00913607">
        <w:rPr>
          <w:b w:val="0"/>
          <w:bCs w:val="0"/>
        </w:rPr>
        <w:t>Porosität</w:t>
      </w:r>
      <w:r w:rsidR="007C0330" w:rsidRPr="00913607">
        <w:rPr>
          <w:b w:val="0"/>
          <w:bCs w:val="0"/>
        </w:rPr>
        <w:t xml:space="preserve"> gute Wärme</w:t>
      </w:r>
      <w:r w:rsidR="00F54254" w:rsidRPr="00913607">
        <w:rPr>
          <w:b w:val="0"/>
          <w:bCs w:val="0"/>
        </w:rPr>
        <w:t>dämmwerte</w:t>
      </w:r>
      <w:r w:rsidR="007C0330" w:rsidRPr="00913607">
        <w:rPr>
          <w:b w:val="0"/>
          <w:bCs w:val="0"/>
        </w:rPr>
        <w:t xml:space="preserve"> au</w:t>
      </w:r>
      <w:r w:rsidR="00F376FD" w:rsidRPr="00913607">
        <w:rPr>
          <w:b w:val="0"/>
          <w:bCs w:val="0"/>
        </w:rPr>
        <w:t xml:space="preserve">f, sodass </w:t>
      </w:r>
      <w:r w:rsidR="00A97E7D" w:rsidRPr="00913607">
        <w:rPr>
          <w:b w:val="0"/>
          <w:bCs w:val="0"/>
        </w:rPr>
        <w:t xml:space="preserve">etwa der </w:t>
      </w:r>
      <w:r w:rsidR="001C34A4" w:rsidRPr="00913607">
        <w:rPr>
          <w:b w:val="0"/>
          <w:bCs w:val="0"/>
        </w:rPr>
        <w:t>BEG-Effizienzhaus-Standard 55</w:t>
      </w:r>
      <w:r w:rsidR="009E1531" w:rsidRPr="00913607">
        <w:rPr>
          <w:b w:val="0"/>
          <w:bCs w:val="0"/>
        </w:rPr>
        <w:t xml:space="preserve"> </w:t>
      </w:r>
      <w:r w:rsidR="00A97E7D" w:rsidRPr="00913607">
        <w:rPr>
          <w:b w:val="0"/>
          <w:bCs w:val="0"/>
        </w:rPr>
        <w:t xml:space="preserve">mit ungefüllten </w:t>
      </w:r>
      <w:r w:rsidR="00C21A24" w:rsidRPr="00913607">
        <w:rPr>
          <w:b w:val="0"/>
          <w:bCs w:val="0"/>
        </w:rPr>
        <w:t>Ziegeln</w:t>
      </w:r>
      <w:r w:rsidR="00A97E7D" w:rsidRPr="00913607">
        <w:rPr>
          <w:b w:val="0"/>
          <w:bCs w:val="0"/>
        </w:rPr>
        <w:t xml:space="preserve"> </w:t>
      </w:r>
      <w:r w:rsidR="007C0330" w:rsidRPr="00913607">
        <w:rPr>
          <w:b w:val="0"/>
          <w:bCs w:val="0"/>
        </w:rPr>
        <w:t xml:space="preserve">in monolithischer Bauweise </w:t>
      </w:r>
      <w:r w:rsidR="00A97E7D" w:rsidRPr="00913607">
        <w:rPr>
          <w:b w:val="0"/>
          <w:bCs w:val="0"/>
        </w:rPr>
        <w:t>problemlos erreichbar</w:t>
      </w:r>
      <w:r w:rsidR="00F376FD" w:rsidRPr="00913607">
        <w:rPr>
          <w:b w:val="0"/>
          <w:bCs w:val="0"/>
        </w:rPr>
        <w:t xml:space="preserve"> ist</w:t>
      </w:r>
      <w:r w:rsidR="00A97E7D" w:rsidRPr="00913607">
        <w:rPr>
          <w:b w:val="0"/>
          <w:bCs w:val="0"/>
        </w:rPr>
        <w:t>.</w:t>
      </w:r>
      <w:r w:rsidR="00C26B02" w:rsidRPr="00913607">
        <w:rPr>
          <w:b w:val="0"/>
          <w:bCs w:val="0"/>
        </w:rPr>
        <w:t xml:space="preserve"> Steigen die Anforderungen – wie beispielsweise beim </w:t>
      </w:r>
      <w:r w:rsidR="001C34A4" w:rsidRPr="00913607">
        <w:rPr>
          <w:b w:val="0"/>
          <w:bCs w:val="0"/>
        </w:rPr>
        <w:t>BEG-Effizienzhaus-Standard 40</w:t>
      </w:r>
      <w:r w:rsidR="00C26B02" w:rsidRPr="00913607">
        <w:rPr>
          <w:b w:val="0"/>
          <w:bCs w:val="0"/>
        </w:rPr>
        <w:t xml:space="preserve"> – sind </w:t>
      </w:r>
      <w:r w:rsidR="00F54254" w:rsidRPr="00913607">
        <w:rPr>
          <w:b w:val="0"/>
          <w:bCs w:val="0"/>
        </w:rPr>
        <w:t>dämmstoffgefüllte</w:t>
      </w:r>
      <w:r w:rsidR="00C26B02" w:rsidRPr="00913607">
        <w:rPr>
          <w:b w:val="0"/>
          <w:bCs w:val="0"/>
        </w:rPr>
        <w:t xml:space="preserve"> </w:t>
      </w:r>
      <w:r w:rsidR="00F54254" w:rsidRPr="00913607">
        <w:rPr>
          <w:b w:val="0"/>
          <w:bCs w:val="0"/>
        </w:rPr>
        <w:t>Mauerz</w:t>
      </w:r>
      <w:r w:rsidR="00C26B02" w:rsidRPr="00913607">
        <w:rPr>
          <w:b w:val="0"/>
          <w:bCs w:val="0"/>
        </w:rPr>
        <w:t xml:space="preserve">iegel </w:t>
      </w:r>
      <w:r w:rsidR="005709B2" w:rsidRPr="00913607">
        <w:rPr>
          <w:b w:val="0"/>
          <w:bCs w:val="0"/>
        </w:rPr>
        <w:t xml:space="preserve">wie der </w:t>
      </w:r>
      <w:r w:rsidR="008F198F" w:rsidRPr="00913607">
        <w:rPr>
          <w:b w:val="0"/>
          <w:bCs w:val="0"/>
        </w:rPr>
        <w:t>„</w:t>
      </w:r>
      <w:proofErr w:type="spellStart"/>
      <w:r w:rsidR="00543948" w:rsidRPr="00913607">
        <w:rPr>
          <w:b w:val="0"/>
          <w:bCs w:val="0"/>
        </w:rPr>
        <w:t>Unipor</w:t>
      </w:r>
      <w:proofErr w:type="spellEnd"/>
      <w:r w:rsidR="00543948" w:rsidRPr="00913607">
        <w:rPr>
          <w:b w:val="0"/>
          <w:bCs w:val="0"/>
        </w:rPr>
        <w:t xml:space="preserve"> </w:t>
      </w:r>
      <w:proofErr w:type="spellStart"/>
      <w:r w:rsidR="00543948" w:rsidRPr="00913607">
        <w:rPr>
          <w:b w:val="0"/>
          <w:bCs w:val="0"/>
        </w:rPr>
        <w:t>Coriso</w:t>
      </w:r>
      <w:proofErr w:type="spellEnd"/>
      <w:r w:rsidR="008F198F" w:rsidRPr="00913607">
        <w:rPr>
          <w:b w:val="0"/>
          <w:bCs w:val="0"/>
        </w:rPr>
        <w:t>“</w:t>
      </w:r>
      <w:r w:rsidR="005709B2" w:rsidRPr="00913607">
        <w:rPr>
          <w:b w:val="0"/>
          <w:bCs w:val="0"/>
        </w:rPr>
        <w:t xml:space="preserve"> oder der </w:t>
      </w:r>
      <w:r w:rsidR="008F198F" w:rsidRPr="00913607">
        <w:rPr>
          <w:b w:val="0"/>
          <w:bCs w:val="0"/>
        </w:rPr>
        <w:t>„</w:t>
      </w:r>
      <w:proofErr w:type="spellStart"/>
      <w:r w:rsidR="00543948" w:rsidRPr="00913607">
        <w:rPr>
          <w:b w:val="0"/>
          <w:bCs w:val="0"/>
        </w:rPr>
        <w:t>Unipor</w:t>
      </w:r>
      <w:proofErr w:type="spellEnd"/>
      <w:r w:rsidR="00543948" w:rsidRPr="00913607">
        <w:rPr>
          <w:b w:val="0"/>
          <w:bCs w:val="0"/>
        </w:rPr>
        <w:t xml:space="preserve"> </w:t>
      </w:r>
      <w:proofErr w:type="spellStart"/>
      <w:r w:rsidR="00543948" w:rsidRPr="00913607">
        <w:rPr>
          <w:b w:val="0"/>
          <w:bCs w:val="0"/>
        </w:rPr>
        <w:t>Silvacor</w:t>
      </w:r>
      <w:proofErr w:type="spellEnd"/>
      <w:r w:rsidR="008F198F" w:rsidRPr="00913607">
        <w:rPr>
          <w:b w:val="0"/>
          <w:bCs w:val="0"/>
        </w:rPr>
        <w:t>“</w:t>
      </w:r>
      <w:r w:rsidR="00C26B02" w:rsidRPr="00913607">
        <w:rPr>
          <w:b w:val="0"/>
          <w:bCs w:val="0"/>
        </w:rPr>
        <w:t xml:space="preserve"> die richtige Wahl. Ihr</w:t>
      </w:r>
      <w:r w:rsidR="00653745" w:rsidRPr="00913607">
        <w:rPr>
          <w:b w:val="0"/>
          <w:bCs w:val="0"/>
        </w:rPr>
        <w:t>e</w:t>
      </w:r>
      <w:r w:rsidR="00C26B02" w:rsidRPr="00913607">
        <w:rPr>
          <w:b w:val="0"/>
          <w:bCs w:val="0"/>
        </w:rPr>
        <w:t xml:space="preserve"> integrierte </w:t>
      </w:r>
      <w:r w:rsidR="00653745" w:rsidRPr="00913607">
        <w:rPr>
          <w:b w:val="0"/>
          <w:bCs w:val="0"/>
        </w:rPr>
        <w:t xml:space="preserve">Füllung </w:t>
      </w:r>
      <w:r w:rsidR="007C0330" w:rsidRPr="00131DF1">
        <w:rPr>
          <w:b w:val="0"/>
          <w:bCs w:val="0"/>
        </w:rPr>
        <w:t xml:space="preserve">verbessert die </w:t>
      </w:r>
      <w:r w:rsidR="00C26B02" w:rsidRPr="00131DF1">
        <w:rPr>
          <w:b w:val="0"/>
          <w:bCs w:val="0"/>
        </w:rPr>
        <w:t>Wärmeleitwerte</w:t>
      </w:r>
      <w:r w:rsidR="007C0330" w:rsidRPr="00131DF1">
        <w:rPr>
          <w:b w:val="0"/>
          <w:bCs w:val="0"/>
        </w:rPr>
        <w:t xml:space="preserve"> noch einmal erheblich:</w:t>
      </w:r>
      <w:r w:rsidR="00C26B02" w:rsidRPr="00131DF1">
        <w:rPr>
          <w:b w:val="0"/>
          <w:bCs w:val="0"/>
        </w:rPr>
        <w:t xml:space="preserve"> So </w:t>
      </w:r>
      <w:r w:rsidR="001E0CB3" w:rsidRPr="00131DF1">
        <w:rPr>
          <w:b w:val="0"/>
          <w:bCs w:val="0"/>
        </w:rPr>
        <w:t xml:space="preserve">erreicht </w:t>
      </w:r>
      <w:r w:rsidR="00C26B02" w:rsidRPr="00131DF1">
        <w:rPr>
          <w:b w:val="0"/>
          <w:bCs w:val="0"/>
        </w:rPr>
        <w:t xml:space="preserve">etwa der </w:t>
      </w:r>
      <w:r w:rsidR="00BD248F" w:rsidRPr="00131DF1">
        <w:rPr>
          <w:b w:val="0"/>
          <w:bCs w:val="0"/>
        </w:rPr>
        <w:t>„</w:t>
      </w:r>
      <w:proofErr w:type="spellStart"/>
      <w:r w:rsidR="00543948" w:rsidRPr="00131DF1">
        <w:rPr>
          <w:b w:val="0"/>
          <w:bCs w:val="0"/>
        </w:rPr>
        <w:t>Unipor</w:t>
      </w:r>
      <w:proofErr w:type="spellEnd"/>
      <w:r w:rsidR="00543948" w:rsidRPr="00131DF1">
        <w:rPr>
          <w:b w:val="0"/>
          <w:bCs w:val="0"/>
        </w:rPr>
        <w:t xml:space="preserve"> W065 </w:t>
      </w:r>
      <w:proofErr w:type="spellStart"/>
      <w:r w:rsidR="00543948" w:rsidRPr="00131DF1">
        <w:rPr>
          <w:b w:val="0"/>
          <w:bCs w:val="0"/>
        </w:rPr>
        <w:t>Coriso</w:t>
      </w:r>
      <w:proofErr w:type="spellEnd"/>
      <w:r w:rsidR="00BD248F" w:rsidRPr="00131DF1">
        <w:rPr>
          <w:b w:val="0"/>
          <w:bCs w:val="0"/>
        </w:rPr>
        <w:t>“</w:t>
      </w:r>
      <w:r w:rsidR="00C26B02" w:rsidRPr="00131DF1">
        <w:rPr>
          <w:b w:val="0"/>
          <w:bCs w:val="0"/>
        </w:rPr>
        <w:t xml:space="preserve"> eine </w:t>
      </w:r>
      <w:r w:rsidR="001E0CB3" w:rsidRPr="00131DF1">
        <w:rPr>
          <w:b w:val="0"/>
          <w:bCs w:val="0"/>
        </w:rPr>
        <w:t xml:space="preserve">niedrige </w:t>
      </w:r>
      <w:r w:rsidR="00C26B02" w:rsidRPr="00131DF1">
        <w:rPr>
          <w:b w:val="0"/>
          <w:bCs w:val="0"/>
        </w:rPr>
        <w:t>Wärmeleitzahl von 0,</w:t>
      </w:r>
      <w:r w:rsidR="000B5A5E" w:rsidRPr="00131DF1">
        <w:rPr>
          <w:b w:val="0"/>
          <w:bCs w:val="0"/>
        </w:rPr>
        <w:t>0</w:t>
      </w:r>
      <w:r w:rsidR="00C26B02" w:rsidRPr="00131DF1">
        <w:rPr>
          <w:b w:val="0"/>
          <w:bCs w:val="0"/>
        </w:rPr>
        <w:t>65 W/</w:t>
      </w:r>
      <w:r w:rsidR="00670FB2" w:rsidRPr="00131DF1">
        <w:rPr>
          <w:b w:val="0"/>
          <w:bCs w:val="0"/>
        </w:rPr>
        <w:t>(</w:t>
      </w:r>
      <w:proofErr w:type="spellStart"/>
      <w:r w:rsidR="00C26B02" w:rsidRPr="00131DF1">
        <w:rPr>
          <w:b w:val="0"/>
          <w:bCs w:val="0"/>
        </w:rPr>
        <w:t>mK</w:t>
      </w:r>
      <w:proofErr w:type="spellEnd"/>
      <w:r w:rsidR="00670FB2" w:rsidRPr="00131DF1">
        <w:rPr>
          <w:b w:val="0"/>
          <w:bCs w:val="0"/>
        </w:rPr>
        <w:t>)</w:t>
      </w:r>
      <w:r w:rsidR="001E0CB3" w:rsidRPr="00131DF1">
        <w:rPr>
          <w:b w:val="0"/>
          <w:bCs w:val="0"/>
        </w:rPr>
        <w:t xml:space="preserve"> </w:t>
      </w:r>
      <w:r w:rsidR="007C0330" w:rsidRPr="00131DF1">
        <w:rPr>
          <w:b w:val="0"/>
          <w:bCs w:val="0"/>
        </w:rPr>
        <w:t xml:space="preserve">– und </w:t>
      </w:r>
      <w:r w:rsidR="001E0CB3" w:rsidRPr="00131DF1">
        <w:rPr>
          <w:b w:val="0"/>
          <w:bCs w:val="0"/>
        </w:rPr>
        <w:t xml:space="preserve">erfüllt </w:t>
      </w:r>
      <w:r w:rsidR="00DB2D6F" w:rsidRPr="00131DF1">
        <w:rPr>
          <w:b w:val="0"/>
          <w:bCs w:val="0"/>
        </w:rPr>
        <w:t xml:space="preserve">damit </w:t>
      </w:r>
      <w:r w:rsidR="00C21A24" w:rsidRPr="00131DF1">
        <w:rPr>
          <w:b w:val="0"/>
          <w:bCs w:val="0"/>
        </w:rPr>
        <w:t xml:space="preserve">die </w:t>
      </w:r>
      <w:r w:rsidR="001C34A4" w:rsidRPr="00131DF1">
        <w:rPr>
          <w:b w:val="0"/>
          <w:bCs w:val="0"/>
        </w:rPr>
        <w:t>BEG</w:t>
      </w:r>
      <w:r w:rsidR="00DB2D6F" w:rsidRPr="00131DF1">
        <w:rPr>
          <w:b w:val="0"/>
          <w:bCs w:val="0"/>
        </w:rPr>
        <w:t>-</w:t>
      </w:r>
      <w:r w:rsidR="00C21A24" w:rsidRPr="00131DF1">
        <w:rPr>
          <w:b w:val="0"/>
          <w:bCs w:val="0"/>
        </w:rPr>
        <w:t xml:space="preserve">Anforderungen </w:t>
      </w:r>
      <w:r w:rsidR="00DB2D6F" w:rsidRPr="00131DF1">
        <w:rPr>
          <w:b w:val="0"/>
          <w:bCs w:val="0"/>
        </w:rPr>
        <w:t xml:space="preserve">an die Gebäudehülle </w:t>
      </w:r>
      <w:r w:rsidR="00C21A24" w:rsidRPr="00131DF1">
        <w:rPr>
          <w:b w:val="0"/>
          <w:bCs w:val="0"/>
        </w:rPr>
        <w:t>mühelos</w:t>
      </w:r>
      <w:r w:rsidR="00670FB2" w:rsidRPr="00131DF1">
        <w:rPr>
          <w:b w:val="0"/>
          <w:bCs w:val="0"/>
        </w:rPr>
        <w:t xml:space="preserve">. </w:t>
      </w:r>
      <w:r w:rsidR="007C0330" w:rsidRPr="00913607">
        <w:rPr>
          <w:b w:val="0"/>
          <w:bCs w:val="0"/>
        </w:rPr>
        <w:t>Trotz</w:t>
      </w:r>
      <w:r w:rsidR="006119D4" w:rsidRPr="00913607">
        <w:rPr>
          <w:b w:val="0"/>
          <w:bCs w:val="0"/>
        </w:rPr>
        <w:t xml:space="preserve"> der guten</w:t>
      </w:r>
      <w:r w:rsidR="007C0330" w:rsidRPr="00913607">
        <w:rPr>
          <w:b w:val="0"/>
          <w:bCs w:val="0"/>
        </w:rPr>
        <w:t xml:space="preserve"> baustatische</w:t>
      </w:r>
      <w:r w:rsidR="006119D4" w:rsidRPr="00913607">
        <w:rPr>
          <w:b w:val="0"/>
          <w:bCs w:val="0"/>
        </w:rPr>
        <w:t>n</w:t>
      </w:r>
      <w:r w:rsidR="007C0330" w:rsidRPr="00913607">
        <w:rPr>
          <w:b w:val="0"/>
          <w:bCs w:val="0"/>
        </w:rPr>
        <w:t xml:space="preserve"> Qualitäten </w:t>
      </w:r>
      <w:r w:rsidR="00DB2D6F" w:rsidRPr="00913607">
        <w:rPr>
          <w:b w:val="0"/>
          <w:bCs w:val="0"/>
        </w:rPr>
        <w:t>massiver Ziegel</w:t>
      </w:r>
      <w:r w:rsidR="006119D4" w:rsidRPr="00913607">
        <w:rPr>
          <w:b w:val="0"/>
          <w:bCs w:val="0"/>
        </w:rPr>
        <w:t xml:space="preserve"> </w:t>
      </w:r>
      <w:r w:rsidR="007C0330" w:rsidRPr="00913607">
        <w:rPr>
          <w:b w:val="0"/>
          <w:bCs w:val="0"/>
        </w:rPr>
        <w:t xml:space="preserve">sind </w:t>
      </w:r>
      <w:r w:rsidR="00DB2D6F" w:rsidRPr="00913607">
        <w:rPr>
          <w:b w:val="0"/>
          <w:bCs w:val="0"/>
        </w:rPr>
        <w:t>in bestimmten Fällen</w:t>
      </w:r>
      <w:r w:rsidR="007C0330" w:rsidRPr="00913607">
        <w:rPr>
          <w:b w:val="0"/>
          <w:bCs w:val="0"/>
        </w:rPr>
        <w:t xml:space="preserve"> zusätzliche </w:t>
      </w:r>
      <w:r w:rsidR="00475289" w:rsidRPr="00913607">
        <w:rPr>
          <w:b w:val="0"/>
          <w:bCs w:val="0"/>
        </w:rPr>
        <w:t xml:space="preserve">Maßnahmen wie etwa </w:t>
      </w:r>
      <w:r w:rsidR="002303E8" w:rsidRPr="00913607">
        <w:rPr>
          <w:b w:val="0"/>
          <w:bCs w:val="0"/>
        </w:rPr>
        <w:t>Stützenschalungen</w:t>
      </w:r>
      <w:r w:rsidR="007C0330" w:rsidRPr="00913607">
        <w:rPr>
          <w:b w:val="0"/>
          <w:bCs w:val="0"/>
        </w:rPr>
        <w:t xml:space="preserve"> von Nöten.</w:t>
      </w:r>
      <w:r w:rsidR="00475289" w:rsidRPr="00913607">
        <w:rPr>
          <w:b w:val="0"/>
          <w:bCs w:val="0"/>
        </w:rPr>
        <w:t xml:space="preserve"> </w:t>
      </w:r>
      <w:r w:rsidR="00DB2D6F" w:rsidRPr="00913607">
        <w:rPr>
          <w:b w:val="0"/>
          <w:bCs w:val="0"/>
        </w:rPr>
        <w:t xml:space="preserve">Hier </w:t>
      </w:r>
      <w:r w:rsidR="007C0330" w:rsidRPr="00913607">
        <w:rPr>
          <w:b w:val="0"/>
          <w:bCs w:val="0"/>
        </w:rPr>
        <w:t xml:space="preserve">bietet </w:t>
      </w:r>
      <w:proofErr w:type="spellStart"/>
      <w:r w:rsidR="006B3232" w:rsidRPr="00913607">
        <w:rPr>
          <w:b w:val="0"/>
          <w:bCs w:val="0"/>
        </w:rPr>
        <w:t>Leipfinger</w:t>
      </w:r>
      <w:proofErr w:type="spellEnd"/>
      <w:r w:rsidR="006B3232" w:rsidRPr="00913607">
        <w:rPr>
          <w:b w:val="0"/>
          <w:bCs w:val="0"/>
        </w:rPr>
        <w:t>-Bader</w:t>
      </w:r>
      <w:r w:rsidR="0013416F" w:rsidRPr="00913607">
        <w:rPr>
          <w:b w:val="0"/>
          <w:bCs w:val="0"/>
        </w:rPr>
        <w:t xml:space="preserve"> </w:t>
      </w:r>
      <w:r w:rsidR="008F198F" w:rsidRPr="00913607">
        <w:rPr>
          <w:b w:val="0"/>
          <w:bCs w:val="0"/>
        </w:rPr>
        <w:t xml:space="preserve">als erster deutscher Ziegelhersteller mit </w:t>
      </w:r>
      <w:r w:rsidR="007C0330" w:rsidRPr="00913607">
        <w:rPr>
          <w:b w:val="0"/>
          <w:bCs w:val="0"/>
        </w:rPr>
        <w:t>eine</w:t>
      </w:r>
      <w:r w:rsidR="008F198F" w:rsidRPr="00913607">
        <w:rPr>
          <w:b w:val="0"/>
          <w:bCs w:val="0"/>
        </w:rPr>
        <w:t>r</w:t>
      </w:r>
      <w:r w:rsidR="007C0330" w:rsidRPr="00913607">
        <w:rPr>
          <w:b w:val="0"/>
          <w:bCs w:val="0"/>
        </w:rPr>
        <w:t xml:space="preserve"> Reihe von Zusatzprodukte</w:t>
      </w:r>
      <w:r w:rsidR="00475289" w:rsidRPr="00913607">
        <w:rPr>
          <w:b w:val="0"/>
          <w:bCs w:val="0"/>
        </w:rPr>
        <w:t>n</w:t>
      </w:r>
      <w:r w:rsidR="008F198F" w:rsidRPr="00913607">
        <w:rPr>
          <w:b w:val="0"/>
          <w:bCs w:val="0"/>
        </w:rPr>
        <w:t xml:space="preserve"> ein Komplettpaket </w:t>
      </w:r>
      <w:r w:rsidR="00DB2D6F" w:rsidRPr="00913607">
        <w:rPr>
          <w:b w:val="0"/>
          <w:bCs w:val="0"/>
        </w:rPr>
        <w:t>für eine homogene Gebäudehülle an</w:t>
      </w:r>
      <w:r w:rsidR="003A14A9" w:rsidRPr="00913607">
        <w:rPr>
          <w:b w:val="0"/>
          <w:bCs w:val="0"/>
        </w:rPr>
        <w:t xml:space="preserve"> –</w:t>
      </w:r>
      <w:r w:rsidR="008F5C0C" w:rsidRPr="00913607">
        <w:rPr>
          <w:b w:val="0"/>
          <w:bCs w:val="0"/>
        </w:rPr>
        <w:t xml:space="preserve"> und baut sein Sortiment stetig aus</w:t>
      </w:r>
      <w:r w:rsidR="008F198F" w:rsidRPr="00913607">
        <w:rPr>
          <w:b w:val="0"/>
          <w:bCs w:val="0"/>
        </w:rPr>
        <w:t>.</w:t>
      </w:r>
    </w:p>
    <w:p w14:paraId="3429D613" w14:textId="77777777" w:rsidR="002303E8" w:rsidRPr="00913607" w:rsidRDefault="002303E8" w:rsidP="00BE0C7A">
      <w:pPr>
        <w:pStyle w:val="Textkrper"/>
        <w:spacing w:line="360" w:lineRule="auto"/>
        <w:rPr>
          <w:b w:val="0"/>
          <w:bCs w:val="0"/>
        </w:rPr>
      </w:pPr>
    </w:p>
    <w:p w14:paraId="46FF6012" w14:textId="77777777" w:rsidR="00475289" w:rsidRPr="00913607" w:rsidRDefault="009E1531" w:rsidP="00BE0C7A">
      <w:pPr>
        <w:pStyle w:val="Textkrper"/>
        <w:spacing w:line="360" w:lineRule="auto"/>
        <w:rPr>
          <w:b w:val="0"/>
          <w:bCs w:val="0"/>
        </w:rPr>
      </w:pPr>
      <w:r w:rsidRPr="00913607">
        <w:rPr>
          <w:bCs w:val="0"/>
        </w:rPr>
        <w:lastRenderedPageBreak/>
        <w:t>Zubehörprodukte für zukunftssicheres Bauen</w:t>
      </w:r>
    </w:p>
    <w:p w14:paraId="4E1569AE" w14:textId="77777777" w:rsidR="00475289" w:rsidRPr="00913607" w:rsidRDefault="00475289" w:rsidP="00BE0C7A">
      <w:pPr>
        <w:pStyle w:val="Textkrper"/>
        <w:spacing w:line="360" w:lineRule="auto"/>
        <w:rPr>
          <w:b w:val="0"/>
          <w:bCs w:val="0"/>
        </w:rPr>
      </w:pPr>
    </w:p>
    <w:p w14:paraId="254998E6" w14:textId="336A44C2" w:rsidR="002303E8" w:rsidRPr="00015249" w:rsidRDefault="008F5C0C" w:rsidP="00BE0C7A">
      <w:pPr>
        <w:pStyle w:val="Textkrper"/>
        <w:spacing w:line="360" w:lineRule="auto"/>
        <w:rPr>
          <w:b w:val="0"/>
          <w:bCs w:val="0"/>
        </w:rPr>
      </w:pPr>
      <w:r w:rsidRPr="00913607">
        <w:rPr>
          <w:b w:val="0"/>
          <w:bCs w:val="0"/>
        </w:rPr>
        <w:t>So ist seit kurzem die</w:t>
      </w:r>
      <w:r w:rsidR="00CA094E" w:rsidRPr="00913607">
        <w:rPr>
          <w:b w:val="0"/>
          <w:bCs w:val="0"/>
        </w:rPr>
        <w:t xml:space="preserve"> Rin</w:t>
      </w:r>
      <w:r w:rsidR="00A67B47" w:rsidRPr="00913607">
        <w:rPr>
          <w:b w:val="0"/>
          <w:bCs w:val="0"/>
        </w:rPr>
        <w:t>gbalkenschalung</w:t>
      </w:r>
      <w:r w:rsidRPr="00913607">
        <w:rPr>
          <w:b w:val="0"/>
          <w:bCs w:val="0"/>
        </w:rPr>
        <w:t xml:space="preserve"> auch in einer Wandstärke von 42,5 Zentimetern erhältlich. </w:t>
      </w:r>
      <w:r w:rsidR="00030C10" w:rsidRPr="00913607">
        <w:rPr>
          <w:b w:val="0"/>
          <w:bCs w:val="0"/>
        </w:rPr>
        <w:t>Diese</w:t>
      </w:r>
      <w:r w:rsidRPr="00913607">
        <w:rPr>
          <w:b w:val="0"/>
          <w:bCs w:val="0"/>
        </w:rPr>
        <w:t xml:space="preserve"> nimmt </w:t>
      </w:r>
      <w:r w:rsidR="00A67B47" w:rsidRPr="00913607">
        <w:rPr>
          <w:b w:val="0"/>
          <w:bCs w:val="0"/>
        </w:rPr>
        <w:t xml:space="preserve">rechtwinklig zur Wand </w:t>
      </w:r>
      <w:r w:rsidR="00A67B47" w:rsidRPr="001F1331">
        <w:rPr>
          <w:b w:val="0"/>
          <w:bCs w:val="0"/>
        </w:rPr>
        <w:t xml:space="preserve">einwirkende Querlasten und Biegemomente wie beispielsweise Wind auf. </w:t>
      </w:r>
      <w:r w:rsidR="00CA094E" w:rsidRPr="001F1331">
        <w:rPr>
          <w:b w:val="0"/>
          <w:bCs w:val="0"/>
        </w:rPr>
        <w:t xml:space="preserve">Sollten die Decken eines Hauses keine Scheibentragwirkung besitzen – wie etwa bei Pultdächern – </w:t>
      </w:r>
      <w:r w:rsidR="00CA094E" w:rsidRPr="00131DF1">
        <w:rPr>
          <w:b w:val="0"/>
          <w:bCs w:val="0"/>
        </w:rPr>
        <w:t xml:space="preserve">kommt </w:t>
      </w:r>
      <w:r w:rsidR="0087420E" w:rsidRPr="00131DF1">
        <w:rPr>
          <w:b w:val="0"/>
          <w:bCs w:val="0"/>
        </w:rPr>
        <w:t>die Ringbalkenschalung</w:t>
      </w:r>
      <w:r w:rsidR="00CA094E" w:rsidRPr="00131DF1">
        <w:rPr>
          <w:b w:val="0"/>
          <w:bCs w:val="0"/>
        </w:rPr>
        <w:t xml:space="preserve"> </w:t>
      </w:r>
      <w:r w:rsidR="0087420E" w:rsidRPr="00131DF1">
        <w:rPr>
          <w:b w:val="0"/>
          <w:bCs w:val="0"/>
        </w:rPr>
        <w:t>zum</w:t>
      </w:r>
      <w:r w:rsidR="00CA094E" w:rsidRPr="00131DF1">
        <w:rPr>
          <w:b w:val="0"/>
          <w:bCs w:val="0"/>
        </w:rPr>
        <w:t xml:space="preserve"> Einsatz.</w:t>
      </w:r>
      <w:r w:rsidR="00A67B47" w:rsidRPr="00131DF1">
        <w:rPr>
          <w:b w:val="0"/>
          <w:bCs w:val="0"/>
        </w:rPr>
        <w:t xml:space="preserve"> </w:t>
      </w:r>
      <w:r w:rsidR="0087420E" w:rsidRPr="00131DF1">
        <w:rPr>
          <w:b w:val="0"/>
          <w:bCs w:val="0"/>
        </w:rPr>
        <w:t>M</w:t>
      </w:r>
      <w:r w:rsidR="006651CD" w:rsidRPr="00131DF1">
        <w:rPr>
          <w:b w:val="0"/>
          <w:bCs w:val="0"/>
        </w:rPr>
        <w:t>it einem U-Wert von 0,</w:t>
      </w:r>
      <w:r w:rsidR="00913607" w:rsidRPr="00131DF1">
        <w:rPr>
          <w:b w:val="0"/>
          <w:bCs w:val="0"/>
        </w:rPr>
        <w:t>16</w:t>
      </w:r>
      <w:r w:rsidR="006651CD" w:rsidRPr="00131DF1">
        <w:rPr>
          <w:b w:val="0"/>
          <w:bCs w:val="0"/>
        </w:rPr>
        <w:t xml:space="preserve"> W/(m</w:t>
      </w:r>
      <w:r w:rsidR="000B5A5E" w:rsidRPr="00131DF1">
        <w:rPr>
          <w:b w:val="0"/>
          <w:bCs w:val="0"/>
        </w:rPr>
        <w:t>²</w:t>
      </w:r>
      <w:r w:rsidR="006651CD" w:rsidRPr="00131DF1">
        <w:rPr>
          <w:b w:val="0"/>
          <w:bCs w:val="0"/>
        </w:rPr>
        <w:t>K)</w:t>
      </w:r>
      <w:r w:rsidR="0087420E" w:rsidRPr="00131DF1">
        <w:rPr>
          <w:b w:val="0"/>
          <w:bCs w:val="0"/>
        </w:rPr>
        <w:t xml:space="preserve"> </w:t>
      </w:r>
      <w:r w:rsidR="0087420E" w:rsidRPr="001F1331">
        <w:rPr>
          <w:b w:val="0"/>
          <w:bCs w:val="0"/>
        </w:rPr>
        <w:t xml:space="preserve">trägt sie </w:t>
      </w:r>
      <w:r w:rsidR="00E034BF" w:rsidRPr="00015249">
        <w:rPr>
          <w:b w:val="0"/>
          <w:bCs w:val="0"/>
        </w:rPr>
        <w:t xml:space="preserve">ohne Einbau einer Zusatzdämmung </w:t>
      </w:r>
      <w:r w:rsidR="002303E8" w:rsidRPr="00015249">
        <w:rPr>
          <w:b w:val="0"/>
          <w:bCs w:val="0"/>
        </w:rPr>
        <w:t>spürbar</w:t>
      </w:r>
      <w:r w:rsidR="0087420E" w:rsidRPr="00015249">
        <w:rPr>
          <w:b w:val="0"/>
          <w:bCs w:val="0"/>
        </w:rPr>
        <w:t xml:space="preserve"> zur Energieeffizienz der Gebäudehülle bei</w:t>
      </w:r>
      <w:r w:rsidR="00CA094E" w:rsidRPr="00015249">
        <w:rPr>
          <w:b w:val="0"/>
          <w:bCs w:val="0"/>
        </w:rPr>
        <w:t>.</w:t>
      </w:r>
      <w:r w:rsidR="0002766B" w:rsidRPr="00015249">
        <w:rPr>
          <w:b w:val="0"/>
          <w:bCs w:val="0"/>
        </w:rPr>
        <w:t xml:space="preserve"> </w:t>
      </w:r>
      <w:r w:rsidR="002303E8" w:rsidRPr="00015249">
        <w:rPr>
          <w:b w:val="0"/>
          <w:bCs w:val="0"/>
        </w:rPr>
        <w:t>Auch</w:t>
      </w:r>
      <w:r w:rsidR="007B2CDB" w:rsidRPr="00015249">
        <w:rPr>
          <w:b w:val="0"/>
          <w:bCs w:val="0"/>
        </w:rPr>
        <w:t xml:space="preserve"> </w:t>
      </w:r>
      <w:r w:rsidR="0002766B" w:rsidRPr="00015249">
        <w:rPr>
          <w:b w:val="0"/>
          <w:bCs w:val="0"/>
        </w:rPr>
        <w:t xml:space="preserve">die Stützenschalung </w:t>
      </w:r>
      <w:r w:rsidR="002303E8" w:rsidRPr="00015249">
        <w:rPr>
          <w:b w:val="0"/>
          <w:bCs w:val="0"/>
        </w:rPr>
        <w:t xml:space="preserve">von </w:t>
      </w:r>
      <w:proofErr w:type="spellStart"/>
      <w:r w:rsidR="006B3232">
        <w:rPr>
          <w:b w:val="0"/>
          <w:bCs w:val="0"/>
        </w:rPr>
        <w:t>Leipfinger</w:t>
      </w:r>
      <w:proofErr w:type="spellEnd"/>
      <w:r w:rsidR="006B3232">
        <w:rPr>
          <w:b w:val="0"/>
          <w:bCs w:val="0"/>
        </w:rPr>
        <w:t>-Bader</w:t>
      </w:r>
      <w:r w:rsidR="00E20B59" w:rsidRPr="00015249">
        <w:rPr>
          <w:b w:val="0"/>
          <w:bCs w:val="0"/>
        </w:rPr>
        <w:t xml:space="preserve"> </w:t>
      </w:r>
      <w:r w:rsidR="002303E8" w:rsidRPr="00015249">
        <w:rPr>
          <w:b w:val="0"/>
          <w:bCs w:val="0"/>
        </w:rPr>
        <w:t xml:space="preserve">ist </w:t>
      </w:r>
      <w:r w:rsidR="0002766B" w:rsidRPr="00015249">
        <w:rPr>
          <w:b w:val="0"/>
          <w:bCs w:val="0"/>
        </w:rPr>
        <w:t>für einen fehlerfreien und schnellen Bau optimiert:</w:t>
      </w:r>
      <w:r w:rsidR="0087420E" w:rsidRPr="00015249">
        <w:rPr>
          <w:b w:val="0"/>
          <w:bCs w:val="0"/>
        </w:rPr>
        <w:t xml:space="preserve"> </w:t>
      </w:r>
      <w:r w:rsidR="0002766B" w:rsidRPr="00015249">
        <w:rPr>
          <w:b w:val="0"/>
          <w:bCs w:val="0"/>
        </w:rPr>
        <w:t xml:space="preserve">Dank </w:t>
      </w:r>
      <w:r w:rsidR="002303E8" w:rsidRPr="00015249">
        <w:rPr>
          <w:b w:val="0"/>
          <w:bCs w:val="0"/>
        </w:rPr>
        <w:t>ihrer</w:t>
      </w:r>
      <w:r w:rsidR="0002766B" w:rsidRPr="00015249">
        <w:rPr>
          <w:b w:val="0"/>
          <w:bCs w:val="0"/>
        </w:rPr>
        <w:t xml:space="preserve"> integrierten Dämmung entfallen Zuschneide- und Klebearbeiten. Zudem ist sie im Ziegelrastermaß gefertigt, sodass </w:t>
      </w:r>
      <w:r w:rsidR="00907D2F" w:rsidRPr="00015249">
        <w:rPr>
          <w:b w:val="0"/>
          <w:bCs w:val="0"/>
        </w:rPr>
        <w:t xml:space="preserve">sie bestens ins Mauerwerk integrierbar ist. </w:t>
      </w:r>
      <w:r w:rsidR="00351F60" w:rsidRPr="00015249">
        <w:rPr>
          <w:b w:val="0"/>
          <w:bCs w:val="0"/>
        </w:rPr>
        <w:t xml:space="preserve">Damit leisten </w:t>
      </w:r>
      <w:r w:rsidR="00506067" w:rsidRPr="00015249">
        <w:rPr>
          <w:b w:val="0"/>
          <w:bCs w:val="0"/>
        </w:rPr>
        <w:t>Ringbalken- sowie Stützenschalungen aus energetischer Sicht einen wesentlichen Beitrag zur Optimierung von Wärmebrücken</w:t>
      </w:r>
      <w:r w:rsidR="002303E8" w:rsidRPr="00015249">
        <w:rPr>
          <w:b w:val="0"/>
          <w:bCs w:val="0"/>
        </w:rPr>
        <w:t xml:space="preserve"> – und das auf kosteneffiziente Weise</w:t>
      </w:r>
      <w:r w:rsidR="007879D9" w:rsidRPr="00015249">
        <w:rPr>
          <w:b w:val="0"/>
          <w:bCs w:val="0"/>
        </w:rPr>
        <w:t>.</w:t>
      </w:r>
    </w:p>
    <w:p w14:paraId="049AC1A5" w14:textId="77777777" w:rsidR="002303E8" w:rsidRDefault="002303E8" w:rsidP="00BE0C7A">
      <w:pPr>
        <w:pStyle w:val="Textkrper"/>
        <w:spacing w:line="360" w:lineRule="auto"/>
        <w:rPr>
          <w:b w:val="0"/>
          <w:bCs w:val="0"/>
        </w:rPr>
      </w:pPr>
    </w:p>
    <w:p w14:paraId="26841B91" w14:textId="28C5FB1F" w:rsidR="00554FF9" w:rsidRPr="00015249" w:rsidRDefault="00C35466" w:rsidP="00BE0C7A">
      <w:pPr>
        <w:pStyle w:val="Textkrper"/>
        <w:spacing w:line="360" w:lineRule="auto"/>
        <w:rPr>
          <w:b w:val="0"/>
          <w:bCs w:val="0"/>
        </w:rPr>
      </w:pPr>
      <w:r w:rsidRPr="00015249">
        <w:rPr>
          <w:b w:val="0"/>
          <w:bCs w:val="0"/>
        </w:rPr>
        <w:t xml:space="preserve">Darüber hinaus </w:t>
      </w:r>
      <w:r w:rsidR="00653745" w:rsidRPr="00015249">
        <w:rPr>
          <w:b w:val="0"/>
          <w:bCs w:val="0"/>
        </w:rPr>
        <w:t xml:space="preserve">liefert </w:t>
      </w:r>
      <w:proofErr w:type="spellStart"/>
      <w:r w:rsidR="006B3232">
        <w:rPr>
          <w:b w:val="0"/>
          <w:bCs w:val="0"/>
        </w:rPr>
        <w:t>Leipfinger</w:t>
      </w:r>
      <w:proofErr w:type="spellEnd"/>
      <w:r w:rsidR="006B3232">
        <w:rPr>
          <w:b w:val="0"/>
          <w:bCs w:val="0"/>
        </w:rPr>
        <w:t>-Bader</w:t>
      </w:r>
      <w:r w:rsidR="00E20B59" w:rsidRPr="00015249">
        <w:rPr>
          <w:b w:val="0"/>
          <w:bCs w:val="0"/>
        </w:rPr>
        <w:t xml:space="preserve"> </w:t>
      </w:r>
      <w:r w:rsidR="00B11733" w:rsidRPr="00015249">
        <w:rPr>
          <w:b w:val="0"/>
          <w:bCs w:val="0"/>
        </w:rPr>
        <w:t>auch</w:t>
      </w:r>
      <w:r w:rsidRPr="00015249">
        <w:rPr>
          <w:b w:val="0"/>
          <w:bCs w:val="0"/>
        </w:rPr>
        <w:t xml:space="preserve"> </w:t>
      </w:r>
      <w:r w:rsidR="00907D2F" w:rsidRPr="00015249">
        <w:rPr>
          <w:b w:val="0"/>
          <w:bCs w:val="0"/>
        </w:rPr>
        <w:t xml:space="preserve">für die beim </w:t>
      </w:r>
      <w:r w:rsidR="001C34A4" w:rsidRPr="00015249">
        <w:rPr>
          <w:b w:val="0"/>
          <w:bCs w:val="0"/>
        </w:rPr>
        <w:t>BEG-Effizienzhaus-Standard 40 Plus</w:t>
      </w:r>
      <w:r w:rsidR="007E6338" w:rsidRPr="00015249">
        <w:rPr>
          <w:b w:val="0"/>
          <w:bCs w:val="0"/>
        </w:rPr>
        <w:t xml:space="preserve"> </w:t>
      </w:r>
      <w:r w:rsidR="00907D2F" w:rsidRPr="00015249">
        <w:rPr>
          <w:b w:val="0"/>
          <w:bCs w:val="0"/>
        </w:rPr>
        <w:t xml:space="preserve">erforderliche Haustechnik den ersten Baustein. </w:t>
      </w:r>
      <w:r w:rsidR="007E6338" w:rsidRPr="00015249">
        <w:rPr>
          <w:b w:val="0"/>
          <w:bCs w:val="0"/>
        </w:rPr>
        <w:t xml:space="preserve">Hier arbeitet </w:t>
      </w:r>
      <w:r w:rsidR="00907D2F" w:rsidRPr="00015249">
        <w:rPr>
          <w:b w:val="0"/>
          <w:bCs w:val="0"/>
        </w:rPr>
        <w:t>das Unternehmen</w:t>
      </w:r>
      <w:r w:rsidR="007E6338" w:rsidRPr="00015249">
        <w:rPr>
          <w:b w:val="0"/>
          <w:bCs w:val="0"/>
        </w:rPr>
        <w:t xml:space="preserve"> mit geeigneten Partnern zusammen, um qualitativ hochwertige </w:t>
      </w:r>
      <w:r w:rsidR="00907D2F" w:rsidRPr="00015249">
        <w:rPr>
          <w:b w:val="0"/>
          <w:bCs w:val="0"/>
        </w:rPr>
        <w:t>Lösungen</w:t>
      </w:r>
      <w:r w:rsidR="007E6338" w:rsidRPr="00015249">
        <w:rPr>
          <w:b w:val="0"/>
          <w:bCs w:val="0"/>
        </w:rPr>
        <w:t xml:space="preserve"> anzubieten. So </w:t>
      </w:r>
      <w:r w:rsidR="00CF605A" w:rsidRPr="00015249">
        <w:rPr>
          <w:b w:val="0"/>
          <w:bCs w:val="0"/>
        </w:rPr>
        <w:t>ist</w:t>
      </w:r>
      <w:r w:rsidR="00653745" w:rsidRPr="00015249">
        <w:rPr>
          <w:b w:val="0"/>
          <w:bCs w:val="0"/>
        </w:rPr>
        <w:t xml:space="preserve"> etwa</w:t>
      </w:r>
      <w:r w:rsidR="00CF605A" w:rsidRPr="00015249">
        <w:rPr>
          <w:b w:val="0"/>
          <w:bCs w:val="0"/>
        </w:rPr>
        <w:t xml:space="preserve"> das Lüftungssystem „</w:t>
      </w:r>
      <w:proofErr w:type="spellStart"/>
      <w:r w:rsidR="00CF605A" w:rsidRPr="00015249">
        <w:rPr>
          <w:b w:val="0"/>
          <w:bCs w:val="0"/>
        </w:rPr>
        <w:t>Novarius</w:t>
      </w:r>
      <w:proofErr w:type="spellEnd"/>
      <w:r w:rsidR="00CF605A" w:rsidRPr="00015249">
        <w:rPr>
          <w:b w:val="0"/>
          <w:bCs w:val="0"/>
        </w:rPr>
        <w:t xml:space="preserve"> RK“ speziell für den Einbau in </w:t>
      </w:r>
      <w:r w:rsidR="00A828E1" w:rsidRPr="00015249">
        <w:rPr>
          <w:b w:val="0"/>
          <w:bCs w:val="0"/>
        </w:rPr>
        <w:t>hauseigene</w:t>
      </w:r>
      <w:r w:rsidR="00CF605A" w:rsidRPr="00015249">
        <w:rPr>
          <w:b w:val="0"/>
          <w:bCs w:val="0"/>
        </w:rPr>
        <w:t xml:space="preserve"> </w:t>
      </w:r>
      <w:r w:rsidR="00FE6760" w:rsidRPr="00015249">
        <w:rPr>
          <w:b w:val="0"/>
          <w:bCs w:val="0"/>
        </w:rPr>
        <w:t>LB-</w:t>
      </w:r>
      <w:r w:rsidR="00A828E1" w:rsidRPr="00015249">
        <w:rPr>
          <w:b w:val="0"/>
          <w:bCs w:val="0"/>
        </w:rPr>
        <w:t>Rollladenkä</w:t>
      </w:r>
      <w:r w:rsidR="00CF605A" w:rsidRPr="00015249">
        <w:rPr>
          <w:b w:val="0"/>
          <w:bCs w:val="0"/>
        </w:rPr>
        <w:t xml:space="preserve">sten </w:t>
      </w:r>
      <w:r w:rsidR="00AC22CF" w:rsidRPr="00015249">
        <w:rPr>
          <w:b w:val="0"/>
          <w:bCs w:val="0"/>
        </w:rPr>
        <w:t>konzipiert</w:t>
      </w:r>
      <w:r w:rsidR="00E20B1F" w:rsidRPr="00015249">
        <w:rPr>
          <w:b w:val="0"/>
          <w:bCs w:val="0"/>
        </w:rPr>
        <w:t xml:space="preserve"> </w:t>
      </w:r>
      <w:r w:rsidR="00506067" w:rsidRPr="00015249">
        <w:rPr>
          <w:b w:val="0"/>
          <w:bCs w:val="0"/>
        </w:rPr>
        <w:t xml:space="preserve">und </w:t>
      </w:r>
      <w:r w:rsidR="00E034BF" w:rsidRPr="00015249">
        <w:rPr>
          <w:b w:val="0"/>
          <w:bCs w:val="0"/>
        </w:rPr>
        <w:t xml:space="preserve">daher </w:t>
      </w:r>
      <w:r w:rsidR="00506067" w:rsidRPr="00015249">
        <w:rPr>
          <w:b w:val="0"/>
          <w:bCs w:val="0"/>
        </w:rPr>
        <w:t xml:space="preserve">von außen „unsichtbar“. </w:t>
      </w:r>
      <w:r w:rsidR="008D3952" w:rsidRPr="00015249">
        <w:rPr>
          <w:b w:val="0"/>
          <w:bCs w:val="0"/>
        </w:rPr>
        <w:t>Zudem</w:t>
      </w:r>
      <w:r w:rsidR="00506067" w:rsidRPr="00015249">
        <w:rPr>
          <w:b w:val="0"/>
          <w:bCs w:val="0"/>
        </w:rPr>
        <w:t xml:space="preserve"> ist es</w:t>
      </w:r>
      <w:r w:rsidRPr="00015249">
        <w:rPr>
          <w:b w:val="0"/>
          <w:bCs w:val="0"/>
        </w:rPr>
        <w:t xml:space="preserve"> mit 3,</w:t>
      </w:r>
      <w:r w:rsidR="00D92FC4" w:rsidRPr="00015249">
        <w:rPr>
          <w:b w:val="0"/>
          <w:bCs w:val="0"/>
        </w:rPr>
        <w:t>1 Dezibel</w:t>
      </w:r>
      <w:r w:rsidRPr="00015249">
        <w:rPr>
          <w:b w:val="0"/>
          <w:bCs w:val="0"/>
        </w:rPr>
        <w:t xml:space="preserve"> verglichen mit ähnlichen Produkten sehr leise. </w:t>
      </w:r>
      <w:r w:rsidR="00940E11" w:rsidRPr="00015249">
        <w:rPr>
          <w:b w:val="0"/>
          <w:bCs w:val="0"/>
        </w:rPr>
        <w:t xml:space="preserve">„Für uns ist zukunftssicheres Bauen nicht nur ein Stichwort, sondern gelebte Unternehmensphilosophie“, erläutert Geschäftsführer Thomas Bader. „Deswegen ist es uns wichtig, bestehende Produkte zu </w:t>
      </w:r>
      <w:r w:rsidR="002740CB" w:rsidRPr="00015249">
        <w:rPr>
          <w:b w:val="0"/>
          <w:bCs w:val="0"/>
        </w:rPr>
        <w:t>verbessern</w:t>
      </w:r>
      <w:r w:rsidR="00940E11" w:rsidRPr="00015249">
        <w:rPr>
          <w:b w:val="0"/>
          <w:bCs w:val="0"/>
        </w:rPr>
        <w:t xml:space="preserve"> und neue Lösungen zu schaffen. </w:t>
      </w:r>
      <w:r w:rsidR="007B2CDB" w:rsidRPr="00015249">
        <w:rPr>
          <w:b w:val="0"/>
          <w:bCs w:val="0"/>
        </w:rPr>
        <w:t>Auf diesem Wege</w:t>
      </w:r>
      <w:r w:rsidR="00940E11" w:rsidRPr="00015249">
        <w:rPr>
          <w:b w:val="0"/>
          <w:bCs w:val="0"/>
        </w:rPr>
        <w:t xml:space="preserve"> </w:t>
      </w:r>
      <w:r w:rsidR="00305B9A" w:rsidRPr="00015249">
        <w:rPr>
          <w:b w:val="0"/>
          <w:bCs w:val="0"/>
        </w:rPr>
        <w:t>vereinfachen wir</w:t>
      </w:r>
      <w:r w:rsidR="00940E11" w:rsidRPr="00015249">
        <w:rPr>
          <w:b w:val="0"/>
          <w:bCs w:val="0"/>
        </w:rPr>
        <w:t xml:space="preserve"> Arbeitsprozesse auf der Baustelle, ohne dabei die Energieeffizienz außer Acht zu lassen.“</w:t>
      </w:r>
    </w:p>
    <w:p w14:paraId="35225DF9" w14:textId="77777777" w:rsidR="00940E11" w:rsidRPr="001F1331" w:rsidRDefault="00940E11" w:rsidP="00BE0C7A">
      <w:pPr>
        <w:pStyle w:val="Textkrper"/>
        <w:spacing w:line="360" w:lineRule="auto"/>
        <w:rPr>
          <w:b w:val="0"/>
          <w:bCs w:val="0"/>
        </w:rPr>
      </w:pPr>
    </w:p>
    <w:p w14:paraId="027BDA33" w14:textId="77777777" w:rsidR="00940E11" w:rsidRPr="001F1331" w:rsidRDefault="00940E11" w:rsidP="00BE0C7A">
      <w:pPr>
        <w:pStyle w:val="Textkrper"/>
        <w:spacing w:line="360" w:lineRule="auto"/>
        <w:rPr>
          <w:b w:val="0"/>
          <w:bCs w:val="0"/>
        </w:rPr>
      </w:pPr>
      <w:r w:rsidRPr="001F1331">
        <w:rPr>
          <w:b w:val="0"/>
          <w:bCs w:val="0"/>
        </w:rPr>
        <w:t xml:space="preserve">Weitere Informationen zum </w:t>
      </w:r>
      <w:r w:rsidRPr="00015249">
        <w:rPr>
          <w:b w:val="0"/>
          <w:bCs w:val="0"/>
        </w:rPr>
        <w:t xml:space="preserve">Bauen </w:t>
      </w:r>
      <w:r w:rsidR="0070402A" w:rsidRPr="00015249">
        <w:rPr>
          <w:b w:val="0"/>
          <w:bCs w:val="0"/>
        </w:rPr>
        <w:t xml:space="preserve">mit Mauerziegeln </w:t>
      </w:r>
      <w:r w:rsidRPr="00015249">
        <w:rPr>
          <w:b w:val="0"/>
          <w:bCs w:val="0"/>
        </w:rPr>
        <w:t xml:space="preserve">nach </w:t>
      </w:r>
      <w:r w:rsidR="00506067" w:rsidRPr="00015249">
        <w:rPr>
          <w:b w:val="0"/>
          <w:bCs w:val="0"/>
        </w:rPr>
        <w:t>BEG-Effizienzhaus-Standard</w:t>
      </w:r>
      <w:r w:rsidRPr="00015249">
        <w:rPr>
          <w:b w:val="0"/>
          <w:bCs w:val="0"/>
        </w:rPr>
        <w:t xml:space="preserve"> erhalten Bauprofis </w:t>
      </w:r>
      <w:r w:rsidR="00E20B1F" w:rsidRPr="001F1331">
        <w:rPr>
          <w:b w:val="0"/>
          <w:bCs w:val="0"/>
        </w:rPr>
        <w:t xml:space="preserve">direkt beim Hersteller – </w:t>
      </w:r>
      <w:r w:rsidRPr="001F1331">
        <w:rPr>
          <w:b w:val="0"/>
          <w:bCs w:val="0"/>
        </w:rPr>
        <w:lastRenderedPageBreak/>
        <w:t xml:space="preserve">telefonisch </w:t>
      </w:r>
      <w:r w:rsidRPr="001F1331">
        <w:t>(08762-7330)</w:t>
      </w:r>
      <w:r w:rsidRPr="001F1331">
        <w:rPr>
          <w:b w:val="0"/>
        </w:rPr>
        <w:t xml:space="preserve"> oder auf der Webseite </w:t>
      </w:r>
      <w:r w:rsidRPr="001F1331">
        <w:t>(www.leipfinger-bader.de)</w:t>
      </w:r>
      <w:r w:rsidRPr="001F1331">
        <w:rPr>
          <w:b w:val="0"/>
        </w:rPr>
        <w:t>.</w:t>
      </w:r>
    </w:p>
    <w:p w14:paraId="646E879A" w14:textId="00BF2026" w:rsidR="007869CB" w:rsidRPr="001F1331" w:rsidRDefault="007869CB" w:rsidP="007869CB">
      <w:pPr>
        <w:pStyle w:val="Textkrper"/>
        <w:spacing w:line="360" w:lineRule="auto"/>
        <w:jc w:val="right"/>
        <w:rPr>
          <w:b w:val="0"/>
          <w:bCs w:val="0"/>
        </w:rPr>
      </w:pPr>
      <w:r w:rsidRPr="001F1331">
        <w:rPr>
          <w:b w:val="0"/>
          <w:bCs w:val="0"/>
        </w:rPr>
        <w:t xml:space="preserve">ca. </w:t>
      </w:r>
      <w:r w:rsidR="006119D4" w:rsidRPr="001F1331">
        <w:rPr>
          <w:b w:val="0"/>
          <w:bCs w:val="0"/>
        </w:rPr>
        <w:t>5.</w:t>
      </w:r>
      <w:r w:rsidR="00CA53DD" w:rsidRPr="00C60391">
        <w:rPr>
          <w:b w:val="0"/>
          <w:bCs w:val="0"/>
        </w:rPr>
        <w:t>2</w:t>
      </w:r>
      <w:r w:rsidR="006119D4" w:rsidRPr="001F1331">
        <w:rPr>
          <w:b w:val="0"/>
          <w:bCs w:val="0"/>
        </w:rPr>
        <w:t>00</w:t>
      </w:r>
      <w:r w:rsidRPr="001F1331">
        <w:rPr>
          <w:b w:val="0"/>
          <w:bCs w:val="0"/>
        </w:rPr>
        <w:t xml:space="preserve"> Zeichen</w:t>
      </w:r>
    </w:p>
    <w:p w14:paraId="7F551E2C" w14:textId="77777777" w:rsidR="00910124" w:rsidRPr="001F1331" w:rsidRDefault="00910124">
      <w:pPr>
        <w:spacing w:line="400" w:lineRule="exact"/>
        <w:jc w:val="both"/>
        <w:rPr>
          <w:sz w:val="24"/>
        </w:rPr>
      </w:pPr>
      <w:r w:rsidRPr="001F1331">
        <w:rPr>
          <w:b/>
          <w:sz w:val="24"/>
        </w:rPr>
        <w:t>Hinweis</w:t>
      </w:r>
      <w:r w:rsidRPr="001F1331">
        <w:rPr>
          <w:sz w:val="24"/>
        </w:rPr>
        <w:t xml:space="preserve">: Dieser Text inklusive Bilder kann auch online abgerufen werden unter </w:t>
      </w:r>
      <w:r w:rsidRPr="001F1331">
        <w:rPr>
          <w:b/>
          <w:sz w:val="24"/>
        </w:rPr>
        <w:t>www.leipfinger-bader.de</w:t>
      </w:r>
      <w:r w:rsidRPr="001F1331">
        <w:rPr>
          <w:sz w:val="24"/>
        </w:rPr>
        <w:t xml:space="preserve"> (Rubrik Unternehmen/ News) oder </w:t>
      </w:r>
      <w:r w:rsidRPr="001F1331">
        <w:rPr>
          <w:b/>
          <w:sz w:val="24"/>
        </w:rPr>
        <w:t>www.dako-pr.de</w:t>
      </w:r>
      <w:r w:rsidRPr="001F1331">
        <w:rPr>
          <w:sz w:val="24"/>
        </w:rPr>
        <w:t>.</w:t>
      </w:r>
    </w:p>
    <w:p w14:paraId="7F737F28" w14:textId="77777777" w:rsidR="007354AE" w:rsidRDefault="007354AE">
      <w:pPr>
        <w:spacing w:line="400" w:lineRule="exact"/>
        <w:jc w:val="both"/>
        <w:rPr>
          <w:sz w:val="24"/>
        </w:rPr>
      </w:pPr>
    </w:p>
    <w:p w14:paraId="0CE2276E" w14:textId="63195C67" w:rsidR="001F62B0" w:rsidRDefault="001F62B0">
      <w:pPr>
        <w:spacing w:line="400" w:lineRule="exact"/>
        <w:jc w:val="both"/>
        <w:rPr>
          <w:sz w:val="24"/>
        </w:rPr>
      </w:pPr>
    </w:p>
    <w:p w14:paraId="5EFAD16E" w14:textId="463DE5A3" w:rsidR="00CA53DD" w:rsidRDefault="00CA53DD">
      <w:pPr>
        <w:spacing w:line="400" w:lineRule="exact"/>
        <w:jc w:val="both"/>
        <w:rPr>
          <w:sz w:val="24"/>
        </w:rPr>
      </w:pPr>
    </w:p>
    <w:p w14:paraId="4F9F7A27" w14:textId="77777777" w:rsidR="00472633" w:rsidRDefault="00472633">
      <w:pPr>
        <w:spacing w:line="400" w:lineRule="exact"/>
        <w:jc w:val="both"/>
        <w:rPr>
          <w:sz w:val="24"/>
        </w:rPr>
      </w:pPr>
    </w:p>
    <w:p w14:paraId="5B0F7137" w14:textId="77777777" w:rsidR="00910124" w:rsidRPr="001F1331" w:rsidRDefault="005B2994" w:rsidP="00DE4CFD">
      <w:pPr>
        <w:suppressAutoHyphens w:val="0"/>
      </w:pPr>
      <w:r w:rsidRPr="001F1331">
        <w:rPr>
          <w:b/>
          <w:sz w:val="24"/>
          <w:u w:val="single"/>
        </w:rPr>
        <w:t>B</w:t>
      </w:r>
      <w:r w:rsidR="00910124" w:rsidRPr="001F1331">
        <w:rPr>
          <w:b/>
          <w:sz w:val="24"/>
          <w:u w:val="single"/>
        </w:rPr>
        <w:t>ildunterschrift</w:t>
      </w:r>
      <w:r w:rsidR="00B578FE" w:rsidRPr="001F1331">
        <w:rPr>
          <w:b/>
          <w:sz w:val="24"/>
          <w:u w:val="single"/>
        </w:rPr>
        <w:t>en</w:t>
      </w:r>
    </w:p>
    <w:p w14:paraId="7A77250B" w14:textId="77777777" w:rsidR="00910124" w:rsidRPr="001F1331" w:rsidRDefault="00910124">
      <w:pPr>
        <w:pStyle w:val="Textkrper21"/>
        <w:jc w:val="left"/>
        <w:rPr>
          <w:i w:val="0"/>
          <w:iCs w:val="0"/>
          <w:u w:val="single"/>
        </w:rPr>
      </w:pPr>
    </w:p>
    <w:p w14:paraId="47D4FD93" w14:textId="2154A97D" w:rsidR="00EF3F20" w:rsidRPr="001F1331" w:rsidRDefault="00EF3F20" w:rsidP="00EF3F20">
      <w:pPr>
        <w:spacing w:line="360" w:lineRule="auto"/>
        <w:jc w:val="both"/>
        <w:rPr>
          <w:rFonts w:eastAsia="Arial Unicode MS"/>
          <w:b/>
          <w:sz w:val="24"/>
        </w:rPr>
      </w:pPr>
      <w:r w:rsidRPr="001F1331">
        <w:rPr>
          <w:rFonts w:eastAsia="Arial Unicode MS"/>
          <w:b/>
          <w:sz w:val="24"/>
        </w:rPr>
        <w:t>[</w:t>
      </w:r>
      <w:r w:rsidR="00E87A0E" w:rsidRPr="001F1331">
        <w:rPr>
          <w:b/>
          <w:sz w:val="24"/>
        </w:rPr>
        <w:t>20</w:t>
      </w:r>
      <w:r w:rsidRPr="001F1331">
        <w:rPr>
          <w:b/>
          <w:sz w:val="24"/>
        </w:rPr>
        <w:t>-</w:t>
      </w:r>
      <w:r w:rsidR="00D92FC4" w:rsidRPr="001F1331">
        <w:rPr>
          <w:b/>
          <w:sz w:val="24"/>
        </w:rPr>
        <w:t>10</w:t>
      </w:r>
      <w:r w:rsidRPr="001F1331">
        <w:rPr>
          <w:b/>
          <w:sz w:val="24"/>
        </w:rPr>
        <w:t xml:space="preserve"> </w:t>
      </w:r>
      <w:r w:rsidR="00065319">
        <w:rPr>
          <w:b/>
          <w:sz w:val="24"/>
        </w:rPr>
        <w:t>M</w:t>
      </w:r>
      <w:r w:rsidR="004419E1" w:rsidRPr="001F1331">
        <w:rPr>
          <w:b/>
          <w:sz w:val="24"/>
        </w:rPr>
        <w:t>onolithisches Mauerwerk</w:t>
      </w:r>
      <w:r w:rsidR="001959C7" w:rsidRPr="001F1331">
        <w:rPr>
          <w:b/>
          <w:sz w:val="24"/>
        </w:rPr>
        <w:t>]</w:t>
      </w:r>
    </w:p>
    <w:p w14:paraId="0A42D42F" w14:textId="2CA438F4" w:rsidR="00FF5EE4" w:rsidRPr="001F1331" w:rsidRDefault="00DE4CFD" w:rsidP="00EF3F20">
      <w:pPr>
        <w:spacing w:line="360" w:lineRule="auto"/>
        <w:jc w:val="both"/>
        <w:rPr>
          <w:rFonts w:eastAsia="Arial Unicode MS"/>
          <w:i/>
          <w:sz w:val="24"/>
        </w:rPr>
      </w:pPr>
      <w:r w:rsidRPr="00015249">
        <w:rPr>
          <w:rFonts w:eastAsia="Arial Unicode MS"/>
          <w:i/>
          <w:sz w:val="24"/>
        </w:rPr>
        <w:t xml:space="preserve">Bis </w:t>
      </w:r>
      <w:r w:rsidR="0095561D" w:rsidRPr="00015249">
        <w:rPr>
          <w:rFonts w:eastAsia="Arial Unicode MS"/>
          <w:i/>
          <w:sz w:val="24"/>
        </w:rPr>
        <w:t>BEG-Effizienzhaus-Standard 40 Plus</w:t>
      </w:r>
      <w:r w:rsidRPr="00015249">
        <w:rPr>
          <w:rFonts w:eastAsia="Arial Unicode MS"/>
          <w:i/>
          <w:sz w:val="24"/>
        </w:rPr>
        <w:t xml:space="preserve">: </w:t>
      </w:r>
      <w:r w:rsidR="00D92FC4" w:rsidRPr="001F1331">
        <w:rPr>
          <w:rFonts w:eastAsia="Arial Unicode MS"/>
          <w:i/>
          <w:sz w:val="24"/>
        </w:rPr>
        <w:t xml:space="preserve">Komplettlösungen von </w:t>
      </w:r>
      <w:proofErr w:type="spellStart"/>
      <w:r w:rsidR="006B3232">
        <w:rPr>
          <w:rFonts w:eastAsia="Arial Unicode MS"/>
          <w:i/>
          <w:sz w:val="24"/>
        </w:rPr>
        <w:t>Leipfinger</w:t>
      </w:r>
      <w:proofErr w:type="spellEnd"/>
      <w:r w:rsidR="006B3232">
        <w:rPr>
          <w:rFonts w:eastAsia="Arial Unicode MS"/>
          <w:i/>
          <w:sz w:val="24"/>
        </w:rPr>
        <w:t>-Bader</w:t>
      </w:r>
      <w:r w:rsidR="00E20B59" w:rsidRPr="001F1331">
        <w:rPr>
          <w:rFonts w:eastAsia="Arial Unicode MS"/>
          <w:i/>
          <w:sz w:val="24"/>
        </w:rPr>
        <w:t xml:space="preserve"> </w:t>
      </w:r>
      <w:r w:rsidRPr="001F1331">
        <w:rPr>
          <w:rFonts w:eastAsia="Arial Unicode MS"/>
          <w:i/>
          <w:sz w:val="24"/>
        </w:rPr>
        <w:t>ermöglichen den Bau hoch energieeffizienter</w:t>
      </w:r>
      <w:r w:rsidR="00D92FC4" w:rsidRPr="001F1331">
        <w:rPr>
          <w:rFonts w:eastAsia="Arial Unicode MS"/>
          <w:i/>
          <w:sz w:val="24"/>
        </w:rPr>
        <w:t xml:space="preserve"> Häuser.</w:t>
      </w:r>
      <w:r w:rsidRPr="001F1331">
        <w:rPr>
          <w:rFonts w:eastAsia="Arial Unicode MS"/>
          <w:i/>
          <w:sz w:val="24"/>
        </w:rPr>
        <w:t xml:space="preserve"> Dabei sind Mauerz</w:t>
      </w:r>
      <w:r w:rsidR="00D92FC4" w:rsidRPr="001F1331">
        <w:rPr>
          <w:rFonts w:eastAsia="Arial Unicode MS"/>
          <w:i/>
          <w:sz w:val="24"/>
        </w:rPr>
        <w:t>iegel und Zubehörprodukte bestens aufeinander abgestimmt, sodass die Gebäudehülle sowohl energetisch als auch baustatisch optimiert ist.</w:t>
      </w:r>
    </w:p>
    <w:p w14:paraId="40D2CC24" w14:textId="7675C571" w:rsidR="00EF3F20" w:rsidRDefault="00037964" w:rsidP="00EF3F20">
      <w:pPr>
        <w:pStyle w:val="Textkrper21"/>
        <w:jc w:val="right"/>
        <w:rPr>
          <w:i w:val="0"/>
          <w:iCs w:val="0"/>
        </w:rPr>
      </w:pPr>
      <w:r w:rsidRPr="001F1331">
        <w:rPr>
          <w:i w:val="0"/>
          <w:iCs w:val="0"/>
        </w:rPr>
        <w:t>Foto</w:t>
      </w:r>
      <w:r w:rsidR="00EF3F20" w:rsidRPr="001F1331">
        <w:rPr>
          <w:i w:val="0"/>
          <w:iCs w:val="0"/>
        </w:rPr>
        <w:t xml:space="preserve">: </w:t>
      </w:r>
      <w:proofErr w:type="spellStart"/>
      <w:r w:rsidR="006B3232">
        <w:rPr>
          <w:i w:val="0"/>
          <w:iCs w:val="0"/>
        </w:rPr>
        <w:t>Leipfinger</w:t>
      </w:r>
      <w:proofErr w:type="spellEnd"/>
      <w:r w:rsidR="006B3232">
        <w:rPr>
          <w:i w:val="0"/>
          <w:iCs w:val="0"/>
        </w:rPr>
        <w:t>-Bader</w:t>
      </w:r>
    </w:p>
    <w:p w14:paraId="2C22E32A" w14:textId="517184F2" w:rsidR="00CA53DD" w:rsidRDefault="00CA53DD" w:rsidP="00EF3F20">
      <w:pPr>
        <w:pStyle w:val="Textkrper21"/>
        <w:jc w:val="right"/>
        <w:rPr>
          <w:i w:val="0"/>
          <w:iCs w:val="0"/>
        </w:rPr>
      </w:pPr>
    </w:p>
    <w:p w14:paraId="2895A778" w14:textId="10467C3D" w:rsidR="00E73538" w:rsidRDefault="00E73538" w:rsidP="00EF3F20">
      <w:pPr>
        <w:pStyle w:val="Textkrper21"/>
        <w:jc w:val="right"/>
        <w:rPr>
          <w:i w:val="0"/>
          <w:iCs w:val="0"/>
        </w:rPr>
      </w:pPr>
    </w:p>
    <w:p w14:paraId="71EE5C57" w14:textId="77777777" w:rsidR="008B5BE6" w:rsidRPr="001F1331" w:rsidRDefault="008B5BE6" w:rsidP="007354AE">
      <w:pPr>
        <w:pStyle w:val="Textkrper21"/>
        <w:jc w:val="left"/>
        <w:rPr>
          <w:i w:val="0"/>
          <w:iCs w:val="0"/>
        </w:rPr>
      </w:pPr>
    </w:p>
    <w:p w14:paraId="60595896" w14:textId="77777777" w:rsidR="00B578FE" w:rsidRPr="001F1331" w:rsidRDefault="00B578FE" w:rsidP="00B578FE">
      <w:pPr>
        <w:spacing w:line="360" w:lineRule="auto"/>
        <w:jc w:val="both"/>
        <w:rPr>
          <w:rFonts w:eastAsia="Arial Unicode MS"/>
          <w:b/>
          <w:sz w:val="24"/>
        </w:rPr>
      </w:pPr>
      <w:r w:rsidRPr="001F1331">
        <w:rPr>
          <w:rFonts w:eastAsia="Arial Unicode MS"/>
          <w:b/>
          <w:sz w:val="24"/>
        </w:rPr>
        <w:t>[20-</w:t>
      </w:r>
      <w:r w:rsidR="00D92FC4" w:rsidRPr="001F1331">
        <w:rPr>
          <w:rFonts w:eastAsia="Arial Unicode MS"/>
          <w:b/>
          <w:sz w:val="24"/>
        </w:rPr>
        <w:t>10 Ringbalkenschalung</w:t>
      </w:r>
      <w:r w:rsidRPr="001F1331">
        <w:rPr>
          <w:rFonts w:eastAsia="Arial Unicode MS"/>
          <w:b/>
          <w:sz w:val="24"/>
        </w:rPr>
        <w:t>]</w:t>
      </w:r>
    </w:p>
    <w:p w14:paraId="793A6DE9" w14:textId="4B4D8701" w:rsidR="009C3656" w:rsidRPr="00913607" w:rsidRDefault="002463A1" w:rsidP="00B578FE">
      <w:pPr>
        <w:pStyle w:val="Textkrper21"/>
        <w:spacing w:line="360" w:lineRule="auto"/>
        <w:rPr>
          <w:rFonts w:eastAsia="Arial Unicode MS"/>
          <w:iCs w:val="0"/>
        </w:rPr>
      </w:pPr>
      <w:r w:rsidRPr="00913607">
        <w:rPr>
          <w:rFonts w:eastAsia="Arial Unicode MS"/>
          <w:iCs w:val="0"/>
        </w:rPr>
        <w:t xml:space="preserve">Stetiger Ausbau des Produktsortiments: </w:t>
      </w:r>
      <w:r w:rsidR="008F5C0C" w:rsidRPr="00913607">
        <w:rPr>
          <w:rFonts w:eastAsia="Arial Unicode MS"/>
          <w:iCs w:val="0"/>
        </w:rPr>
        <w:t>D</w:t>
      </w:r>
      <w:r w:rsidR="00ED66CE" w:rsidRPr="00913607">
        <w:rPr>
          <w:rFonts w:eastAsia="Arial Unicode MS"/>
          <w:iCs w:val="0"/>
        </w:rPr>
        <w:t>ie Ringbalkenschalung von</w:t>
      </w:r>
      <w:r w:rsidR="00C05253" w:rsidRPr="00913607">
        <w:rPr>
          <w:rFonts w:eastAsia="Arial Unicode MS"/>
          <w:iCs w:val="0"/>
        </w:rPr>
        <w:t xml:space="preserve"> </w:t>
      </w:r>
      <w:proofErr w:type="spellStart"/>
      <w:r w:rsidR="006B3232" w:rsidRPr="00913607">
        <w:rPr>
          <w:rFonts w:eastAsia="Arial Unicode MS"/>
          <w:iCs w:val="0"/>
        </w:rPr>
        <w:t>Leipfinger</w:t>
      </w:r>
      <w:proofErr w:type="spellEnd"/>
      <w:r w:rsidR="006B3232" w:rsidRPr="00913607">
        <w:rPr>
          <w:rFonts w:eastAsia="Arial Unicode MS"/>
          <w:iCs w:val="0"/>
        </w:rPr>
        <w:t>-Bader</w:t>
      </w:r>
      <w:r w:rsidR="00E20B59" w:rsidRPr="00913607">
        <w:rPr>
          <w:rFonts w:eastAsia="Arial Unicode MS"/>
          <w:iCs w:val="0"/>
        </w:rPr>
        <w:t xml:space="preserve"> </w:t>
      </w:r>
      <w:r w:rsidR="008F5C0C" w:rsidRPr="00913607">
        <w:rPr>
          <w:rFonts w:eastAsia="Arial Unicode MS"/>
          <w:iCs w:val="0"/>
        </w:rPr>
        <w:t xml:space="preserve">ist </w:t>
      </w:r>
      <w:r w:rsidRPr="00913607">
        <w:rPr>
          <w:rFonts w:eastAsia="Arial Unicode MS"/>
          <w:iCs w:val="0"/>
        </w:rPr>
        <w:t>nun auch in einer Wandstärke von</w:t>
      </w:r>
      <w:r w:rsidR="00ED66CE" w:rsidRPr="00913607">
        <w:rPr>
          <w:rFonts w:eastAsia="Arial Unicode MS"/>
          <w:iCs w:val="0"/>
        </w:rPr>
        <w:t xml:space="preserve"> 42,5 Zentimetern erhältlich.</w:t>
      </w:r>
    </w:p>
    <w:p w14:paraId="51977B74" w14:textId="6514E484" w:rsidR="00B578FE" w:rsidRDefault="00037964" w:rsidP="00553D9B">
      <w:pPr>
        <w:pStyle w:val="Textkrper21"/>
        <w:jc w:val="right"/>
        <w:rPr>
          <w:i w:val="0"/>
          <w:iCs w:val="0"/>
        </w:rPr>
      </w:pPr>
      <w:r w:rsidRPr="001F1331">
        <w:rPr>
          <w:i w:val="0"/>
          <w:iCs w:val="0"/>
        </w:rPr>
        <w:t>Foto</w:t>
      </w:r>
      <w:r w:rsidR="00B578FE" w:rsidRPr="001F1331">
        <w:rPr>
          <w:i w:val="0"/>
          <w:iCs w:val="0"/>
        </w:rPr>
        <w:t xml:space="preserve">: </w:t>
      </w:r>
      <w:proofErr w:type="spellStart"/>
      <w:r w:rsidR="006B3232">
        <w:rPr>
          <w:i w:val="0"/>
          <w:iCs w:val="0"/>
        </w:rPr>
        <w:t>Leipfinger</w:t>
      </w:r>
      <w:proofErr w:type="spellEnd"/>
      <w:r w:rsidR="006B3232">
        <w:rPr>
          <w:i w:val="0"/>
          <w:iCs w:val="0"/>
        </w:rPr>
        <w:t>-Bader</w:t>
      </w:r>
    </w:p>
    <w:p w14:paraId="2B1FF209" w14:textId="646416A6" w:rsidR="00F02700" w:rsidRDefault="00F02700" w:rsidP="00553D9B">
      <w:pPr>
        <w:pStyle w:val="Textkrper21"/>
        <w:jc w:val="right"/>
        <w:rPr>
          <w:i w:val="0"/>
          <w:iCs w:val="0"/>
        </w:rPr>
      </w:pPr>
    </w:p>
    <w:p w14:paraId="6EC5D7B0" w14:textId="77777777" w:rsidR="00CA53DD" w:rsidRPr="001F1331" w:rsidRDefault="00CA53DD" w:rsidP="00553D9B">
      <w:pPr>
        <w:pStyle w:val="Textkrper21"/>
        <w:jc w:val="right"/>
        <w:rPr>
          <w:i w:val="0"/>
          <w:iCs w:val="0"/>
        </w:rPr>
      </w:pPr>
    </w:p>
    <w:p w14:paraId="3B67FC10" w14:textId="77777777" w:rsidR="008927CE" w:rsidRPr="001F1331" w:rsidRDefault="008927CE" w:rsidP="008927CE">
      <w:pPr>
        <w:spacing w:line="360" w:lineRule="auto"/>
        <w:jc w:val="both"/>
        <w:rPr>
          <w:rFonts w:eastAsia="Arial Unicode MS"/>
          <w:b/>
          <w:sz w:val="24"/>
        </w:rPr>
      </w:pPr>
      <w:r w:rsidRPr="001F1331">
        <w:rPr>
          <w:rFonts w:eastAsia="Arial Unicode MS"/>
          <w:b/>
          <w:sz w:val="24"/>
        </w:rPr>
        <w:t>[20-</w:t>
      </w:r>
      <w:r w:rsidR="00D92FC4" w:rsidRPr="001F1331">
        <w:rPr>
          <w:rFonts w:eastAsia="Arial Unicode MS"/>
          <w:b/>
          <w:sz w:val="24"/>
        </w:rPr>
        <w:t xml:space="preserve">10 </w:t>
      </w:r>
      <w:r w:rsidR="00553D9B" w:rsidRPr="001F1331">
        <w:rPr>
          <w:rFonts w:eastAsia="Arial Unicode MS"/>
          <w:b/>
          <w:sz w:val="24"/>
        </w:rPr>
        <w:t xml:space="preserve">Hochwärmedämmende </w:t>
      </w:r>
      <w:r w:rsidR="00D92FC4" w:rsidRPr="001F1331">
        <w:rPr>
          <w:rFonts w:eastAsia="Arial Unicode MS"/>
          <w:b/>
          <w:sz w:val="24"/>
        </w:rPr>
        <w:t>Ziegel</w:t>
      </w:r>
      <w:r w:rsidRPr="001F1331">
        <w:rPr>
          <w:rFonts w:eastAsia="Arial Unicode MS"/>
          <w:b/>
          <w:sz w:val="24"/>
        </w:rPr>
        <w:t>]</w:t>
      </w:r>
    </w:p>
    <w:p w14:paraId="21E2AA05" w14:textId="77777777" w:rsidR="008927CE" w:rsidRPr="001F1331" w:rsidRDefault="00990623" w:rsidP="00990623">
      <w:pPr>
        <w:spacing w:line="360" w:lineRule="auto"/>
        <w:jc w:val="both"/>
        <w:rPr>
          <w:rFonts w:eastAsia="Arial Unicode MS"/>
        </w:rPr>
      </w:pPr>
      <w:r w:rsidRPr="001F1331">
        <w:rPr>
          <w:rFonts w:eastAsia="Arial Unicode MS"/>
          <w:i/>
          <w:noProof/>
          <w:sz w:val="24"/>
          <w:lang w:eastAsia="de-DE"/>
        </w:rPr>
        <w:t xml:space="preserve">Hochwärmedämmende </w:t>
      </w:r>
      <w:r w:rsidR="00C05253" w:rsidRPr="001F1331">
        <w:rPr>
          <w:rFonts w:eastAsia="Arial Unicode MS"/>
          <w:i/>
          <w:noProof/>
          <w:sz w:val="24"/>
          <w:lang w:eastAsia="de-DE"/>
        </w:rPr>
        <w:t>Unipor-Mauerziegel</w:t>
      </w:r>
      <w:r w:rsidRPr="001F1331">
        <w:rPr>
          <w:rFonts w:eastAsia="Arial Unicode MS"/>
          <w:i/>
          <w:noProof/>
          <w:sz w:val="24"/>
          <w:lang w:eastAsia="de-DE"/>
        </w:rPr>
        <w:t xml:space="preserve"> </w:t>
      </w:r>
      <w:r w:rsidR="00C05253" w:rsidRPr="001F1331">
        <w:rPr>
          <w:rFonts w:eastAsia="Arial Unicode MS"/>
          <w:i/>
          <w:noProof/>
          <w:sz w:val="24"/>
          <w:lang w:eastAsia="de-DE"/>
        </w:rPr>
        <w:t>weisen sehr niedrige</w:t>
      </w:r>
      <w:r w:rsidRPr="001F1331">
        <w:rPr>
          <w:rFonts w:eastAsia="Arial Unicode MS"/>
          <w:i/>
          <w:noProof/>
          <w:sz w:val="24"/>
          <w:lang w:eastAsia="de-DE"/>
        </w:rPr>
        <w:t xml:space="preserve"> Wärmeleit</w:t>
      </w:r>
      <w:r w:rsidR="00C05253" w:rsidRPr="001F1331">
        <w:rPr>
          <w:rFonts w:eastAsia="Arial Unicode MS"/>
          <w:i/>
          <w:noProof/>
          <w:sz w:val="24"/>
          <w:lang w:eastAsia="de-DE"/>
        </w:rPr>
        <w:t>werte auf</w:t>
      </w:r>
      <w:r w:rsidRPr="001F1331">
        <w:rPr>
          <w:rFonts w:eastAsia="Arial Unicode MS"/>
          <w:i/>
          <w:noProof/>
          <w:sz w:val="24"/>
          <w:lang w:eastAsia="de-DE"/>
        </w:rPr>
        <w:t xml:space="preserve">, sodass </w:t>
      </w:r>
      <w:r w:rsidR="00070DFA" w:rsidRPr="001F1331">
        <w:rPr>
          <w:rFonts w:eastAsia="Arial Unicode MS"/>
          <w:i/>
          <w:noProof/>
          <w:sz w:val="24"/>
          <w:lang w:eastAsia="de-DE"/>
        </w:rPr>
        <w:t xml:space="preserve">bis zum </w:t>
      </w:r>
      <w:r w:rsidR="0095561D" w:rsidRPr="00015249">
        <w:rPr>
          <w:rFonts w:eastAsia="Arial Unicode MS"/>
          <w:i/>
          <w:noProof/>
          <w:sz w:val="24"/>
          <w:lang w:eastAsia="de-DE"/>
        </w:rPr>
        <w:t>BEG-Effizienzhaus-Standard 40 Plus</w:t>
      </w:r>
      <w:r w:rsidR="00070DFA" w:rsidRPr="00015249">
        <w:rPr>
          <w:rFonts w:eastAsia="Arial Unicode MS"/>
          <w:i/>
          <w:noProof/>
          <w:sz w:val="24"/>
          <w:lang w:eastAsia="de-DE"/>
        </w:rPr>
        <w:t xml:space="preserve"> </w:t>
      </w:r>
      <w:r w:rsidR="00C05253" w:rsidRPr="00015249">
        <w:rPr>
          <w:rFonts w:eastAsia="Arial Unicode MS"/>
          <w:i/>
          <w:noProof/>
          <w:sz w:val="24"/>
          <w:lang w:eastAsia="de-DE"/>
        </w:rPr>
        <w:t>alle</w:t>
      </w:r>
      <w:r w:rsidRPr="00015249">
        <w:rPr>
          <w:rFonts w:eastAsia="Arial Unicode MS"/>
          <w:i/>
          <w:noProof/>
          <w:sz w:val="24"/>
          <w:lang w:eastAsia="de-DE"/>
        </w:rPr>
        <w:t xml:space="preserve"> An</w:t>
      </w:r>
      <w:r w:rsidR="00070DFA" w:rsidRPr="00015249">
        <w:rPr>
          <w:rFonts w:eastAsia="Arial Unicode MS"/>
          <w:i/>
          <w:noProof/>
          <w:sz w:val="24"/>
          <w:lang w:eastAsia="de-DE"/>
        </w:rPr>
        <w:t>for</w:t>
      </w:r>
      <w:r w:rsidRPr="00015249">
        <w:rPr>
          <w:rFonts w:eastAsia="Arial Unicode MS"/>
          <w:i/>
          <w:noProof/>
          <w:sz w:val="24"/>
          <w:lang w:eastAsia="de-DE"/>
        </w:rPr>
        <w:t>derungen</w:t>
      </w:r>
      <w:r w:rsidR="00A93240" w:rsidRPr="00015249">
        <w:rPr>
          <w:rFonts w:eastAsia="Arial Unicode MS"/>
          <w:i/>
          <w:noProof/>
          <w:sz w:val="24"/>
          <w:lang w:eastAsia="de-DE"/>
        </w:rPr>
        <w:t xml:space="preserve"> </w:t>
      </w:r>
      <w:r w:rsidR="00C05253" w:rsidRPr="00015249">
        <w:rPr>
          <w:rFonts w:eastAsia="Arial Unicode MS"/>
          <w:i/>
          <w:noProof/>
          <w:sz w:val="24"/>
          <w:lang w:eastAsia="de-DE"/>
        </w:rPr>
        <w:t>an</w:t>
      </w:r>
      <w:r w:rsidRPr="00015249">
        <w:rPr>
          <w:rFonts w:eastAsia="Arial Unicode MS"/>
          <w:i/>
          <w:noProof/>
          <w:sz w:val="24"/>
          <w:lang w:eastAsia="de-DE"/>
        </w:rPr>
        <w:t xml:space="preserve"> die Ge</w:t>
      </w:r>
      <w:r w:rsidRPr="001F1331">
        <w:rPr>
          <w:rFonts w:eastAsia="Arial Unicode MS"/>
          <w:i/>
          <w:noProof/>
          <w:sz w:val="24"/>
          <w:lang w:eastAsia="de-DE"/>
        </w:rPr>
        <w:t xml:space="preserve">bäudehülle </w:t>
      </w:r>
      <w:r w:rsidR="00C05253" w:rsidRPr="001F1331">
        <w:rPr>
          <w:rFonts w:eastAsia="Arial Unicode MS"/>
          <w:i/>
          <w:noProof/>
          <w:sz w:val="24"/>
          <w:lang w:eastAsia="de-DE"/>
        </w:rPr>
        <w:t>problemlos</w:t>
      </w:r>
      <w:r w:rsidRPr="001F1331">
        <w:rPr>
          <w:rFonts w:eastAsia="Arial Unicode MS"/>
          <w:i/>
          <w:noProof/>
          <w:sz w:val="24"/>
          <w:lang w:eastAsia="de-DE"/>
        </w:rPr>
        <w:t xml:space="preserve"> erreicht werden</w:t>
      </w:r>
      <w:r w:rsidR="00C05253" w:rsidRPr="001F1331">
        <w:rPr>
          <w:rFonts w:eastAsia="Arial Unicode MS"/>
          <w:i/>
          <w:noProof/>
          <w:sz w:val="24"/>
          <w:lang w:eastAsia="de-DE"/>
        </w:rPr>
        <w:t xml:space="preserve"> können</w:t>
      </w:r>
      <w:r w:rsidRPr="001F1331">
        <w:rPr>
          <w:rFonts w:eastAsia="Arial Unicode MS"/>
          <w:i/>
          <w:noProof/>
          <w:sz w:val="24"/>
          <w:lang w:eastAsia="de-DE"/>
        </w:rPr>
        <w:t>.</w:t>
      </w:r>
    </w:p>
    <w:p w14:paraId="0FA158BD" w14:textId="0A23D752" w:rsidR="008927CE" w:rsidRDefault="008927CE" w:rsidP="008927CE">
      <w:pPr>
        <w:pStyle w:val="Textkrper21"/>
        <w:jc w:val="right"/>
        <w:rPr>
          <w:i w:val="0"/>
          <w:iCs w:val="0"/>
        </w:rPr>
      </w:pPr>
      <w:r w:rsidRPr="001F1331">
        <w:rPr>
          <w:i w:val="0"/>
          <w:iCs w:val="0"/>
        </w:rPr>
        <w:t xml:space="preserve">Foto: </w:t>
      </w:r>
      <w:proofErr w:type="spellStart"/>
      <w:r w:rsidR="006B3232">
        <w:rPr>
          <w:i w:val="0"/>
          <w:iCs w:val="0"/>
        </w:rPr>
        <w:t>Leipfinger</w:t>
      </w:r>
      <w:proofErr w:type="spellEnd"/>
      <w:r w:rsidR="006B3232">
        <w:rPr>
          <w:i w:val="0"/>
          <w:iCs w:val="0"/>
        </w:rPr>
        <w:t>-Bader</w:t>
      </w:r>
    </w:p>
    <w:p w14:paraId="19CE6A0C" w14:textId="37CE4AED" w:rsidR="001959C7" w:rsidRPr="001F1331" w:rsidRDefault="001959C7" w:rsidP="001959C7">
      <w:pPr>
        <w:spacing w:line="360" w:lineRule="auto"/>
        <w:jc w:val="both"/>
        <w:rPr>
          <w:rFonts w:eastAsia="Arial Unicode MS"/>
          <w:b/>
          <w:sz w:val="24"/>
        </w:rPr>
      </w:pPr>
      <w:r w:rsidRPr="001F1331">
        <w:rPr>
          <w:rFonts w:eastAsia="Arial Unicode MS"/>
          <w:b/>
          <w:sz w:val="24"/>
        </w:rPr>
        <w:lastRenderedPageBreak/>
        <w:t>[20-10 Ziegelproduktion]</w:t>
      </w:r>
    </w:p>
    <w:p w14:paraId="556FEB76" w14:textId="1E4EE837" w:rsidR="001959C7" w:rsidRPr="001F1331" w:rsidRDefault="00070DFA" w:rsidP="001959C7">
      <w:pPr>
        <w:spacing w:line="360" w:lineRule="auto"/>
        <w:jc w:val="both"/>
        <w:rPr>
          <w:rFonts w:eastAsia="Arial Unicode MS"/>
          <w:i/>
          <w:sz w:val="24"/>
        </w:rPr>
      </w:pPr>
      <w:r w:rsidRPr="001F1331">
        <w:rPr>
          <w:rFonts w:eastAsia="Arial Unicode MS"/>
          <w:i/>
          <w:sz w:val="24"/>
        </w:rPr>
        <w:t>Moderne P</w:t>
      </w:r>
      <w:r w:rsidR="00684045" w:rsidRPr="001F1331">
        <w:rPr>
          <w:rFonts w:eastAsia="Arial Unicode MS"/>
          <w:i/>
          <w:sz w:val="24"/>
        </w:rPr>
        <w:t xml:space="preserve">roduktion </w:t>
      </w:r>
      <w:r w:rsidRPr="001F1331">
        <w:rPr>
          <w:rFonts w:eastAsia="Arial Unicode MS"/>
          <w:i/>
          <w:sz w:val="24"/>
        </w:rPr>
        <w:t xml:space="preserve">bei </w:t>
      </w:r>
      <w:proofErr w:type="spellStart"/>
      <w:r w:rsidR="006B3232">
        <w:rPr>
          <w:rFonts w:eastAsia="Arial Unicode MS"/>
          <w:i/>
          <w:sz w:val="24"/>
        </w:rPr>
        <w:t>Leipfinger</w:t>
      </w:r>
      <w:proofErr w:type="spellEnd"/>
      <w:r w:rsidR="006B3232">
        <w:rPr>
          <w:rFonts w:eastAsia="Arial Unicode MS"/>
          <w:i/>
          <w:sz w:val="24"/>
        </w:rPr>
        <w:t>-Bader</w:t>
      </w:r>
      <w:r w:rsidR="00684045" w:rsidRPr="001F1331">
        <w:rPr>
          <w:rFonts w:eastAsia="Arial Unicode MS"/>
          <w:i/>
          <w:sz w:val="24"/>
        </w:rPr>
        <w:t xml:space="preserve">: Die Mauerziegel werden zunächst in Form gepresst und gebrannt. Anschließend erhalten </w:t>
      </w:r>
      <w:proofErr w:type="spellStart"/>
      <w:r w:rsidR="00684045" w:rsidRPr="001F1331">
        <w:rPr>
          <w:rFonts w:eastAsia="Arial Unicode MS"/>
          <w:i/>
          <w:sz w:val="24"/>
        </w:rPr>
        <w:t>Cori</w:t>
      </w:r>
      <w:r w:rsidR="00D55AFD" w:rsidRPr="001F1331">
        <w:rPr>
          <w:rFonts w:eastAsia="Arial Unicode MS"/>
          <w:i/>
          <w:sz w:val="24"/>
        </w:rPr>
        <w:t>s</w:t>
      </w:r>
      <w:r w:rsidR="00684045" w:rsidRPr="001F1331">
        <w:rPr>
          <w:rFonts w:eastAsia="Arial Unicode MS"/>
          <w:i/>
          <w:sz w:val="24"/>
        </w:rPr>
        <w:t>o</w:t>
      </w:r>
      <w:proofErr w:type="spellEnd"/>
      <w:r w:rsidR="00684045" w:rsidRPr="001F1331">
        <w:rPr>
          <w:rFonts w:eastAsia="Arial Unicode MS"/>
          <w:i/>
          <w:sz w:val="24"/>
        </w:rPr>
        <w:t xml:space="preserve">- und </w:t>
      </w:r>
      <w:proofErr w:type="spellStart"/>
      <w:r w:rsidR="00684045" w:rsidRPr="001F1331">
        <w:rPr>
          <w:rFonts w:eastAsia="Arial Unicode MS"/>
          <w:i/>
          <w:sz w:val="24"/>
        </w:rPr>
        <w:t>Silv</w:t>
      </w:r>
      <w:r w:rsidR="00A93240" w:rsidRPr="001F1331">
        <w:rPr>
          <w:rFonts w:eastAsia="Arial Unicode MS"/>
          <w:i/>
          <w:sz w:val="24"/>
        </w:rPr>
        <w:t>ac</w:t>
      </w:r>
      <w:r w:rsidR="00684045" w:rsidRPr="001F1331">
        <w:rPr>
          <w:rFonts w:eastAsia="Arial Unicode MS"/>
          <w:i/>
          <w:sz w:val="24"/>
        </w:rPr>
        <w:t>or</w:t>
      </w:r>
      <w:proofErr w:type="spellEnd"/>
      <w:r w:rsidR="00684045" w:rsidRPr="001F1331">
        <w:rPr>
          <w:rFonts w:eastAsia="Arial Unicode MS"/>
          <w:i/>
          <w:sz w:val="24"/>
        </w:rPr>
        <w:t xml:space="preserve">-Ziegel </w:t>
      </w:r>
      <w:r w:rsidR="00D55AFD" w:rsidRPr="001F1331">
        <w:rPr>
          <w:rFonts w:eastAsia="Arial Unicode MS"/>
          <w:i/>
          <w:sz w:val="24"/>
        </w:rPr>
        <w:t>ihre jeweils typische</w:t>
      </w:r>
      <w:r w:rsidR="00684045" w:rsidRPr="001F1331">
        <w:rPr>
          <w:rFonts w:eastAsia="Arial Unicode MS"/>
          <w:i/>
          <w:sz w:val="24"/>
        </w:rPr>
        <w:t xml:space="preserve"> Dämmstoff-Füllung aus </w:t>
      </w:r>
      <w:r w:rsidR="002303E8" w:rsidRPr="00015249">
        <w:rPr>
          <w:rFonts w:eastAsia="Arial Unicode MS"/>
          <w:i/>
          <w:sz w:val="24"/>
        </w:rPr>
        <w:t xml:space="preserve">natürlichen </w:t>
      </w:r>
      <w:r w:rsidR="00684045" w:rsidRPr="001F1331">
        <w:rPr>
          <w:rFonts w:eastAsia="Arial Unicode MS"/>
          <w:i/>
          <w:sz w:val="24"/>
        </w:rPr>
        <w:t>Mineral- oder Holz</w:t>
      </w:r>
      <w:r w:rsidR="00D55AFD" w:rsidRPr="001F1331">
        <w:rPr>
          <w:rFonts w:eastAsia="Arial Unicode MS"/>
          <w:i/>
          <w:sz w:val="24"/>
        </w:rPr>
        <w:t>fasern</w:t>
      </w:r>
      <w:r w:rsidR="00684045" w:rsidRPr="001F1331">
        <w:rPr>
          <w:rFonts w:eastAsia="Arial Unicode MS"/>
          <w:i/>
          <w:sz w:val="24"/>
        </w:rPr>
        <w:t xml:space="preserve"> ehe sie verpackt und für den Transport auf die Baustelle vorbereitet werden.</w:t>
      </w:r>
      <w:r w:rsidR="001959C7" w:rsidRPr="001F1331">
        <w:rPr>
          <w:rFonts w:eastAsia="Arial Unicode MS"/>
          <w:i/>
          <w:sz w:val="24"/>
        </w:rPr>
        <w:t xml:space="preserve"> </w:t>
      </w:r>
    </w:p>
    <w:p w14:paraId="41A8FE2F" w14:textId="2D61DBA9" w:rsidR="001959C7" w:rsidRPr="001F1331" w:rsidRDefault="001959C7" w:rsidP="001959C7">
      <w:pPr>
        <w:pStyle w:val="Textkrper21"/>
        <w:jc w:val="right"/>
        <w:rPr>
          <w:i w:val="0"/>
          <w:iCs w:val="0"/>
        </w:rPr>
      </w:pPr>
      <w:r w:rsidRPr="001F1331">
        <w:rPr>
          <w:i w:val="0"/>
          <w:iCs w:val="0"/>
        </w:rPr>
        <w:t xml:space="preserve">Foto: </w:t>
      </w:r>
      <w:proofErr w:type="spellStart"/>
      <w:r w:rsidR="006B3232">
        <w:rPr>
          <w:i w:val="0"/>
          <w:iCs w:val="0"/>
        </w:rPr>
        <w:t>Leipfinger</w:t>
      </w:r>
      <w:proofErr w:type="spellEnd"/>
      <w:r w:rsidR="006B3232">
        <w:rPr>
          <w:i w:val="0"/>
          <w:iCs w:val="0"/>
        </w:rPr>
        <w:t>-Bader</w:t>
      </w:r>
    </w:p>
    <w:p w14:paraId="0B2C35A2" w14:textId="7A564C72" w:rsidR="00037964" w:rsidRDefault="00037964" w:rsidP="00037964">
      <w:pPr>
        <w:pStyle w:val="Textkrper21"/>
        <w:jc w:val="left"/>
        <w:rPr>
          <w:i w:val="0"/>
          <w:iCs w:val="0"/>
          <w:color w:val="000000" w:themeColor="text1"/>
        </w:rPr>
      </w:pPr>
    </w:p>
    <w:p w14:paraId="5BBFB3DD" w14:textId="7F898704" w:rsidR="00CA53DD" w:rsidRDefault="00CA53DD" w:rsidP="00037964">
      <w:pPr>
        <w:pStyle w:val="Textkrper21"/>
        <w:jc w:val="left"/>
        <w:rPr>
          <w:i w:val="0"/>
          <w:iCs w:val="0"/>
          <w:color w:val="000000" w:themeColor="text1"/>
        </w:rPr>
      </w:pPr>
    </w:p>
    <w:p w14:paraId="5A0D92D2" w14:textId="77777777" w:rsidR="00472633" w:rsidRPr="0094041B" w:rsidRDefault="00472633" w:rsidP="00037964">
      <w:pPr>
        <w:pStyle w:val="Textkrper21"/>
        <w:jc w:val="left"/>
        <w:rPr>
          <w:i w:val="0"/>
          <w:iCs w:val="0"/>
          <w:color w:val="000000" w:themeColor="text1"/>
        </w:rPr>
      </w:pPr>
      <w:bookmarkStart w:id="0" w:name="_GoBack"/>
      <w:bookmarkEnd w:id="0"/>
    </w:p>
    <w:p w14:paraId="3A123230" w14:textId="77777777" w:rsidR="00910124" w:rsidRPr="0094041B" w:rsidRDefault="00B578FE">
      <w:pPr>
        <w:pStyle w:val="berschrift6"/>
        <w:numPr>
          <w:ilvl w:val="0"/>
          <w:numId w:val="0"/>
        </w:numPr>
        <w:rPr>
          <w:color w:val="000000" w:themeColor="text1"/>
        </w:rPr>
      </w:pPr>
      <w:r w:rsidRPr="0094041B">
        <w:rPr>
          <w:b w:val="0"/>
          <w:bCs w:val="0"/>
          <w:color w:val="000000" w:themeColor="text1"/>
        </w:rPr>
        <w:t>R</w:t>
      </w:r>
      <w:r w:rsidR="00910124" w:rsidRPr="0094041B">
        <w:rPr>
          <w:b w:val="0"/>
          <w:bCs w:val="0"/>
          <w:color w:val="000000" w:themeColor="text1"/>
        </w:rPr>
        <w:t>ückfragen beantwortet gern</w:t>
      </w:r>
    </w:p>
    <w:p w14:paraId="671C26F7" w14:textId="77777777" w:rsidR="00910124" w:rsidRPr="0094041B" w:rsidRDefault="00910124">
      <w:pPr>
        <w:rPr>
          <w:b/>
          <w:bCs/>
          <w:color w:val="000000" w:themeColor="text1"/>
          <w:sz w:val="24"/>
        </w:rPr>
      </w:pPr>
    </w:p>
    <w:p w14:paraId="3E0FAF2B" w14:textId="4E68014D" w:rsidR="00910124" w:rsidRPr="0094041B" w:rsidRDefault="00910124">
      <w:pPr>
        <w:ind w:left="3402" w:hanging="3402"/>
        <w:rPr>
          <w:color w:val="000000" w:themeColor="text1"/>
        </w:rPr>
      </w:pPr>
      <w:proofErr w:type="spellStart"/>
      <w:r w:rsidRPr="0094041B">
        <w:rPr>
          <w:b/>
          <w:color w:val="000000" w:themeColor="text1"/>
          <w:sz w:val="20"/>
          <w:lang w:val="en-US"/>
        </w:rPr>
        <w:t>Ziegelwerke</w:t>
      </w:r>
      <w:proofErr w:type="spellEnd"/>
      <w:r w:rsidRPr="0094041B">
        <w:rPr>
          <w:b/>
          <w:color w:val="000000" w:themeColor="text1"/>
          <w:sz w:val="20"/>
          <w:lang w:val="en-US"/>
        </w:rPr>
        <w:t xml:space="preserve"> </w:t>
      </w:r>
      <w:proofErr w:type="spellStart"/>
      <w:r w:rsidR="006B3232">
        <w:rPr>
          <w:b/>
          <w:color w:val="000000" w:themeColor="text1"/>
          <w:sz w:val="20"/>
          <w:lang w:val="en-US"/>
        </w:rPr>
        <w:t>Leipfinger</w:t>
      </w:r>
      <w:proofErr w:type="spellEnd"/>
      <w:r w:rsidR="006B3232">
        <w:rPr>
          <w:b/>
          <w:color w:val="000000" w:themeColor="text1"/>
          <w:sz w:val="20"/>
          <w:lang w:val="en-US"/>
        </w:rPr>
        <w:t>-Bader</w:t>
      </w:r>
      <w:r w:rsidRPr="0094041B">
        <w:rPr>
          <w:b/>
          <w:color w:val="000000" w:themeColor="text1"/>
          <w:sz w:val="20"/>
          <w:lang w:val="en-US"/>
        </w:rPr>
        <w:tab/>
      </w:r>
      <w:proofErr w:type="spellStart"/>
      <w:r w:rsidRPr="0094041B">
        <w:rPr>
          <w:b/>
          <w:color w:val="000000" w:themeColor="text1"/>
          <w:sz w:val="20"/>
          <w:lang w:val="en-US"/>
        </w:rPr>
        <w:t>dako</w:t>
      </w:r>
      <w:proofErr w:type="spellEnd"/>
      <w:r w:rsidRPr="0094041B">
        <w:rPr>
          <w:b/>
          <w:color w:val="000000" w:themeColor="text1"/>
          <w:sz w:val="20"/>
          <w:lang w:val="en-US"/>
        </w:rPr>
        <w:t xml:space="preserve"> </w:t>
      </w:r>
      <w:proofErr w:type="spellStart"/>
      <w:r w:rsidRPr="0094041B">
        <w:rPr>
          <w:b/>
          <w:color w:val="000000" w:themeColor="text1"/>
          <w:sz w:val="20"/>
          <w:lang w:val="en-US"/>
        </w:rPr>
        <w:t>pr</w:t>
      </w:r>
      <w:proofErr w:type="spellEnd"/>
      <w:r w:rsidRPr="0094041B">
        <w:rPr>
          <w:b/>
          <w:color w:val="000000" w:themeColor="text1"/>
          <w:sz w:val="20"/>
          <w:lang w:val="en-US"/>
        </w:rPr>
        <w:t xml:space="preserve"> corporate communications</w:t>
      </w:r>
    </w:p>
    <w:p w14:paraId="7ABFCB80" w14:textId="77777777" w:rsidR="00910124" w:rsidRPr="0094041B" w:rsidRDefault="00581B06">
      <w:pPr>
        <w:ind w:left="3402" w:hanging="3402"/>
        <w:rPr>
          <w:color w:val="000000" w:themeColor="text1"/>
        </w:rPr>
      </w:pPr>
      <w:r w:rsidRPr="0094041B">
        <w:rPr>
          <w:bCs/>
          <w:color w:val="000000" w:themeColor="text1"/>
          <w:sz w:val="20"/>
          <w:lang w:val="en-US"/>
        </w:rPr>
        <w:t>Bernhard Reger</w:t>
      </w:r>
      <w:r w:rsidR="00910124" w:rsidRPr="0094041B">
        <w:rPr>
          <w:bCs/>
          <w:color w:val="000000" w:themeColor="text1"/>
          <w:sz w:val="20"/>
          <w:lang w:val="en-US"/>
        </w:rPr>
        <w:tab/>
      </w:r>
      <w:r w:rsidR="004A6FD7" w:rsidRPr="0094041B">
        <w:rPr>
          <w:bCs/>
          <w:color w:val="000000" w:themeColor="text1"/>
          <w:sz w:val="20"/>
          <w:lang w:val="en-US"/>
        </w:rPr>
        <w:t>Janina Wolter</w:t>
      </w:r>
    </w:p>
    <w:p w14:paraId="2AEEE743" w14:textId="77777777" w:rsidR="00910124" w:rsidRPr="0094041B" w:rsidRDefault="00910124">
      <w:pPr>
        <w:ind w:left="3402" w:hanging="3402"/>
        <w:rPr>
          <w:color w:val="000000" w:themeColor="text1"/>
        </w:rPr>
      </w:pPr>
      <w:r w:rsidRPr="0094041B">
        <w:rPr>
          <w:bCs/>
          <w:color w:val="000000" w:themeColor="text1"/>
          <w:sz w:val="20"/>
          <w:lang w:val="fr-FR"/>
        </w:rPr>
        <w:t>Tel</w:t>
      </w:r>
      <w:proofErr w:type="gramStart"/>
      <w:r w:rsidRPr="0094041B">
        <w:rPr>
          <w:bCs/>
          <w:color w:val="000000" w:themeColor="text1"/>
          <w:sz w:val="20"/>
          <w:lang w:val="fr-FR"/>
        </w:rPr>
        <w:t>.:</w:t>
      </w:r>
      <w:proofErr w:type="gramEnd"/>
      <w:r w:rsidRPr="0094041B">
        <w:rPr>
          <w:bCs/>
          <w:color w:val="000000" w:themeColor="text1"/>
          <w:sz w:val="20"/>
          <w:lang w:val="fr-FR"/>
        </w:rPr>
        <w:t xml:space="preserve"> 0 87 62 – 73 30</w:t>
      </w:r>
      <w:r w:rsidRPr="0094041B">
        <w:rPr>
          <w:bCs/>
          <w:color w:val="000000" w:themeColor="text1"/>
          <w:sz w:val="20"/>
          <w:lang w:val="fr-FR"/>
        </w:rPr>
        <w:tab/>
        <w:t>Tel.: 02 14 – 20 69 1-0</w:t>
      </w:r>
    </w:p>
    <w:p w14:paraId="2A2AAF43" w14:textId="77777777" w:rsidR="00910124" w:rsidRPr="0094041B" w:rsidRDefault="00910124">
      <w:pPr>
        <w:ind w:left="3402" w:hanging="3402"/>
        <w:rPr>
          <w:color w:val="000000" w:themeColor="text1"/>
        </w:rPr>
      </w:pPr>
      <w:proofErr w:type="gramStart"/>
      <w:r w:rsidRPr="0094041B">
        <w:rPr>
          <w:bCs/>
          <w:color w:val="000000" w:themeColor="text1"/>
          <w:sz w:val="20"/>
          <w:lang w:val="fr-FR"/>
        </w:rPr>
        <w:t>Fax:</w:t>
      </w:r>
      <w:proofErr w:type="gramEnd"/>
      <w:r w:rsidRPr="0094041B">
        <w:rPr>
          <w:bCs/>
          <w:color w:val="000000" w:themeColor="text1"/>
          <w:sz w:val="20"/>
          <w:lang w:val="fr-FR"/>
        </w:rPr>
        <w:t xml:space="preserve"> 0 87 62 – 73 31 10</w:t>
      </w:r>
      <w:r w:rsidRPr="0094041B">
        <w:rPr>
          <w:bCs/>
          <w:color w:val="000000" w:themeColor="text1"/>
          <w:sz w:val="20"/>
          <w:lang w:val="fr-FR"/>
        </w:rPr>
        <w:tab/>
        <w:t>Fax: 02 14 – 20 69 1-50</w:t>
      </w:r>
    </w:p>
    <w:p w14:paraId="4292607A" w14:textId="77777777" w:rsidR="00910124" w:rsidRPr="0094041B" w:rsidRDefault="00910124">
      <w:pPr>
        <w:ind w:left="3402" w:hanging="3402"/>
        <w:rPr>
          <w:color w:val="000000" w:themeColor="text1"/>
          <w:lang w:val="en-GB"/>
        </w:rPr>
      </w:pPr>
      <w:proofErr w:type="gramStart"/>
      <w:r w:rsidRPr="0094041B">
        <w:rPr>
          <w:color w:val="000000" w:themeColor="text1"/>
          <w:sz w:val="20"/>
          <w:lang w:val="fr-FR"/>
        </w:rPr>
        <w:t>Mail:</w:t>
      </w:r>
      <w:proofErr w:type="gramEnd"/>
      <w:r w:rsidRPr="0094041B">
        <w:rPr>
          <w:color w:val="000000" w:themeColor="text1"/>
          <w:sz w:val="20"/>
          <w:lang w:val="fr-FR"/>
        </w:rPr>
        <w:t xml:space="preserve"> info@leipfinger-bader.de </w:t>
      </w:r>
      <w:r w:rsidRPr="0094041B">
        <w:rPr>
          <w:color w:val="000000" w:themeColor="text1"/>
          <w:sz w:val="20"/>
          <w:lang w:val="fr-FR"/>
        </w:rPr>
        <w:tab/>
        <w:t xml:space="preserve">Mail: </w:t>
      </w:r>
      <w:r w:rsidR="004A6FD7" w:rsidRPr="0094041B">
        <w:rPr>
          <w:color w:val="000000" w:themeColor="text1"/>
          <w:sz w:val="20"/>
          <w:lang w:val="fr-FR"/>
        </w:rPr>
        <w:t>j.wolter</w:t>
      </w:r>
      <w:r w:rsidRPr="0094041B">
        <w:rPr>
          <w:color w:val="000000" w:themeColor="text1"/>
          <w:sz w:val="20"/>
          <w:lang w:val="fr-FR"/>
        </w:rPr>
        <w:t>@dako-pr.de</w:t>
      </w:r>
    </w:p>
    <w:sectPr w:rsidR="00910124" w:rsidRPr="0094041B" w:rsidSect="00CA0793">
      <w:footerReference w:type="default" r:id="rId9"/>
      <w:pgSz w:w="11906" w:h="16838"/>
      <w:pgMar w:top="1247" w:right="2835" w:bottom="709" w:left="1701" w:header="720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06AD5" w14:textId="77777777" w:rsidR="00F259AC" w:rsidRDefault="00F259AC">
      <w:r>
        <w:separator/>
      </w:r>
    </w:p>
  </w:endnote>
  <w:endnote w:type="continuationSeparator" w:id="0">
    <w:p w14:paraId="32900968" w14:textId="77777777" w:rsidR="00F259AC" w:rsidRDefault="00F2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7A6D1" w14:textId="4482AE2B" w:rsidR="008C3B0B" w:rsidRPr="004A6FD7" w:rsidRDefault="001B5F5E">
    <w:pPr>
      <w:pStyle w:val="Fuzeile"/>
      <w:tabs>
        <w:tab w:val="right" w:pos="6803"/>
      </w:tabs>
      <w:rPr>
        <w:sz w:val="16"/>
      </w:rPr>
    </w:pPr>
    <w:r>
      <w:rPr>
        <w:sz w:val="16"/>
      </w:rPr>
      <w:t>le</w:t>
    </w:r>
    <w:r w:rsidR="008C3B0B">
      <w:rPr>
        <w:sz w:val="16"/>
      </w:rPr>
      <w:t>/20-</w:t>
    </w:r>
    <w:r>
      <w:rPr>
        <w:sz w:val="16"/>
      </w:rPr>
      <w:t>10</w:t>
    </w:r>
    <w:r w:rsidR="008C3B0B">
      <w:rPr>
        <w:sz w:val="16"/>
      </w:rPr>
      <w:t xml:space="preserve"> </w:t>
    </w:r>
    <w:r w:rsidR="00B070F4">
      <w:rPr>
        <w:sz w:val="16"/>
      </w:rPr>
      <w:t xml:space="preserve">Bauen nach </w:t>
    </w:r>
    <w:r w:rsidR="00660254">
      <w:rPr>
        <w:sz w:val="16"/>
      </w:rPr>
      <w:t>BEG-</w:t>
    </w:r>
    <w:r w:rsidR="00B070F4">
      <w:rPr>
        <w:sz w:val="16"/>
      </w:rPr>
      <w:t>Standard</w:t>
    </w:r>
    <w:r w:rsidR="008C3B0B">
      <w:rPr>
        <w:sz w:val="16"/>
      </w:rPr>
      <w:tab/>
      <w:t xml:space="preserve">Seite </w:t>
    </w:r>
    <w:r w:rsidR="00980875">
      <w:rPr>
        <w:sz w:val="16"/>
      </w:rPr>
      <w:fldChar w:fldCharType="begin"/>
    </w:r>
    <w:r w:rsidR="008C3B0B">
      <w:rPr>
        <w:sz w:val="16"/>
      </w:rPr>
      <w:instrText xml:space="preserve"> PAGE \* ARABIC </w:instrText>
    </w:r>
    <w:r w:rsidR="00980875">
      <w:rPr>
        <w:sz w:val="16"/>
      </w:rPr>
      <w:fldChar w:fldCharType="separate"/>
    </w:r>
    <w:r w:rsidR="00070DFA">
      <w:rPr>
        <w:noProof/>
        <w:sz w:val="16"/>
      </w:rPr>
      <w:t>2</w:t>
    </w:r>
    <w:r w:rsidR="00980875">
      <w:rPr>
        <w:sz w:val="16"/>
      </w:rPr>
      <w:fldChar w:fldCharType="end"/>
    </w:r>
    <w:r w:rsidR="008C3B0B">
      <w:rPr>
        <w:sz w:val="16"/>
      </w:rPr>
      <w:t xml:space="preserve"> von </w:t>
    </w:r>
    <w:r w:rsidR="00980875">
      <w:rPr>
        <w:rStyle w:val="Seitenzahl"/>
        <w:sz w:val="16"/>
      </w:rPr>
      <w:fldChar w:fldCharType="begin"/>
    </w:r>
    <w:r w:rsidR="008C3B0B">
      <w:rPr>
        <w:rStyle w:val="Seitenzahl"/>
        <w:sz w:val="16"/>
      </w:rPr>
      <w:instrText xml:space="preserve"> NUMPAGES \* ARABIC </w:instrText>
    </w:r>
    <w:r w:rsidR="00980875">
      <w:rPr>
        <w:rStyle w:val="Seitenzahl"/>
        <w:sz w:val="16"/>
      </w:rPr>
      <w:fldChar w:fldCharType="separate"/>
    </w:r>
    <w:r w:rsidR="00070DFA">
      <w:rPr>
        <w:rStyle w:val="Seitenzahl"/>
        <w:noProof/>
        <w:sz w:val="16"/>
      </w:rPr>
      <w:t>5</w:t>
    </w:r>
    <w:r w:rsidR="00980875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5A088" w14:textId="77777777" w:rsidR="00F259AC" w:rsidRDefault="00F259AC">
      <w:r>
        <w:separator/>
      </w:r>
    </w:p>
  </w:footnote>
  <w:footnote w:type="continuationSeparator" w:id="0">
    <w:p w14:paraId="1D4A07FE" w14:textId="77777777" w:rsidR="00F259AC" w:rsidRDefault="00F25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75"/>
    <w:rsid w:val="00004721"/>
    <w:rsid w:val="00004E15"/>
    <w:rsid w:val="0000761D"/>
    <w:rsid w:val="00010B95"/>
    <w:rsid w:val="000113F7"/>
    <w:rsid w:val="000123D7"/>
    <w:rsid w:val="00012F24"/>
    <w:rsid w:val="00015249"/>
    <w:rsid w:val="00017937"/>
    <w:rsid w:val="000201B8"/>
    <w:rsid w:val="000220C4"/>
    <w:rsid w:val="00022C03"/>
    <w:rsid w:val="00025097"/>
    <w:rsid w:val="00026F54"/>
    <w:rsid w:val="0002766B"/>
    <w:rsid w:val="00027FBC"/>
    <w:rsid w:val="00030C10"/>
    <w:rsid w:val="00033762"/>
    <w:rsid w:val="00034D6A"/>
    <w:rsid w:val="00036F3A"/>
    <w:rsid w:val="00037964"/>
    <w:rsid w:val="00040234"/>
    <w:rsid w:val="000408C9"/>
    <w:rsid w:val="00040B7F"/>
    <w:rsid w:val="000419D4"/>
    <w:rsid w:val="00044F20"/>
    <w:rsid w:val="00052EC3"/>
    <w:rsid w:val="00055907"/>
    <w:rsid w:val="00056C98"/>
    <w:rsid w:val="00057375"/>
    <w:rsid w:val="0006032C"/>
    <w:rsid w:val="00061218"/>
    <w:rsid w:val="00065319"/>
    <w:rsid w:val="0006593B"/>
    <w:rsid w:val="00065A78"/>
    <w:rsid w:val="00070DFA"/>
    <w:rsid w:val="00071405"/>
    <w:rsid w:val="000727FB"/>
    <w:rsid w:val="00072A05"/>
    <w:rsid w:val="00084528"/>
    <w:rsid w:val="00085C4A"/>
    <w:rsid w:val="00092D96"/>
    <w:rsid w:val="0009510B"/>
    <w:rsid w:val="0009532C"/>
    <w:rsid w:val="000A1AD9"/>
    <w:rsid w:val="000A2625"/>
    <w:rsid w:val="000B20EA"/>
    <w:rsid w:val="000B29DA"/>
    <w:rsid w:val="000B5355"/>
    <w:rsid w:val="000B58FF"/>
    <w:rsid w:val="000B5A5E"/>
    <w:rsid w:val="000B5F32"/>
    <w:rsid w:val="000C254A"/>
    <w:rsid w:val="000C2A38"/>
    <w:rsid w:val="000D01ED"/>
    <w:rsid w:val="000D1E23"/>
    <w:rsid w:val="000D2251"/>
    <w:rsid w:val="000D28C2"/>
    <w:rsid w:val="000D506C"/>
    <w:rsid w:val="000D6301"/>
    <w:rsid w:val="000D66A2"/>
    <w:rsid w:val="000E3623"/>
    <w:rsid w:val="000F1D42"/>
    <w:rsid w:val="000F5050"/>
    <w:rsid w:val="00107383"/>
    <w:rsid w:val="00115628"/>
    <w:rsid w:val="00116A25"/>
    <w:rsid w:val="00121C5A"/>
    <w:rsid w:val="00122B9B"/>
    <w:rsid w:val="0012579E"/>
    <w:rsid w:val="001314D2"/>
    <w:rsid w:val="00131DF1"/>
    <w:rsid w:val="001331FF"/>
    <w:rsid w:val="0013383A"/>
    <w:rsid w:val="0013416F"/>
    <w:rsid w:val="001345DA"/>
    <w:rsid w:val="00137210"/>
    <w:rsid w:val="00140282"/>
    <w:rsid w:val="001402B4"/>
    <w:rsid w:val="00140B3C"/>
    <w:rsid w:val="00143CCF"/>
    <w:rsid w:val="00146170"/>
    <w:rsid w:val="001520A7"/>
    <w:rsid w:val="0015468C"/>
    <w:rsid w:val="0016114F"/>
    <w:rsid w:val="001643CD"/>
    <w:rsid w:val="00164714"/>
    <w:rsid w:val="00164ECA"/>
    <w:rsid w:val="0017127B"/>
    <w:rsid w:val="001723F3"/>
    <w:rsid w:val="00176B59"/>
    <w:rsid w:val="00180499"/>
    <w:rsid w:val="00183E5F"/>
    <w:rsid w:val="0018432D"/>
    <w:rsid w:val="001959C7"/>
    <w:rsid w:val="001A0D73"/>
    <w:rsid w:val="001A36AE"/>
    <w:rsid w:val="001A38FE"/>
    <w:rsid w:val="001A7B72"/>
    <w:rsid w:val="001B1C35"/>
    <w:rsid w:val="001B487A"/>
    <w:rsid w:val="001B5563"/>
    <w:rsid w:val="001B5F5E"/>
    <w:rsid w:val="001C34A4"/>
    <w:rsid w:val="001C41DF"/>
    <w:rsid w:val="001D6B7F"/>
    <w:rsid w:val="001D6BDC"/>
    <w:rsid w:val="001E0CB3"/>
    <w:rsid w:val="001E2999"/>
    <w:rsid w:val="001E2C72"/>
    <w:rsid w:val="001E3128"/>
    <w:rsid w:val="001E3534"/>
    <w:rsid w:val="001E7798"/>
    <w:rsid w:val="001F1331"/>
    <w:rsid w:val="001F155C"/>
    <w:rsid w:val="001F268E"/>
    <w:rsid w:val="001F3A72"/>
    <w:rsid w:val="001F4EA7"/>
    <w:rsid w:val="001F50ED"/>
    <w:rsid w:val="001F62B0"/>
    <w:rsid w:val="00201E1A"/>
    <w:rsid w:val="00202717"/>
    <w:rsid w:val="00202D38"/>
    <w:rsid w:val="00205CF3"/>
    <w:rsid w:val="00207652"/>
    <w:rsid w:val="002112A9"/>
    <w:rsid w:val="00212BA0"/>
    <w:rsid w:val="00214028"/>
    <w:rsid w:val="00214AB9"/>
    <w:rsid w:val="00216E64"/>
    <w:rsid w:val="00222BB2"/>
    <w:rsid w:val="00223C13"/>
    <w:rsid w:val="002303E8"/>
    <w:rsid w:val="00231EDE"/>
    <w:rsid w:val="00235095"/>
    <w:rsid w:val="002428C0"/>
    <w:rsid w:val="002463A1"/>
    <w:rsid w:val="002511B9"/>
    <w:rsid w:val="00252EAF"/>
    <w:rsid w:val="00254B67"/>
    <w:rsid w:val="0025583A"/>
    <w:rsid w:val="0025724E"/>
    <w:rsid w:val="00270BE5"/>
    <w:rsid w:val="00271CAA"/>
    <w:rsid w:val="00272C48"/>
    <w:rsid w:val="00273464"/>
    <w:rsid w:val="002740CB"/>
    <w:rsid w:val="00280D66"/>
    <w:rsid w:val="00291FC5"/>
    <w:rsid w:val="00296C72"/>
    <w:rsid w:val="002A5D29"/>
    <w:rsid w:val="002A68F8"/>
    <w:rsid w:val="002B1BF0"/>
    <w:rsid w:val="002B3C3F"/>
    <w:rsid w:val="002B4864"/>
    <w:rsid w:val="002B6C1C"/>
    <w:rsid w:val="002B704B"/>
    <w:rsid w:val="002B75FE"/>
    <w:rsid w:val="002C09E3"/>
    <w:rsid w:val="002C3522"/>
    <w:rsid w:val="002D0918"/>
    <w:rsid w:val="002D1457"/>
    <w:rsid w:val="002D334C"/>
    <w:rsid w:val="002D4978"/>
    <w:rsid w:val="002D52C8"/>
    <w:rsid w:val="002D6797"/>
    <w:rsid w:val="002E29BB"/>
    <w:rsid w:val="002E52D3"/>
    <w:rsid w:val="002E701B"/>
    <w:rsid w:val="002F16D0"/>
    <w:rsid w:val="002F36AF"/>
    <w:rsid w:val="002F6F97"/>
    <w:rsid w:val="003016B5"/>
    <w:rsid w:val="00304137"/>
    <w:rsid w:val="00304926"/>
    <w:rsid w:val="00305B9A"/>
    <w:rsid w:val="00306056"/>
    <w:rsid w:val="00310305"/>
    <w:rsid w:val="00311C70"/>
    <w:rsid w:val="00313928"/>
    <w:rsid w:val="00316D3B"/>
    <w:rsid w:val="00320814"/>
    <w:rsid w:val="00322166"/>
    <w:rsid w:val="003222EB"/>
    <w:rsid w:val="00332BBD"/>
    <w:rsid w:val="003331AE"/>
    <w:rsid w:val="00334FDA"/>
    <w:rsid w:val="00335523"/>
    <w:rsid w:val="00337C36"/>
    <w:rsid w:val="00340351"/>
    <w:rsid w:val="00345FCC"/>
    <w:rsid w:val="0034642C"/>
    <w:rsid w:val="00351F60"/>
    <w:rsid w:val="00352AAF"/>
    <w:rsid w:val="003553AD"/>
    <w:rsid w:val="003554F6"/>
    <w:rsid w:val="003717FE"/>
    <w:rsid w:val="00373022"/>
    <w:rsid w:val="00374BBE"/>
    <w:rsid w:val="00376425"/>
    <w:rsid w:val="00376E70"/>
    <w:rsid w:val="003809D6"/>
    <w:rsid w:val="003815B6"/>
    <w:rsid w:val="00381647"/>
    <w:rsid w:val="00383C66"/>
    <w:rsid w:val="00384B2D"/>
    <w:rsid w:val="00385E6E"/>
    <w:rsid w:val="003873D7"/>
    <w:rsid w:val="003874D4"/>
    <w:rsid w:val="00387A33"/>
    <w:rsid w:val="00392323"/>
    <w:rsid w:val="00393BC4"/>
    <w:rsid w:val="00395E78"/>
    <w:rsid w:val="003978A1"/>
    <w:rsid w:val="003A14A9"/>
    <w:rsid w:val="003A72EC"/>
    <w:rsid w:val="003B01C2"/>
    <w:rsid w:val="003B0B8F"/>
    <w:rsid w:val="003B10BA"/>
    <w:rsid w:val="003B3D40"/>
    <w:rsid w:val="003B45BC"/>
    <w:rsid w:val="003C1FE4"/>
    <w:rsid w:val="003C3706"/>
    <w:rsid w:val="003C59E5"/>
    <w:rsid w:val="003C7470"/>
    <w:rsid w:val="003D4F9E"/>
    <w:rsid w:val="003D63A6"/>
    <w:rsid w:val="003E0AC2"/>
    <w:rsid w:val="003E1440"/>
    <w:rsid w:val="003E1E23"/>
    <w:rsid w:val="003E2CFC"/>
    <w:rsid w:val="003F2D8A"/>
    <w:rsid w:val="003F4386"/>
    <w:rsid w:val="003F466F"/>
    <w:rsid w:val="003F5D32"/>
    <w:rsid w:val="003F750D"/>
    <w:rsid w:val="00400E00"/>
    <w:rsid w:val="00403CC4"/>
    <w:rsid w:val="00405130"/>
    <w:rsid w:val="0040584A"/>
    <w:rsid w:val="004218B3"/>
    <w:rsid w:val="0042255A"/>
    <w:rsid w:val="00425138"/>
    <w:rsid w:val="004263FA"/>
    <w:rsid w:val="00426476"/>
    <w:rsid w:val="00427129"/>
    <w:rsid w:val="00434243"/>
    <w:rsid w:val="004347D9"/>
    <w:rsid w:val="0043626F"/>
    <w:rsid w:val="00437F8B"/>
    <w:rsid w:val="00440FDE"/>
    <w:rsid w:val="004419E1"/>
    <w:rsid w:val="0044213D"/>
    <w:rsid w:val="00447222"/>
    <w:rsid w:val="00447350"/>
    <w:rsid w:val="004505F5"/>
    <w:rsid w:val="0045296B"/>
    <w:rsid w:val="00453A7D"/>
    <w:rsid w:val="00454007"/>
    <w:rsid w:val="004565D2"/>
    <w:rsid w:val="00462370"/>
    <w:rsid w:val="0046293F"/>
    <w:rsid w:val="00466BBE"/>
    <w:rsid w:val="00472633"/>
    <w:rsid w:val="00475289"/>
    <w:rsid w:val="00475C3E"/>
    <w:rsid w:val="004772B7"/>
    <w:rsid w:val="00480325"/>
    <w:rsid w:val="00482320"/>
    <w:rsid w:val="00484202"/>
    <w:rsid w:val="004A28E2"/>
    <w:rsid w:val="004A36C6"/>
    <w:rsid w:val="004A43C9"/>
    <w:rsid w:val="004A6FD7"/>
    <w:rsid w:val="004B18C1"/>
    <w:rsid w:val="004B4338"/>
    <w:rsid w:val="004C3A3B"/>
    <w:rsid w:val="004C3C12"/>
    <w:rsid w:val="004C405B"/>
    <w:rsid w:val="004C59C5"/>
    <w:rsid w:val="004C6341"/>
    <w:rsid w:val="004C7069"/>
    <w:rsid w:val="004C7C72"/>
    <w:rsid w:val="004D2BB2"/>
    <w:rsid w:val="004D7430"/>
    <w:rsid w:val="004D7BB5"/>
    <w:rsid w:val="004E1852"/>
    <w:rsid w:val="004E50FA"/>
    <w:rsid w:val="004F0AD5"/>
    <w:rsid w:val="004F46ED"/>
    <w:rsid w:val="00502766"/>
    <w:rsid w:val="00502EEE"/>
    <w:rsid w:val="00504AAC"/>
    <w:rsid w:val="0050560D"/>
    <w:rsid w:val="00506067"/>
    <w:rsid w:val="00511EA2"/>
    <w:rsid w:val="00515BF8"/>
    <w:rsid w:val="00516E75"/>
    <w:rsid w:val="00521F9F"/>
    <w:rsid w:val="00522DFE"/>
    <w:rsid w:val="0052664C"/>
    <w:rsid w:val="005269B0"/>
    <w:rsid w:val="00533081"/>
    <w:rsid w:val="005365E1"/>
    <w:rsid w:val="00543948"/>
    <w:rsid w:val="00550F4F"/>
    <w:rsid w:val="0055340B"/>
    <w:rsid w:val="00553D9B"/>
    <w:rsid w:val="00554FF9"/>
    <w:rsid w:val="005608FF"/>
    <w:rsid w:val="005709B2"/>
    <w:rsid w:val="00572BE6"/>
    <w:rsid w:val="00574C91"/>
    <w:rsid w:val="005776B5"/>
    <w:rsid w:val="00580356"/>
    <w:rsid w:val="00581B06"/>
    <w:rsid w:val="005848B6"/>
    <w:rsid w:val="00586FC0"/>
    <w:rsid w:val="00587C77"/>
    <w:rsid w:val="00590B42"/>
    <w:rsid w:val="00593662"/>
    <w:rsid w:val="00593C07"/>
    <w:rsid w:val="005B1D61"/>
    <w:rsid w:val="005B1F69"/>
    <w:rsid w:val="005B2994"/>
    <w:rsid w:val="005B43C1"/>
    <w:rsid w:val="005B505B"/>
    <w:rsid w:val="005B53CD"/>
    <w:rsid w:val="005C4AFC"/>
    <w:rsid w:val="005C53AE"/>
    <w:rsid w:val="005C5413"/>
    <w:rsid w:val="005D1FE5"/>
    <w:rsid w:val="005D5D15"/>
    <w:rsid w:val="005D6298"/>
    <w:rsid w:val="005E5957"/>
    <w:rsid w:val="005F5939"/>
    <w:rsid w:val="005F66D2"/>
    <w:rsid w:val="005F7B48"/>
    <w:rsid w:val="006001A4"/>
    <w:rsid w:val="00602DB8"/>
    <w:rsid w:val="006031D5"/>
    <w:rsid w:val="00605594"/>
    <w:rsid w:val="00605AA3"/>
    <w:rsid w:val="0060743B"/>
    <w:rsid w:val="006119D4"/>
    <w:rsid w:val="00611A0E"/>
    <w:rsid w:val="00622BB4"/>
    <w:rsid w:val="00626E4E"/>
    <w:rsid w:val="00627668"/>
    <w:rsid w:val="00633828"/>
    <w:rsid w:val="00636961"/>
    <w:rsid w:val="00636CC2"/>
    <w:rsid w:val="006475D3"/>
    <w:rsid w:val="00651040"/>
    <w:rsid w:val="00653745"/>
    <w:rsid w:val="00653F9B"/>
    <w:rsid w:val="00660254"/>
    <w:rsid w:val="00662292"/>
    <w:rsid w:val="00664081"/>
    <w:rsid w:val="00664EE3"/>
    <w:rsid w:val="006651CD"/>
    <w:rsid w:val="00670FB2"/>
    <w:rsid w:val="00673CAA"/>
    <w:rsid w:val="0067492B"/>
    <w:rsid w:val="00675D9E"/>
    <w:rsid w:val="00676D1F"/>
    <w:rsid w:val="006778DC"/>
    <w:rsid w:val="00681710"/>
    <w:rsid w:val="00684045"/>
    <w:rsid w:val="006841C9"/>
    <w:rsid w:val="006862B8"/>
    <w:rsid w:val="006903D4"/>
    <w:rsid w:val="00693031"/>
    <w:rsid w:val="00696DC4"/>
    <w:rsid w:val="006A0F55"/>
    <w:rsid w:val="006A30BE"/>
    <w:rsid w:val="006A64A5"/>
    <w:rsid w:val="006B27BE"/>
    <w:rsid w:val="006B3232"/>
    <w:rsid w:val="006B50D9"/>
    <w:rsid w:val="006B546A"/>
    <w:rsid w:val="006C34FC"/>
    <w:rsid w:val="006C559D"/>
    <w:rsid w:val="006C5C72"/>
    <w:rsid w:val="006D03CE"/>
    <w:rsid w:val="006D2D40"/>
    <w:rsid w:val="006D3EBA"/>
    <w:rsid w:val="006D47F8"/>
    <w:rsid w:val="006D53AC"/>
    <w:rsid w:val="006D560A"/>
    <w:rsid w:val="006D7AF0"/>
    <w:rsid w:val="006E0DEE"/>
    <w:rsid w:val="006E1909"/>
    <w:rsid w:val="006E3115"/>
    <w:rsid w:val="006E60F8"/>
    <w:rsid w:val="006E65E8"/>
    <w:rsid w:val="006F1E9A"/>
    <w:rsid w:val="006F4176"/>
    <w:rsid w:val="006F5869"/>
    <w:rsid w:val="006F58BA"/>
    <w:rsid w:val="00700187"/>
    <w:rsid w:val="0070402A"/>
    <w:rsid w:val="00705770"/>
    <w:rsid w:val="00706C1B"/>
    <w:rsid w:val="0070721F"/>
    <w:rsid w:val="00707382"/>
    <w:rsid w:val="00711DDF"/>
    <w:rsid w:val="00715482"/>
    <w:rsid w:val="007157F6"/>
    <w:rsid w:val="00720CD6"/>
    <w:rsid w:val="007226D3"/>
    <w:rsid w:val="00723E63"/>
    <w:rsid w:val="00725459"/>
    <w:rsid w:val="00730E3F"/>
    <w:rsid w:val="00733FD1"/>
    <w:rsid w:val="007354AE"/>
    <w:rsid w:val="0074229D"/>
    <w:rsid w:val="00744478"/>
    <w:rsid w:val="007527CC"/>
    <w:rsid w:val="00761A1F"/>
    <w:rsid w:val="007629B6"/>
    <w:rsid w:val="00766439"/>
    <w:rsid w:val="007700A7"/>
    <w:rsid w:val="00770BC6"/>
    <w:rsid w:val="0077291D"/>
    <w:rsid w:val="00773640"/>
    <w:rsid w:val="00777414"/>
    <w:rsid w:val="00780EF2"/>
    <w:rsid w:val="00781ABE"/>
    <w:rsid w:val="0078268F"/>
    <w:rsid w:val="007850FB"/>
    <w:rsid w:val="0078579D"/>
    <w:rsid w:val="00785D5B"/>
    <w:rsid w:val="0078691A"/>
    <w:rsid w:val="007869CB"/>
    <w:rsid w:val="00786F0B"/>
    <w:rsid w:val="007879D9"/>
    <w:rsid w:val="007926D9"/>
    <w:rsid w:val="00793108"/>
    <w:rsid w:val="007944D5"/>
    <w:rsid w:val="007A0377"/>
    <w:rsid w:val="007A0EF7"/>
    <w:rsid w:val="007A57BB"/>
    <w:rsid w:val="007B2CDB"/>
    <w:rsid w:val="007B673B"/>
    <w:rsid w:val="007C0330"/>
    <w:rsid w:val="007C1B3B"/>
    <w:rsid w:val="007C2A51"/>
    <w:rsid w:val="007C587A"/>
    <w:rsid w:val="007C6CDD"/>
    <w:rsid w:val="007C70CD"/>
    <w:rsid w:val="007E35EA"/>
    <w:rsid w:val="007E39AE"/>
    <w:rsid w:val="007E6338"/>
    <w:rsid w:val="007F3639"/>
    <w:rsid w:val="007F4368"/>
    <w:rsid w:val="00800A27"/>
    <w:rsid w:val="00802428"/>
    <w:rsid w:val="00803315"/>
    <w:rsid w:val="0080616A"/>
    <w:rsid w:val="00822F1D"/>
    <w:rsid w:val="008230DC"/>
    <w:rsid w:val="00824B3D"/>
    <w:rsid w:val="00825D59"/>
    <w:rsid w:val="00832A74"/>
    <w:rsid w:val="00832B8D"/>
    <w:rsid w:val="00841DEC"/>
    <w:rsid w:val="00843C83"/>
    <w:rsid w:val="008441DB"/>
    <w:rsid w:val="00844E7B"/>
    <w:rsid w:val="008514CE"/>
    <w:rsid w:val="00856008"/>
    <w:rsid w:val="00857BA1"/>
    <w:rsid w:val="00872DAA"/>
    <w:rsid w:val="0087420E"/>
    <w:rsid w:val="00875225"/>
    <w:rsid w:val="00875860"/>
    <w:rsid w:val="00877AF4"/>
    <w:rsid w:val="00880011"/>
    <w:rsid w:val="00880C1A"/>
    <w:rsid w:val="00883C10"/>
    <w:rsid w:val="008927CE"/>
    <w:rsid w:val="00894657"/>
    <w:rsid w:val="00895147"/>
    <w:rsid w:val="008A0383"/>
    <w:rsid w:val="008A14A7"/>
    <w:rsid w:val="008A258F"/>
    <w:rsid w:val="008A4176"/>
    <w:rsid w:val="008A429F"/>
    <w:rsid w:val="008A66D5"/>
    <w:rsid w:val="008B1072"/>
    <w:rsid w:val="008B5BE6"/>
    <w:rsid w:val="008C32CF"/>
    <w:rsid w:val="008C3B0B"/>
    <w:rsid w:val="008C6EDA"/>
    <w:rsid w:val="008D172E"/>
    <w:rsid w:val="008D2CF2"/>
    <w:rsid w:val="008D3952"/>
    <w:rsid w:val="008D400A"/>
    <w:rsid w:val="008D4839"/>
    <w:rsid w:val="008D6737"/>
    <w:rsid w:val="008D7E8C"/>
    <w:rsid w:val="008E2999"/>
    <w:rsid w:val="008E51D6"/>
    <w:rsid w:val="008E7B00"/>
    <w:rsid w:val="008F181B"/>
    <w:rsid w:val="008F198F"/>
    <w:rsid w:val="008F3311"/>
    <w:rsid w:val="008F3AF6"/>
    <w:rsid w:val="008F527F"/>
    <w:rsid w:val="008F5C0C"/>
    <w:rsid w:val="008F5E82"/>
    <w:rsid w:val="008F6149"/>
    <w:rsid w:val="0090437F"/>
    <w:rsid w:val="00907D2F"/>
    <w:rsid w:val="00910124"/>
    <w:rsid w:val="00910AF8"/>
    <w:rsid w:val="00911D11"/>
    <w:rsid w:val="00911F47"/>
    <w:rsid w:val="00912A60"/>
    <w:rsid w:val="00912ADC"/>
    <w:rsid w:val="0091332A"/>
    <w:rsid w:val="00913607"/>
    <w:rsid w:val="009148DF"/>
    <w:rsid w:val="0091538B"/>
    <w:rsid w:val="00921C41"/>
    <w:rsid w:val="00922986"/>
    <w:rsid w:val="00922C88"/>
    <w:rsid w:val="00931D0F"/>
    <w:rsid w:val="009339A3"/>
    <w:rsid w:val="0093771A"/>
    <w:rsid w:val="0094041B"/>
    <w:rsid w:val="00940AF6"/>
    <w:rsid w:val="00940E11"/>
    <w:rsid w:val="00952E67"/>
    <w:rsid w:val="0095561D"/>
    <w:rsid w:val="00956746"/>
    <w:rsid w:val="009603C3"/>
    <w:rsid w:val="0097252A"/>
    <w:rsid w:val="00972C1A"/>
    <w:rsid w:val="00972D64"/>
    <w:rsid w:val="0097492A"/>
    <w:rsid w:val="00980875"/>
    <w:rsid w:val="00984CCE"/>
    <w:rsid w:val="00990623"/>
    <w:rsid w:val="0099759F"/>
    <w:rsid w:val="00997A49"/>
    <w:rsid w:val="009A5371"/>
    <w:rsid w:val="009B1A98"/>
    <w:rsid w:val="009B68E0"/>
    <w:rsid w:val="009B6FC9"/>
    <w:rsid w:val="009B74FB"/>
    <w:rsid w:val="009B7F54"/>
    <w:rsid w:val="009C0247"/>
    <w:rsid w:val="009C1305"/>
    <w:rsid w:val="009C1B16"/>
    <w:rsid w:val="009C2411"/>
    <w:rsid w:val="009C2B4C"/>
    <w:rsid w:val="009C3656"/>
    <w:rsid w:val="009C3BFE"/>
    <w:rsid w:val="009D48A7"/>
    <w:rsid w:val="009D6451"/>
    <w:rsid w:val="009E1531"/>
    <w:rsid w:val="009E1703"/>
    <w:rsid w:val="009F2A7F"/>
    <w:rsid w:val="00A0110D"/>
    <w:rsid w:val="00A0221C"/>
    <w:rsid w:val="00A042D2"/>
    <w:rsid w:val="00A046B2"/>
    <w:rsid w:val="00A1762D"/>
    <w:rsid w:val="00A24CDB"/>
    <w:rsid w:val="00A25811"/>
    <w:rsid w:val="00A27EC1"/>
    <w:rsid w:val="00A33F27"/>
    <w:rsid w:val="00A3422C"/>
    <w:rsid w:val="00A355BE"/>
    <w:rsid w:val="00A35B04"/>
    <w:rsid w:val="00A36239"/>
    <w:rsid w:val="00A409CF"/>
    <w:rsid w:val="00A45426"/>
    <w:rsid w:val="00A45ADA"/>
    <w:rsid w:val="00A513BE"/>
    <w:rsid w:val="00A54D6A"/>
    <w:rsid w:val="00A63B02"/>
    <w:rsid w:val="00A66091"/>
    <w:rsid w:val="00A67775"/>
    <w:rsid w:val="00A67A36"/>
    <w:rsid w:val="00A67AB9"/>
    <w:rsid w:val="00A67B47"/>
    <w:rsid w:val="00A7172C"/>
    <w:rsid w:val="00A828E1"/>
    <w:rsid w:val="00A85AEC"/>
    <w:rsid w:val="00A91A42"/>
    <w:rsid w:val="00A93240"/>
    <w:rsid w:val="00A932C2"/>
    <w:rsid w:val="00A938DB"/>
    <w:rsid w:val="00A97E7D"/>
    <w:rsid w:val="00A97FC1"/>
    <w:rsid w:val="00AA040F"/>
    <w:rsid w:val="00AA1E3B"/>
    <w:rsid w:val="00AA250A"/>
    <w:rsid w:val="00AA52A4"/>
    <w:rsid w:val="00AA5477"/>
    <w:rsid w:val="00AA651E"/>
    <w:rsid w:val="00AA6FC0"/>
    <w:rsid w:val="00AA79CE"/>
    <w:rsid w:val="00AC0B15"/>
    <w:rsid w:val="00AC22CF"/>
    <w:rsid w:val="00AC2988"/>
    <w:rsid w:val="00AC2DF6"/>
    <w:rsid w:val="00AC3760"/>
    <w:rsid w:val="00AC56B9"/>
    <w:rsid w:val="00AC6030"/>
    <w:rsid w:val="00AD32AC"/>
    <w:rsid w:val="00AD4D80"/>
    <w:rsid w:val="00AD6512"/>
    <w:rsid w:val="00AD6C56"/>
    <w:rsid w:val="00AE0914"/>
    <w:rsid w:val="00AE1ECB"/>
    <w:rsid w:val="00AF0F3A"/>
    <w:rsid w:val="00AF2BA5"/>
    <w:rsid w:val="00AF34E7"/>
    <w:rsid w:val="00AF550F"/>
    <w:rsid w:val="00AF57E1"/>
    <w:rsid w:val="00AF6A84"/>
    <w:rsid w:val="00B02148"/>
    <w:rsid w:val="00B03331"/>
    <w:rsid w:val="00B03A01"/>
    <w:rsid w:val="00B047E1"/>
    <w:rsid w:val="00B0663F"/>
    <w:rsid w:val="00B070F4"/>
    <w:rsid w:val="00B1119F"/>
    <w:rsid w:val="00B112CC"/>
    <w:rsid w:val="00B11733"/>
    <w:rsid w:val="00B122EC"/>
    <w:rsid w:val="00B13B2A"/>
    <w:rsid w:val="00B13D5F"/>
    <w:rsid w:val="00B211F7"/>
    <w:rsid w:val="00B2521D"/>
    <w:rsid w:val="00B264ED"/>
    <w:rsid w:val="00B26685"/>
    <w:rsid w:val="00B3504A"/>
    <w:rsid w:val="00B46A7D"/>
    <w:rsid w:val="00B47A0B"/>
    <w:rsid w:val="00B51211"/>
    <w:rsid w:val="00B54DA0"/>
    <w:rsid w:val="00B578FE"/>
    <w:rsid w:val="00B626A9"/>
    <w:rsid w:val="00B64F60"/>
    <w:rsid w:val="00B6742B"/>
    <w:rsid w:val="00B754A9"/>
    <w:rsid w:val="00B766E9"/>
    <w:rsid w:val="00B82454"/>
    <w:rsid w:val="00B824F6"/>
    <w:rsid w:val="00B84406"/>
    <w:rsid w:val="00B8492D"/>
    <w:rsid w:val="00B91924"/>
    <w:rsid w:val="00B95336"/>
    <w:rsid w:val="00BA1292"/>
    <w:rsid w:val="00BA142A"/>
    <w:rsid w:val="00BA1783"/>
    <w:rsid w:val="00BA63D5"/>
    <w:rsid w:val="00BB41AF"/>
    <w:rsid w:val="00BB4619"/>
    <w:rsid w:val="00BB759F"/>
    <w:rsid w:val="00BC0E9C"/>
    <w:rsid w:val="00BC1561"/>
    <w:rsid w:val="00BC4E9A"/>
    <w:rsid w:val="00BC66DF"/>
    <w:rsid w:val="00BD1A64"/>
    <w:rsid w:val="00BD248F"/>
    <w:rsid w:val="00BD6E0C"/>
    <w:rsid w:val="00BE0C7A"/>
    <w:rsid w:val="00BE1EAB"/>
    <w:rsid w:val="00BE3284"/>
    <w:rsid w:val="00BE64BE"/>
    <w:rsid w:val="00BF0AEA"/>
    <w:rsid w:val="00BF1F40"/>
    <w:rsid w:val="00C002BE"/>
    <w:rsid w:val="00C05253"/>
    <w:rsid w:val="00C05CB3"/>
    <w:rsid w:val="00C10123"/>
    <w:rsid w:val="00C1188D"/>
    <w:rsid w:val="00C1552C"/>
    <w:rsid w:val="00C16F4D"/>
    <w:rsid w:val="00C21A24"/>
    <w:rsid w:val="00C23614"/>
    <w:rsid w:val="00C26B02"/>
    <w:rsid w:val="00C27A53"/>
    <w:rsid w:val="00C31DD5"/>
    <w:rsid w:val="00C32176"/>
    <w:rsid w:val="00C35466"/>
    <w:rsid w:val="00C35F0B"/>
    <w:rsid w:val="00C42BE8"/>
    <w:rsid w:val="00C503D1"/>
    <w:rsid w:val="00C516AC"/>
    <w:rsid w:val="00C5267E"/>
    <w:rsid w:val="00C52CD0"/>
    <w:rsid w:val="00C52E28"/>
    <w:rsid w:val="00C5705A"/>
    <w:rsid w:val="00C60391"/>
    <w:rsid w:val="00C6335E"/>
    <w:rsid w:val="00C63FA3"/>
    <w:rsid w:val="00C64E19"/>
    <w:rsid w:val="00C6578C"/>
    <w:rsid w:val="00C7445E"/>
    <w:rsid w:val="00C75162"/>
    <w:rsid w:val="00C81C1A"/>
    <w:rsid w:val="00C81C98"/>
    <w:rsid w:val="00C87DDC"/>
    <w:rsid w:val="00C9074F"/>
    <w:rsid w:val="00C93710"/>
    <w:rsid w:val="00C944DD"/>
    <w:rsid w:val="00CA0793"/>
    <w:rsid w:val="00CA094E"/>
    <w:rsid w:val="00CA2233"/>
    <w:rsid w:val="00CA53DD"/>
    <w:rsid w:val="00CA7362"/>
    <w:rsid w:val="00CA779C"/>
    <w:rsid w:val="00CB0292"/>
    <w:rsid w:val="00CB1AF1"/>
    <w:rsid w:val="00CB1F71"/>
    <w:rsid w:val="00CB206A"/>
    <w:rsid w:val="00CB2B51"/>
    <w:rsid w:val="00CB7F4D"/>
    <w:rsid w:val="00CC06A1"/>
    <w:rsid w:val="00CC0868"/>
    <w:rsid w:val="00CC10DB"/>
    <w:rsid w:val="00CC294A"/>
    <w:rsid w:val="00CC29DF"/>
    <w:rsid w:val="00CC42C4"/>
    <w:rsid w:val="00CC5F0C"/>
    <w:rsid w:val="00CC65A2"/>
    <w:rsid w:val="00CC6A6B"/>
    <w:rsid w:val="00CC777C"/>
    <w:rsid w:val="00CC7C6C"/>
    <w:rsid w:val="00CD29D3"/>
    <w:rsid w:val="00CD3FC9"/>
    <w:rsid w:val="00CD5CB9"/>
    <w:rsid w:val="00CD633B"/>
    <w:rsid w:val="00CE007F"/>
    <w:rsid w:val="00CE40BE"/>
    <w:rsid w:val="00CE4B5C"/>
    <w:rsid w:val="00CE5B69"/>
    <w:rsid w:val="00CE68C9"/>
    <w:rsid w:val="00CF0462"/>
    <w:rsid w:val="00CF189A"/>
    <w:rsid w:val="00CF477B"/>
    <w:rsid w:val="00CF605A"/>
    <w:rsid w:val="00CF6C23"/>
    <w:rsid w:val="00D04E27"/>
    <w:rsid w:val="00D07AA0"/>
    <w:rsid w:val="00D104B0"/>
    <w:rsid w:val="00D17BD2"/>
    <w:rsid w:val="00D22527"/>
    <w:rsid w:val="00D261B4"/>
    <w:rsid w:val="00D37CA1"/>
    <w:rsid w:val="00D37ECE"/>
    <w:rsid w:val="00D43101"/>
    <w:rsid w:val="00D44181"/>
    <w:rsid w:val="00D4443E"/>
    <w:rsid w:val="00D4499E"/>
    <w:rsid w:val="00D44AD3"/>
    <w:rsid w:val="00D47142"/>
    <w:rsid w:val="00D47A61"/>
    <w:rsid w:val="00D47D06"/>
    <w:rsid w:val="00D548EB"/>
    <w:rsid w:val="00D55AFD"/>
    <w:rsid w:val="00D6731B"/>
    <w:rsid w:val="00D67C17"/>
    <w:rsid w:val="00D70EB7"/>
    <w:rsid w:val="00D731ED"/>
    <w:rsid w:val="00D77119"/>
    <w:rsid w:val="00D77858"/>
    <w:rsid w:val="00D82A6D"/>
    <w:rsid w:val="00D87C84"/>
    <w:rsid w:val="00D92FC4"/>
    <w:rsid w:val="00D92FE9"/>
    <w:rsid w:val="00D95E92"/>
    <w:rsid w:val="00D979F9"/>
    <w:rsid w:val="00DA03CE"/>
    <w:rsid w:val="00DA0ED4"/>
    <w:rsid w:val="00DA5C3E"/>
    <w:rsid w:val="00DB2A34"/>
    <w:rsid w:val="00DB2D6F"/>
    <w:rsid w:val="00DB7994"/>
    <w:rsid w:val="00DC36E9"/>
    <w:rsid w:val="00DD1003"/>
    <w:rsid w:val="00DD1C52"/>
    <w:rsid w:val="00DD44FE"/>
    <w:rsid w:val="00DD49CE"/>
    <w:rsid w:val="00DD6620"/>
    <w:rsid w:val="00DE476F"/>
    <w:rsid w:val="00DE4CFD"/>
    <w:rsid w:val="00DE7552"/>
    <w:rsid w:val="00DF582D"/>
    <w:rsid w:val="00DF7301"/>
    <w:rsid w:val="00DF7D91"/>
    <w:rsid w:val="00E01EB4"/>
    <w:rsid w:val="00E034BF"/>
    <w:rsid w:val="00E1268A"/>
    <w:rsid w:val="00E12741"/>
    <w:rsid w:val="00E128EC"/>
    <w:rsid w:val="00E157E8"/>
    <w:rsid w:val="00E20B1F"/>
    <w:rsid w:val="00E20B59"/>
    <w:rsid w:val="00E21A9F"/>
    <w:rsid w:val="00E23053"/>
    <w:rsid w:val="00E2653B"/>
    <w:rsid w:val="00E26F41"/>
    <w:rsid w:val="00E343FD"/>
    <w:rsid w:val="00E4479A"/>
    <w:rsid w:val="00E52032"/>
    <w:rsid w:val="00E55924"/>
    <w:rsid w:val="00E60BE5"/>
    <w:rsid w:val="00E60CAF"/>
    <w:rsid w:val="00E61ABF"/>
    <w:rsid w:val="00E62F79"/>
    <w:rsid w:val="00E73538"/>
    <w:rsid w:val="00E752F0"/>
    <w:rsid w:val="00E75F73"/>
    <w:rsid w:val="00E8043C"/>
    <w:rsid w:val="00E8244E"/>
    <w:rsid w:val="00E83C35"/>
    <w:rsid w:val="00E83E16"/>
    <w:rsid w:val="00E87A0E"/>
    <w:rsid w:val="00E933BA"/>
    <w:rsid w:val="00E943D7"/>
    <w:rsid w:val="00E955D3"/>
    <w:rsid w:val="00EB73A3"/>
    <w:rsid w:val="00EC32B2"/>
    <w:rsid w:val="00EC5806"/>
    <w:rsid w:val="00ED231B"/>
    <w:rsid w:val="00ED3838"/>
    <w:rsid w:val="00ED45B3"/>
    <w:rsid w:val="00ED5B5F"/>
    <w:rsid w:val="00ED66CE"/>
    <w:rsid w:val="00EE2CA8"/>
    <w:rsid w:val="00EF3F20"/>
    <w:rsid w:val="00EF5650"/>
    <w:rsid w:val="00EF736A"/>
    <w:rsid w:val="00F00A5D"/>
    <w:rsid w:val="00F02700"/>
    <w:rsid w:val="00F0272C"/>
    <w:rsid w:val="00F10910"/>
    <w:rsid w:val="00F10E3B"/>
    <w:rsid w:val="00F1147A"/>
    <w:rsid w:val="00F161AB"/>
    <w:rsid w:val="00F16742"/>
    <w:rsid w:val="00F2416E"/>
    <w:rsid w:val="00F25402"/>
    <w:rsid w:val="00F259AC"/>
    <w:rsid w:val="00F27A03"/>
    <w:rsid w:val="00F34C5F"/>
    <w:rsid w:val="00F360D0"/>
    <w:rsid w:val="00F376FD"/>
    <w:rsid w:val="00F45B2C"/>
    <w:rsid w:val="00F47269"/>
    <w:rsid w:val="00F5015A"/>
    <w:rsid w:val="00F51305"/>
    <w:rsid w:val="00F5190E"/>
    <w:rsid w:val="00F5333B"/>
    <w:rsid w:val="00F54254"/>
    <w:rsid w:val="00F544EF"/>
    <w:rsid w:val="00F61DB7"/>
    <w:rsid w:val="00F65AD7"/>
    <w:rsid w:val="00F67019"/>
    <w:rsid w:val="00F72095"/>
    <w:rsid w:val="00F751EE"/>
    <w:rsid w:val="00F76ED4"/>
    <w:rsid w:val="00F777F9"/>
    <w:rsid w:val="00F82F89"/>
    <w:rsid w:val="00F83C4F"/>
    <w:rsid w:val="00F85BD9"/>
    <w:rsid w:val="00F95196"/>
    <w:rsid w:val="00F9746A"/>
    <w:rsid w:val="00F978B7"/>
    <w:rsid w:val="00F97FB6"/>
    <w:rsid w:val="00FA0C2C"/>
    <w:rsid w:val="00FA1615"/>
    <w:rsid w:val="00FA1685"/>
    <w:rsid w:val="00FA3FDB"/>
    <w:rsid w:val="00FA7EF1"/>
    <w:rsid w:val="00FB328C"/>
    <w:rsid w:val="00FB6936"/>
    <w:rsid w:val="00FB6C50"/>
    <w:rsid w:val="00FB7BB8"/>
    <w:rsid w:val="00FC4563"/>
    <w:rsid w:val="00FC56E4"/>
    <w:rsid w:val="00FC6FAE"/>
    <w:rsid w:val="00FC7146"/>
    <w:rsid w:val="00FD0931"/>
    <w:rsid w:val="00FD2BA4"/>
    <w:rsid w:val="00FD2F09"/>
    <w:rsid w:val="00FD77F0"/>
    <w:rsid w:val="00FE03D7"/>
    <w:rsid w:val="00FE054D"/>
    <w:rsid w:val="00FE40A7"/>
    <w:rsid w:val="00FE4A01"/>
    <w:rsid w:val="00FE6760"/>
    <w:rsid w:val="00FE714B"/>
    <w:rsid w:val="00FF5EE4"/>
    <w:rsid w:val="00FF606A"/>
    <w:rsid w:val="00FF622C"/>
    <w:rsid w:val="00FF6433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oNotEmbedSmartTags/>
  <w:decimalSymbol w:val=","/>
  <w:listSeparator w:val=";"/>
  <w14:docId w14:val="5DDC6BFC"/>
  <w15:docId w15:val="{881BA6BA-2C8D-4514-AD83-DAF0F973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6FAE"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FC6FAE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FC6FAE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FC6FAE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FC6FAE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FC6FAE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FC6FAE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FC6FAE"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rsid w:val="00FC6FAE"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rsid w:val="00FC6FAE"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FC6FAE"/>
  </w:style>
  <w:style w:type="character" w:customStyle="1" w:styleId="WW8Num1z1">
    <w:name w:val="WW8Num1z1"/>
    <w:rsid w:val="00FC6FAE"/>
  </w:style>
  <w:style w:type="character" w:customStyle="1" w:styleId="WW8Num1z2">
    <w:name w:val="WW8Num1z2"/>
    <w:rsid w:val="00FC6FAE"/>
  </w:style>
  <w:style w:type="character" w:customStyle="1" w:styleId="WW8Num1z3">
    <w:name w:val="WW8Num1z3"/>
    <w:rsid w:val="00FC6FAE"/>
  </w:style>
  <w:style w:type="character" w:customStyle="1" w:styleId="WW8Num1z4">
    <w:name w:val="WW8Num1z4"/>
    <w:rsid w:val="00FC6FAE"/>
  </w:style>
  <w:style w:type="character" w:customStyle="1" w:styleId="WW8Num1z5">
    <w:name w:val="WW8Num1z5"/>
    <w:rsid w:val="00FC6FAE"/>
  </w:style>
  <w:style w:type="character" w:customStyle="1" w:styleId="WW8Num1z6">
    <w:name w:val="WW8Num1z6"/>
    <w:rsid w:val="00FC6FAE"/>
  </w:style>
  <w:style w:type="character" w:customStyle="1" w:styleId="WW8Num1z7">
    <w:name w:val="WW8Num1z7"/>
    <w:rsid w:val="00FC6FAE"/>
  </w:style>
  <w:style w:type="character" w:customStyle="1" w:styleId="WW8Num1z8">
    <w:name w:val="WW8Num1z8"/>
    <w:rsid w:val="00FC6FAE"/>
  </w:style>
  <w:style w:type="character" w:customStyle="1" w:styleId="WW8Num2z0">
    <w:name w:val="WW8Num2z0"/>
    <w:rsid w:val="00FC6FAE"/>
    <w:rPr>
      <w:rFonts w:ascii="Arial" w:eastAsia="Times New Roman" w:hAnsi="Arial" w:cs="Arial" w:hint="default"/>
    </w:rPr>
  </w:style>
  <w:style w:type="character" w:customStyle="1" w:styleId="WW8Num2z1">
    <w:name w:val="WW8Num2z1"/>
    <w:rsid w:val="00FC6FAE"/>
    <w:rPr>
      <w:rFonts w:ascii="Courier New" w:hAnsi="Courier New" w:cs="Courier New" w:hint="default"/>
    </w:rPr>
  </w:style>
  <w:style w:type="character" w:customStyle="1" w:styleId="WW8Num2z2">
    <w:name w:val="WW8Num2z2"/>
    <w:rsid w:val="00FC6FAE"/>
    <w:rPr>
      <w:rFonts w:ascii="Wingdings" w:hAnsi="Wingdings" w:cs="Wingdings" w:hint="default"/>
    </w:rPr>
  </w:style>
  <w:style w:type="character" w:customStyle="1" w:styleId="WW8Num2z3">
    <w:name w:val="WW8Num2z3"/>
    <w:rsid w:val="00FC6FAE"/>
    <w:rPr>
      <w:rFonts w:ascii="Symbol" w:hAnsi="Symbol" w:cs="Symbol" w:hint="default"/>
    </w:rPr>
  </w:style>
  <w:style w:type="character" w:customStyle="1" w:styleId="WW8Num3z0">
    <w:name w:val="WW8Num3z0"/>
    <w:rsid w:val="00FC6FAE"/>
    <w:rPr>
      <w:rFonts w:ascii="Symbol" w:hAnsi="Symbol" w:cs="Symbol" w:hint="default"/>
    </w:rPr>
  </w:style>
  <w:style w:type="character" w:customStyle="1" w:styleId="WW8Num3z1">
    <w:name w:val="WW8Num3z1"/>
    <w:rsid w:val="00FC6FAE"/>
    <w:rPr>
      <w:rFonts w:ascii="Courier New" w:hAnsi="Courier New" w:cs="Courier New" w:hint="default"/>
    </w:rPr>
  </w:style>
  <w:style w:type="character" w:customStyle="1" w:styleId="WW8Num3z2">
    <w:name w:val="WW8Num3z2"/>
    <w:rsid w:val="00FC6FAE"/>
    <w:rPr>
      <w:rFonts w:ascii="Wingdings" w:hAnsi="Wingdings" w:cs="Wingdings" w:hint="default"/>
    </w:rPr>
  </w:style>
  <w:style w:type="character" w:customStyle="1" w:styleId="WW8Num4z0">
    <w:name w:val="WW8Num4z0"/>
    <w:rsid w:val="00FC6FAE"/>
    <w:rPr>
      <w:rFonts w:ascii="Arial" w:eastAsia="Times New Roman" w:hAnsi="Arial" w:cs="Arial" w:hint="default"/>
    </w:rPr>
  </w:style>
  <w:style w:type="character" w:customStyle="1" w:styleId="WW8Num4z1">
    <w:name w:val="WW8Num4z1"/>
    <w:rsid w:val="00FC6FAE"/>
    <w:rPr>
      <w:rFonts w:ascii="Courier New" w:hAnsi="Courier New" w:cs="Courier New" w:hint="default"/>
    </w:rPr>
  </w:style>
  <w:style w:type="character" w:customStyle="1" w:styleId="WW8Num4z2">
    <w:name w:val="WW8Num4z2"/>
    <w:rsid w:val="00FC6FAE"/>
    <w:rPr>
      <w:rFonts w:ascii="Wingdings" w:hAnsi="Wingdings" w:cs="Wingdings" w:hint="default"/>
    </w:rPr>
  </w:style>
  <w:style w:type="character" w:customStyle="1" w:styleId="WW8Num4z3">
    <w:name w:val="WW8Num4z3"/>
    <w:rsid w:val="00FC6FAE"/>
    <w:rPr>
      <w:rFonts w:ascii="Symbol" w:hAnsi="Symbol" w:cs="Symbol" w:hint="default"/>
    </w:rPr>
  </w:style>
  <w:style w:type="character" w:customStyle="1" w:styleId="WW8Num5z0">
    <w:name w:val="WW8Num5z0"/>
    <w:rsid w:val="00FC6FAE"/>
    <w:rPr>
      <w:rFonts w:ascii="Arial" w:eastAsia="Times New Roman" w:hAnsi="Arial" w:cs="Arial" w:hint="default"/>
    </w:rPr>
  </w:style>
  <w:style w:type="character" w:customStyle="1" w:styleId="WW8Num5z1">
    <w:name w:val="WW8Num5z1"/>
    <w:rsid w:val="00FC6FAE"/>
    <w:rPr>
      <w:rFonts w:ascii="Courier New" w:hAnsi="Courier New" w:cs="Courier New" w:hint="default"/>
    </w:rPr>
  </w:style>
  <w:style w:type="character" w:customStyle="1" w:styleId="WW8Num5z2">
    <w:name w:val="WW8Num5z2"/>
    <w:rsid w:val="00FC6FAE"/>
    <w:rPr>
      <w:rFonts w:ascii="Wingdings" w:hAnsi="Wingdings" w:cs="Wingdings" w:hint="default"/>
    </w:rPr>
  </w:style>
  <w:style w:type="character" w:customStyle="1" w:styleId="WW8Num5z3">
    <w:name w:val="WW8Num5z3"/>
    <w:rsid w:val="00FC6FAE"/>
    <w:rPr>
      <w:rFonts w:ascii="Symbol" w:hAnsi="Symbol" w:cs="Symbol" w:hint="default"/>
    </w:rPr>
  </w:style>
  <w:style w:type="character" w:customStyle="1" w:styleId="WW8Num6z0">
    <w:name w:val="WW8Num6z0"/>
    <w:rsid w:val="00FC6FAE"/>
    <w:rPr>
      <w:rFonts w:ascii="Wingdings" w:eastAsia="Times New Roman" w:hAnsi="Wingdings" w:cs="Times New Roman" w:hint="default"/>
    </w:rPr>
  </w:style>
  <w:style w:type="character" w:customStyle="1" w:styleId="WW8Num6z1">
    <w:name w:val="WW8Num6z1"/>
    <w:rsid w:val="00FC6FAE"/>
    <w:rPr>
      <w:rFonts w:ascii="Courier New" w:hAnsi="Courier New" w:cs="Courier New" w:hint="default"/>
    </w:rPr>
  </w:style>
  <w:style w:type="character" w:customStyle="1" w:styleId="WW8Num6z2">
    <w:name w:val="WW8Num6z2"/>
    <w:rsid w:val="00FC6FAE"/>
    <w:rPr>
      <w:rFonts w:ascii="Wingdings" w:hAnsi="Wingdings" w:cs="Wingdings" w:hint="default"/>
    </w:rPr>
  </w:style>
  <w:style w:type="character" w:customStyle="1" w:styleId="WW8Num6z3">
    <w:name w:val="WW8Num6z3"/>
    <w:rsid w:val="00FC6FAE"/>
    <w:rPr>
      <w:rFonts w:ascii="Symbol" w:hAnsi="Symbol" w:cs="Symbol" w:hint="default"/>
    </w:rPr>
  </w:style>
  <w:style w:type="character" w:customStyle="1" w:styleId="WW8Num7z0">
    <w:name w:val="WW8Num7z0"/>
    <w:rsid w:val="00FC6FAE"/>
    <w:rPr>
      <w:rFonts w:ascii="Symbol" w:hAnsi="Symbol" w:cs="Symbol" w:hint="default"/>
    </w:rPr>
  </w:style>
  <w:style w:type="character" w:customStyle="1" w:styleId="WW8Num7z1">
    <w:name w:val="WW8Num7z1"/>
    <w:rsid w:val="00FC6FAE"/>
    <w:rPr>
      <w:rFonts w:ascii="Courier New" w:hAnsi="Courier New" w:cs="Courier New" w:hint="default"/>
    </w:rPr>
  </w:style>
  <w:style w:type="character" w:customStyle="1" w:styleId="WW8Num7z2">
    <w:name w:val="WW8Num7z2"/>
    <w:rsid w:val="00FC6FAE"/>
    <w:rPr>
      <w:rFonts w:ascii="Wingdings" w:hAnsi="Wingdings" w:cs="Wingdings" w:hint="default"/>
    </w:rPr>
  </w:style>
  <w:style w:type="character" w:customStyle="1" w:styleId="WW8Num8z0">
    <w:name w:val="WW8Num8z0"/>
    <w:rsid w:val="00FC6FAE"/>
    <w:rPr>
      <w:rFonts w:ascii="Symbol" w:hAnsi="Symbol" w:cs="Symbol" w:hint="default"/>
    </w:rPr>
  </w:style>
  <w:style w:type="character" w:customStyle="1" w:styleId="WW8Num8z1">
    <w:name w:val="WW8Num8z1"/>
    <w:rsid w:val="00FC6FAE"/>
    <w:rPr>
      <w:rFonts w:ascii="Courier New" w:hAnsi="Courier New" w:cs="Courier New" w:hint="default"/>
    </w:rPr>
  </w:style>
  <w:style w:type="character" w:customStyle="1" w:styleId="WW8Num8z2">
    <w:name w:val="WW8Num8z2"/>
    <w:rsid w:val="00FC6FAE"/>
    <w:rPr>
      <w:rFonts w:ascii="Wingdings" w:hAnsi="Wingdings" w:cs="Wingdings" w:hint="default"/>
    </w:rPr>
  </w:style>
  <w:style w:type="character" w:customStyle="1" w:styleId="WW8Num9z0">
    <w:name w:val="WW8Num9z0"/>
    <w:rsid w:val="00FC6FAE"/>
    <w:rPr>
      <w:rFonts w:ascii="Symbol" w:hAnsi="Symbol" w:cs="Symbol" w:hint="default"/>
    </w:rPr>
  </w:style>
  <w:style w:type="character" w:customStyle="1" w:styleId="WW8Num9z1">
    <w:name w:val="WW8Num9z1"/>
    <w:rsid w:val="00FC6FAE"/>
    <w:rPr>
      <w:rFonts w:ascii="Courier New" w:hAnsi="Courier New" w:cs="Courier New" w:hint="default"/>
    </w:rPr>
  </w:style>
  <w:style w:type="character" w:customStyle="1" w:styleId="WW8Num9z2">
    <w:name w:val="WW8Num9z2"/>
    <w:rsid w:val="00FC6FAE"/>
    <w:rPr>
      <w:rFonts w:ascii="Wingdings" w:hAnsi="Wingdings" w:cs="Wingdings" w:hint="default"/>
    </w:rPr>
  </w:style>
  <w:style w:type="character" w:customStyle="1" w:styleId="WW8Num10z0">
    <w:name w:val="WW8Num10z0"/>
    <w:rsid w:val="00FC6FAE"/>
    <w:rPr>
      <w:rFonts w:ascii="Arial" w:eastAsia="Times New Roman" w:hAnsi="Arial" w:cs="Arial" w:hint="default"/>
    </w:rPr>
  </w:style>
  <w:style w:type="character" w:customStyle="1" w:styleId="WW8Num10z1">
    <w:name w:val="WW8Num10z1"/>
    <w:rsid w:val="00FC6FAE"/>
    <w:rPr>
      <w:rFonts w:ascii="Courier New" w:hAnsi="Courier New" w:cs="Courier New" w:hint="default"/>
    </w:rPr>
  </w:style>
  <w:style w:type="character" w:customStyle="1" w:styleId="WW8Num10z2">
    <w:name w:val="WW8Num10z2"/>
    <w:rsid w:val="00FC6FAE"/>
    <w:rPr>
      <w:rFonts w:ascii="Wingdings" w:hAnsi="Wingdings" w:cs="Wingdings" w:hint="default"/>
    </w:rPr>
  </w:style>
  <w:style w:type="character" w:customStyle="1" w:styleId="WW8Num10z3">
    <w:name w:val="WW8Num10z3"/>
    <w:rsid w:val="00FC6FAE"/>
    <w:rPr>
      <w:rFonts w:ascii="Symbol" w:hAnsi="Symbol" w:cs="Symbol" w:hint="default"/>
    </w:rPr>
  </w:style>
  <w:style w:type="character" w:customStyle="1" w:styleId="WW8Num11z0">
    <w:name w:val="WW8Num11z0"/>
    <w:rsid w:val="00FC6FAE"/>
    <w:rPr>
      <w:rFonts w:ascii="Arial" w:eastAsia="Times New Roman" w:hAnsi="Arial" w:cs="Arial" w:hint="default"/>
    </w:rPr>
  </w:style>
  <w:style w:type="character" w:customStyle="1" w:styleId="WW8Num11z1">
    <w:name w:val="WW8Num11z1"/>
    <w:rsid w:val="00FC6FAE"/>
    <w:rPr>
      <w:rFonts w:ascii="Courier New" w:hAnsi="Courier New" w:cs="Courier New" w:hint="default"/>
    </w:rPr>
  </w:style>
  <w:style w:type="character" w:customStyle="1" w:styleId="WW8Num11z2">
    <w:name w:val="WW8Num11z2"/>
    <w:rsid w:val="00FC6FAE"/>
    <w:rPr>
      <w:rFonts w:ascii="Wingdings" w:hAnsi="Wingdings" w:cs="Wingdings" w:hint="default"/>
    </w:rPr>
  </w:style>
  <w:style w:type="character" w:customStyle="1" w:styleId="WW8Num11z3">
    <w:name w:val="WW8Num11z3"/>
    <w:rsid w:val="00FC6FAE"/>
    <w:rPr>
      <w:rFonts w:ascii="Symbol" w:hAnsi="Symbol" w:cs="Symbol" w:hint="default"/>
    </w:rPr>
  </w:style>
  <w:style w:type="character" w:customStyle="1" w:styleId="WW8Num12z0">
    <w:name w:val="WW8Num12z0"/>
    <w:rsid w:val="00FC6FAE"/>
    <w:rPr>
      <w:rFonts w:ascii="Arial" w:eastAsia="Times New Roman" w:hAnsi="Arial" w:cs="Arial" w:hint="default"/>
    </w:rPr>
  </w:style>
  <w:style w:type="character" w:customStyle="1" w:styleId="WW8Num12z1">
    <w:name w:val="WW8Num12z1"/>
    <w:rsid w:val="00FC6FAE"/>
    <w:rPr>
      <w:rFonts w:ascii="Courier New" w:hAnsi="Courier New" w:cs="Courier New" w:hint="default"/>
    </w:rPr>
  </w:style>
  <w:style w:type="character" w:customStyle="1" w:styleId="WW8Num12z2">
    <w:name w:val="WW8Num12z2"/>
    <w:rsid w:val="00FC6FAE"/>
    <w:rPr>
      <w:rFonts w:ascii="Wingdings" w:hAnsi="Wingdings" w:cs="Wingdings" w:hint="default"/>
    </w:rPr>
  </w:style>
  <w:style w:type="character" w:customStyle="1" w:styleId="WW8Num12z3">
    <w:name w:val="WW8Num12z3"/>
    <w:rsid w:val="00FC6FAE"/>
    <w:rPr>
      <w:rFonts w:ascii="Symbol" w:hAnsi="Symbol" w:cs="Symbol" w:hint="default"/>
    </w:rPr>
  </w:style>
  <w:style w:type="character" w:customStyle="1" w:styleId="WW8Num13z0">
    <w:name w:val="WW8Num13z0"/>
    <w:rsid w:val="00FC6FAE"/>
    <w:rPr>
      <w:rFonts w:ascii="Symbol" w:hAnsi="Symbol" w:cs="Symbol" w:hint="default"/>
    </w:rPr>
  </w:style>
  <w:style w:type="character" w:customStyle="1" w:styleId="WW8Num13z1">
    <w:name w:val="WW8Num13z1"/>
    <w:rsid w:val="00FC6FAE"/>
    <w:rPr>
      <w:rFonts w:ascii="Courier New" w:hAnsi="Courier New" w:cs="Courier New" w:hint="default"/>
    </w:rPr>
  </w:style>
  <w:style w:type="character" w:customStyle="1" w:styleId="WW8Num13z2">
    <w:name w:val="WW8Num13z2"/>
    <w:rsid w:val="00FC6FAE"/>
    <w:rPr>
      <w:rFonts w:ascii="Wingdings" w:hAnsi="Wingdings" w:cs="Wingdings" w:hint="default"/>
    </w:rPr>
  </w:style>
  <w:style w:type="character" w:customStyle="1" w:styleId="WW8Num14z0">
    <w:name w:val="WW8Num14z0"/>
    <w:rsid w:val="00FC6FAE"/>
    <w:rPr>
      <w:rFonts w:ascii="Symbol" w:hAnsi="Symbol" w:cs="Symbol" w:hint="default"/>
    </w:rPr>
  </w:style>
  <w:style w:type="character" w:customStyle="1" w:styleId="WW8Num14z1">
    <w:name w:val="WW8Num14z1"/>
    <w:rsid w:val="00FC6FAE"/>
    <w:rPr>
      <w:rFonts w:ascii="Courier New" w:hAnsi="Courier New" w:cs="Courier New" w:hint="default"/>
    </w:rPr>
  </w:style>
  <w:style w:type="character" w:customStyle="1" w:styleId="WW8Num14z2">
    <w:name w:val="WW8Num14z2"/>
    <w:rsid w:val="00FC6FAE"/>
    <w:rPr>
      <w:rFonts w:ascii="Wingdings" w:hAnsi="Wingdings" w:cs="Wingdings" w:hint="default"/>
    </w:rPr>
  </w:style>
  <w:style w:type="character" w:customStyle="1" w:styleId="WW8Num15z0">
    <w:name w:val="WW8Num15z0"/>
    <w:rsid w:val="00FC6FAE"/>
    <w:rPr>
      <w:rFonts w:ascii="Symbol" w:hAnsi="Symbol" w:cs="Symbol" w:hint="default"/>
    </w:rPr>
  </w:style>
  <w:style w:type="character" w:customStyle="1" w:styleId="WW8Num15z1">
    <w:name w:val="WW8Num15z1"/>
    <w:rsid w:val="00FC6FAE"/>
    <w:rPr>
      <w:rFonts w:ascii="Courier New" w:hAnsi="Courier New" w:cs="Courier New" w:hint="default"/>
    </w:rPr>
  </w:style>
  <w:style w:type="character" w:customStyle="1" w:styleId="WW8Num15z2">
    <w:name w:val="WW8Num15z2"/>
    <w:rsid w:val="00FC6FAE"/>
    <w:rPr>
      <w:rFonts w:ascii="Wingdings" w:hAnsi="Wingdings" w:cs="Wingdings" w:hint="default"/>
    </w:rPr>
  </w:style>
  <w:style w:type="character" w:customStyle="1" w:styleId="WW8Num16z0">
    <w:name w:val="WW8Num16z0"/>
    <w:rsid w:val="00FC6FAE"/>
    <w:rPr>
      <w:rFonts w:ascii="Arial" w:eastAsia="Times New Roman" w:hAnsi="Arial" w:cs="Arial" w:hint="default"/>
    </w:rPr>
  </w:style>
  <w:style w:type="character" w:customStyle="1" w:styleId="WW8Num16z1">
    <w:name w:val="WW8Num16z1"/>
    <w:rsid w:val="00FC6FAE"/>
    <w:rPr>
      <w:rFonts w:ascii="Courier New" w:hAnsi="Courier New" w:cs="Courier New" w:hint="default"/>
    </w:rPr>
  </w:style>
  <w:style w:type="character" w:customStyle="1" w:styleId="WW8Num16z2">
    <w:name w:val="WW8Num16z2"/>
    <w:rsid w:val="00FC6FAE"/>
    <w:rPr>
      <w:rFonts w:ascii="Wingdings" w:hAnsi="Wingdings" w:cs="Wingdings" w:hint="default"/>
    </w:rPr>
  </w:style>
  <w:style w:type="character" w:customStyle="1" w:styleId="WW8Num16z3">
    <w:name w:val="WW8Num16z3"/>
    <w:rsid w:val="00FC6FAE"/>
    <w:rPr>
      <w:rFonts w:ascii="Symbol" w:hAnsi="Symbol" w:cs="Symbol" w:hint="default"/>
    </w:rPr>
  </w:style>
  <w:style w:type="character" w:customStyle="1" w:styleId="Absatz-Standardschriftart3">
    <w:name w:val="Absatz-Standardschriftart3"/>
    <w:rsid w:val="00FC6FAE"/>
  </w:style>
  <w:style w:type="character" w:customStyle="1" w:styleId="Absatz-Standardschriftart1">
    <w:name w:val="Absatz-Standardschriftart1"/>
    <w:rsid w:val="00FC6FAE"/>
  </w:style>
  <w:style w:type="character" w:customStyle="1" w:styleId="WW8Num3z3">
    <w:name w:val="WW8Num3z3"/>
    <w:rsid w:val="00FC6FAE"/>
    <w:rPr>
      <w:rFonts w:ascii="Symbol" w:hAnsi="Symbol" w:cs="Symbol"/>
    </w:rPr>
  </w:style>
  <w:style w:type="character" w:customStyle="1" w:styleId="WW8Num7z3">
    <w:name w:val="WW8Num7z3"/>
    <w:rsid w:val="00FC6FAE"/>
    <w:rPr>
      <w:rFonts w:ascii="Symbol" w:hAnsi="Symbol" w:cs="Symbol"/>
    </w:rPr>
  </w:style>
  <w:style w:type="character" w:customStyle="1" w:styleId="WW8Num8z3">
    <w:name w:val="WW8Num8z3"/>
    <w:rsid w:val="00FC6FAE"/>
    <w:rPr>
      <w:rFonts w:ascii="Symbol" w:hAnsi="Symbol" w:cs="Symbol"/>
    </w:rPr>
  </w:style>
  <w:style w:type="character" w:customStyle="1" w:styleId="WW-Absatz-Standardschriftart">
    <w:name w:val="WW-Absatz-Standardschriftart"/>
    <w:rsid w:val="00FC6FAE"/>
  </w:style>
  <w:style w:type="character" w:customStyle="1" w:styleId="WW-Absatz-Standardschriftart1">
    <w:name w:val="WW-Absatz-Standardschriftart1"/>
    <w:rsid w:val="00FC6FAE"/>
  </w:style>
  <w:style w:type="character" w:customStyle="1" w:styleId="WW-Absatz-Standardschriftart11">
    <w:name w:val="WW-Absatz-Standardschriftart11"/>
    <w:rsid w:val="00FC6FAE"/>
  </w:style>
  <w:style w:type="character" w:customStyle="1" w:styleId="WW-Absatz-Standardschriftart111">
    <w:name w:val="WW-Absatz-Standardschriftart111"/>
    <w:rsid w:val="00FC6FAE"/>
  </w:style>
  <w:style w:type="character" w:customStyle="1" w:styleId="WW-Absatz-Standardschriftart1111">
    <w:name w:val="WW-Absatz-Standardschriftart1111"/>
    <w:rsid w:val="00FC6FAE"/>
  </w:style>
  <w:style w:type="character" w:customStyle="1" w:styleId="WW-Absatz-Standardschriftart11111">
    <w:name w:val="WW-Absatz-Standardschriftart11111"/>
    <w:rsid w:val="00FC6FAE"/>
  </w:style>
  <w:style w:type="character" w:customStyle="1" w:styleId="WW-Absatz-Standardschriftart111111">
    <w:name w:val="WW-Absatz-Standardschriftart111111"/>
    <w:rsid w:val="00FC6FAE"/>
  </w:style>
  <w:style w:type="character" w:customStyle="1" w:styleId="WW-Absatz-Standardschriftart1111111">
    <w:name w:val="WW-Absatz-Standardschriftart1111111"/>
    <w:rsid w:val="00FC6FAE"/>
  </w:style>
  <w:style w:type="character" w:customStyle="1" w:styleId="WW-Absatz-Standardschriftart11111111">
    <w:name w:val="WW-Absatz-Standardschriftart11111111"/>
    <w:rsid w:val="00FC6FAE"/>
  </w:style>
  <w:style w:type="character" w:customStyle="1" w:styleId="WW-Absatz-Standardschriftart111111111">
    <w:name w:val="WW-Absatz-Standardschriftart111111111"/>
    <w:rsid w:val="00FC6FAE"/>
  </w:style>
  <w:style w:type="character" w:styleId="Seitenzahl">
    <w:name w:val="page number"/>
    <w:basedOn w:val="WW-Absatz-Standardschriftart111111111"/>
    <w:rsid w:val="00FC6FAE"/>
  </w:style>
  <w:style w:type="character" w:styleId="Hyperlink">
    <w:name w:val="Hyperlink"/>
    <w:rsid w:val="00FC6FAE"/>
    <w:rPr>
      <w:color w:val="0000FF"/>
      <w:u w:val="single"/>
    </w:rPr>
  </w:style>
  <w:style w:type="character" w:styleId="BesuchterLink">
    <w:name w:val="FollowedHyperlink"/>
    <w:rsid w:val="00FC6FAE"/>
    <w:rPr>
      <w:color w:val="800080"/>
      <w:u w:val="single"/>
    </w:rPr>
  </w:style>
  <w:style w:type="character" w:styleId="Fett">
    <w:name w:val="Strong"/>
    <w:qFormat/>
    <w:rsid w:val="00FC6FAE"/>
    <w:rPr>
      <w:b/>
      <w:bCs/>
    </w:rPr>
  </w:style>
  <w:style w:type="character" w:customStyle="1" w:styleId="mw-headline">
    <w:name w:val="mw-headline"/>
    <w:basedOn w:val="WW-Absatz-Standardschriftart"/>
    <w:rsid w:val="00FC6FAE"/>
  </w:style>
  <w:style w:type="character" w:customStyle="1" w:styleId="editsection">
    <w:name w:val="editsection"/>
    <w:basedOn w:val="WW-Absatz-Standardschriftart"/>
    <w:rsid w:val="00FC6FAE"/>
  </w:style>
  <w:style w:type="character" w:customStyle="1" w:styleId="SprechblasentextZchn">
    <w:name w:val="Sprechblasentext Zchn"/>
    <w:rsid w:val="00FC6FAE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FC6FAE"/>
    <w:rPr>
      <w:sz w:val="16"/>
      <w:szCs w:val="16"/>
    </w:rPr>
  </w:style>
  <w:style w:type="character" w:customStyle="1" w:styleId="KommentartextZchn">
    <w:name w:val="Kommentartext Zchn"/>
    <w:rsid w:val="00FC6FAE"/>
    <w:rPr>
      <w:rFonts w:ascii="Arial" w:hAnsi="Arial" w:cs="Arial"/>
    </w:rPr>
  </w:style>
  <w:style w:type="character" w:customStyle="1" w:styleId="KommentarthemaZchn">
    <w:name w:val="Kommentarthema Zchn"/>
    <w:rsid w:val="00FC6FAE"/>
    <w:rPr>
      <w:rFonts w:ascii="Arial" w:hAnsi="Arial" w:cs="Arial"/>
      <w:b/>
      <w:bCs/>
    </w:rPr>
  </w:style>
  <w:style w:type="character" w:customStyle="1" w:styleId="NurTextZchn">
    <w:name w:val="Nur Text Zchn"/>
    <w:rsid w:val="00FC6FAE"/>
    <w:rPr>
      <w:rFonts w:ascii="Calibri" w:eastAsia="Calibri" w:hAnsi="Calibri" w:cs="Calibri"/>
      <w:sz w:val="22"/>
      <w:szCs w:val="21"/>
    </w:rPr>
  </w:style>
  <w:style w:type="character" w:customStyle="1" w:styleId="HTMLVorformatiertZchn">
    <w:name w:val="HTML Vorformatiert Zchn"/>
    <w:rsid w:val="00FC6FAE"/>
    <w:rPr>
      <w:rFonts w:ascii="Courier New" w:hAnsi="Courier New" w:cs="Courier New"/>
    </w:rPr>
  </w:style>
  <w:style w:type="character" w:customStyle="1" w:styleId="Absatz-Standardschriftart2">
    <w:name w:val="Absatz-Standardschriftart2"/>
    <w:rsid w:val="00FC6FAE"/>
  </w:style>
  <w:style w:type="character" w:styleId="Hervorhebung">
    <w:name w:val="Emphasis"/>
    <w:qFormat/>
    <w:rsid w:val="00FC6FAE"/>
    <w:rPr>
      <w:i/>
      <w:iCs/>
    </w:rPr>
  </w:style>
  <w:style w:type="character" w:customStyle="1" w:styleId="FunotentextZchn">
    <w:name w:val="Fußnotentext Zchn"/>
    <w:rsid w:val="00FC6FAE"/>
    <w:rPr>
      <w:rFonts w:ascii="Arial" w:hAnsi="Arial" w:cs="Arial"/>
    </w:rPr>
  </w:style>
  <w:style w:type="character" w:customStyle="1" w:styleId="Funotenzeichen1">
    <w:name w:val="Fußnotenzeichen1"/>
    <w:rsid w:val="00FC6FAE"/>
    <w:rPr>
      <w:vertAlign w:val="superscript"/>
    </w:rPr>
  </w:style>
  <w:style w:type="paragraph" w:customStyle="1" w:styleId="berschrift">
    <w:name w:val="Überschrift"/>
    <w:basedOn w:val="Standard"/>
    <w:next w:val="Textkrper"/>
    <w:rsid w:val="00FC6FA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link w:val="TextkrperZchn"/>
    <w:rsid w:val="00FC6FAE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sid w:val="00FC6FAE"/>
    <w:rPr>
      <w:rFonts w:cs="Tahoma"/>
    </w:rPr>
  </w:style>
  <w:style w:type="paragraph" w:styleId="Beschriftung">
    <w:name w:val="caption"/>
    <w:basedOn w:val="Standard"/>
    <w:qFormat/>
    <w:rsid w:val="00FC6FAE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rsid w:val="00FC6FAE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FC6FA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rsid w:val="00FC6FA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FC6FAE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C6FA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FC6FA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FC6FAE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C6FA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FC6FA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FC6FAE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C6FA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FC6FA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FC6FAE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C6FA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FC6FA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FC6FAE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C6FA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FC6FA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FC6FAE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C6FA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FC6FA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FC6FAE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FC6FA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FC6FA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FC6FAE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FC6FA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rsid w:val="00FC6FA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C6FAE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FC6FAE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FC6FAE"/>
  </w:style>
  <w:style w:type="paragraph" w:customStyle="1" w:styleId="WW-Rahmeninhalt">
    <w:name w:val="WW-Rahmeninhalt"/>
    <w:basedOn w:val="Textkrper"/>
    <w:rsid w:val="00FC6FAE"/>
  </w:style>
  <w:style w:type="paragraph" w:customStyle="1" w:styleId="WW-Rahmeninhalt1">
    <w:name w:val="WW-Rahmeninhalt1"/>
    <w:basedOn w:val="Textkrper"/>
    <w:rsid w:val="00FC6FAE"/>
  </w:style>
  <w:style w:type="paragraph" w:customStyle="1" w:styleId="WW-Rahmeninhalt11">
    <w:name w:val="WW-Rahmeninhalt11"/>
    <w:basedOn w:val="Textkrper"/>
    <w:rsid w:val="00FC6FAE"/>
  </w:style>
  <w:style w:type="paragraph" w:customStyle="1" w:styleId="WW-Rahmeninhalt111">
    <w:name w:val="WW-Rahmeninhalt111"/>
    <w:basedOn w:val="Textkrper"/>
    <w:rsid w:val="00FC6FAE"/>
  </w:style>
  <w:style w:type="paragraph" w:customStyle="1" w:styleId="WW-Rahmeninhalt1111">
    <w:name w:val="WW-Rahmeninhalt1111"/>
    <w:basedOn w:val="Textkrper"/>
    <w:rsid w:val="00FC6FAE"/>
  </w:style>
  <w:style w:type="paragraph" w:customStyle="1" w:styleId="WW-Rahmeninhalt11111">
    <w:name w:val="WW-Rahmeninhalt11111"/>
    <w:basedOn w:val="Textkrper"/>
    <w:rsid w:val="00FC6FAE"/>
  </w:style>
  <w:style w:type="paragraph" w:customStyle="1" w:styleId="WW-Rahmeninhalt111111">
    <w:name w:val="WW-Rahmeninhalt111111"/>
    <w:basedOn w:val="Textkrper"/>
    <w:rsid w:val="00FC6FAE"/>
  </w:style>
  <w:style w:type="paragraph" w:customStyle="1" w:styleId="WW-Rahmeninhalt1111111">
    <w:name w:val="WW-Rahmeninhalt1111111"/>
    <w:basedOn w:val="Textkrper"/>
    <w:rsid w:val="00FC6FAE"/>
  </w:style>
  <w:style w:type="paragraph" w:customStyle="1" w:styleId="western">
    <w:name w:val="western"/>
    <w:basedOn w:val="Standard"/>
    <w:rsid w:val="00FC6FAE"/>
    <w:pPr>
      <w:suppressAutoHyphens w:val="0"/>
      <w:spacing w:before="100" w:line="363" w:lineRule="atLeast"/>
      <w:jc w:val="both"/>
    </w:pPr>
    <w:rPr>
      <w:b/>
      <w:bCs/>
      <w:sz w:val="24"/>
    </w:rPr>
  </w:style>
  <w:style w:type="paragraph" w:customStyle="1" w:styleId="Textkrper21">
    <w:name w:val="Textkörper 21"/>
    <w:basedOn w:val="Standard"/>
    <w:rsid w:val="00FC6FAE"/>
    <w:pPr>
      <w:spacing w:line="400" w:lineRule="exact"/>
      <w:jc w:val="both"/>
    </w:pPr>
    <w:rPr>
      <w:i/>
      <w:iCs/>
      <w:sz w:val="24"/>
    </w:rPr>
  </w:style>
  <w:style w:type="paragraph" w:customStyle="1" w:styleId="Textkrper31">
    <w:name w:val="Textkörper 31"/>
    <w:basedOn w:val="Standard"/>
    <w:rsid w:val="00FC6FAE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rsid w:val="00FC6FAE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rsid w:val="00FC6FAE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bodytext">
    <w:name w:val="bodytext"/>
    <w:basedOn w:val="Standard"/>
    <w:rsid w:val="00FC6FAE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WW-Textkrper21">
    <w:name w:val="WW-Textkörper 21"/>
    <w:basedOn w:val="Standard"/>
    <w:rsid w:val="00FC6FAE"/>
    <w:pPr>
      <w:spacing w:line="400" w:lineRule="exact"/>
      <w:jc w:val="both"/>
    </w:pPr>
    <w:rPr>
      <w:i/>
      <w:sz w:val="24"/>
    </w:rPr>
  </w:style>
  <w:style w:type="paragraph" w:styleId="Textkrper-Zeileneinzug">
    <w:name w:val="Body Text Indent"/>
    <w:basedOn w:val="Standard"/>
    <w:rsid w:val="00FC6FAE"/>
    <w:pPr>
      <w:spacing w:line="360" w:lineRule="auto"/>
      <w:ind w:left="360"/>
      <w:jc w:val="both"/>
    </w:pPr>
    <w:rPr>
      <w:b/>
      <w:bCs/>
      <w:sz w:val="28"/>
    </w:rPr>
  </w:style>
  <w:style w:type="paragraph" w:customStyle="1" w:styleId="artikelautor">
    <w:name w:val="artikelautor"/>
    <w:basedOn w:val="Standard"/>
    <w:rsid w:val="00FC6FAE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rsid w:val="00FC6FAE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FC6FAE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FC6FAE"/>
    <w:rPr>
      <w:b/>
      <w:bCs/>
    </w:rPr>
  </w:style>
  <w:style w:type="paragraph" w:customStyle="1" w:styleId="KeinAbsatzformat">
    <w:name w:val="[Kein Absatzformat]"/>
    <w:rsid w:val="00FC6FAE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NurText1">
    <w:name w:val="Nur Text1"/>
    <w:basedOn w:val="Standard"/>
    <w:rsid w:val="00FC6FAE"/>
    <w:pPr>
      <w:suppressAutoHyphens w:val="0"/>
    </w:pPr>
    <w:rPr>
      <w:rFonts w:ascii="Calibri" w:eastAsia="Calibri" w:hAnsi="Calibri" w:cs="Calibri"/>
      <w:szCs w:val="21"/>
    </w:rPr>
  </w:style>
  <w:style w:type="paragraph" w:styleId="HTMLVorformatiert">
    <w:name w:val="HTML Preformatted"/>
    <w:basedOn w:val="Standard"/>
    <w:rsid w:val="00FC6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Listenabsatz">
    <w:name w:val="List Paragraph"/>
    <w:basedOn w:val="Standard"/>
    <w:qFormat/>
    <w:rsid w:val="00FC6FAE"/>
    <w:pPr>
      <w:ind w:left="708"/>
    </w:pPr>
  </w:style>
  <w:style w:type="paragraph" w:styleId="Funotentext">
    <w:name w:val="footnote text"/>
    <w:basedOn w:val="Standard"/>
    <w:rsid w:val="00FC6FAE"/>
    <w:rPr>
      <w:sz w:val="20"/>
      <w:szCs w:val="20"/>
    </w:rPr>
  </w:style>
  <w:style w:type="paragraph" w:customStyle="1" w:styleId="Normal">
    <w:name w:val="[Normal]"/>
    <w:rsid w:val="00FC6FAE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7209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3081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533081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533081"/>
    <w:rPr>
      <w:rFonts w:ascii="Arial" w:hAnsi="Arial" w:cs="Arial"/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447350"/>
    <w:rPr>
      <w:rFonts w:ascii="Arial" w:hAnsi="Arial" w:cs="Arial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F6226-A057-4C5F-AFEE-607EB89C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Microsoft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Janina Wallbaum</dc:creator>
  <cp:lastModifiedBy>Haas</cp:lastModifiedBy>
  <cp:revision>3</cp:revision>
  <cp:lastPrinted>2019-03-19T13:56:00Z</cp:lastPrinted>
  <dcterms:created xsi:type="dcterms:W3CDTF">2021-08-05T12:14:00Z</dcterms:created>
  <dcterms:modified xsi:type="dcterms:W3CDTF">2021-08-05T12:15:00Z</dcterms:modified>
</cp:coreProperties>
</file>