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124" w:rsidRPr="00D46168" w:rsidRDefault="00910124">
      <w:pPr>
        <w:pStyle w:val="Kopfzeile"/>
        <w:tabs>
          <w:tab w:val="clear" w:pos="4536"/>
          <w:tab w:val="clear" w:pos="9072"/>
        </w:tabs>
        <w:spacing w:line="480" w:lineRule="exact"/>
        <w:rPr>
          <w:color w:val="000000" w:themeColor="text1"/>
        </w:rPr>
      </w:pPr>
      <w:r w:rsidRPr="00AE3818">
        <w:rPr>
          <w:b/>
          <w:bCs/>
          <w:sz w:val="48"/>
        </w:rPr>
        <w:t>Pr</w:t>
      </w:r>
      <w:r w:rsidRPr="00D46168">
        <w:rPr>
          <w:b/>
          <w:bCs/>
          <w:color w:val="000000" w:themeColor="text1"/>
          <w:sz w:val="48"/>
        </w:rPr>
        <w:t>esseinformation</w:t>
      </w:r>
    </w:p>
    <w:p w:rsidR="00910124" w:rsidRPr="00D46168" w:rsidRDefault="00910124">
      <w:pPr>
        <w:pStyle w:val="Kopfzeile"/>
        <w:tabs>
          <w:tab w:val="clear" w:pos="4536"/>
          <w:tab w:val="clear" w:pos="9072"/>
        </w:tabs>
        <w:spacing w:line="320" w:lineRule="exact"/>
        <w:rPr>
          <w:color w:val="000000" w:themeColor="text1"/>
        </w:rPr>
      </w:pPr>
      <w:r w:rsidRPr="00D46168">
        <w:rPr>
          <w:b/>
          <w:bCs/>
          <w:color w:val="000000" w:themeColor="text1"/>
          <w:sz w:val="20"/>
        </w:rPr>
        <w:t xml:space="preserve">Leipfinger-Bader </w:t>
      </w:r>
      <w:r w:rsidR="0088248B" w:rsidRPr="00D46168">
        <w:rPr>
          <w:b/>
          <w:bCs/>
          <w:color w:val="000000" w:themeColor="text1"/>
          <w:sz w:val="20"/>
        </w:rPr>
        <w:t>GmbH</w:t>
      </w:r>
      <w:r w:rsidRPr="00D46168">
        <w:rPr>
          <w:color w:val="000000" w:themeColor="text1"/>
          <w:sz w:val="20"/>
        </w:rPr>
        <w:t>, Ziegeleistraße 15, 84172 Vatersdorf</w:t>
      </w:r>
    </w:p>
    <w:p w:rsidR="00910124" w:rsidRPr="00D46168" w:rsidRDefault="00910124">
      <w:pPr>
        <w:pStyle w:val="Kopfzeile"/>
        <w:tabs>
          <w:tab w:val="clear" w:pos="4536"/>
          <w:tab w:val="clear" w:pos="9072"/>
        </w:tabs>
        <w:spacing w:line="320" w:lineRule="exact"/>
        <w:rPr>
          <w:color w:val="000000" w:themeColor="text1"/>
        </w:rPr>
      </w:pPr>
      <w:r w:rsidRPr="00D46168">
        <w:rPr>
          <w:color w:val="000000" w:themeColor="text1"/>
          <w:sz w:val="20"/>
        </w:rPr>
        <w:t>Abdruck honorarfrei. Belegexemplar und Rückfragen bitte an:</w:t>
      </w:r>
    </w:p>
    <w:p w:rsidR="00910124" w:rsidRPr="00D46168" w:rsidRDefault="00910124">
      <w:pPr>
        <w:pStyle w:val="Kopfzeile"/>
        <w:tabs>
          <w:tab w:val="clear" w:pos="4536"/>
          <w:tab w:val="clear" w:pos="9072"/>
        </w:tabs>
        <w:spacing w:line="320" w:lineRule="exact"/>
        <w:rPr>
          <w:color w:val="000000" w:themeColor="text1"/>
        </w:rPr>
      </w:pPr>
      <w:proofErr w:type="spellStart"/>
      <w:r w:rsidRPr="00D46168">
        <w:rPr>
          <w:b/>
          <w:bCs/>
          <w:color w:val="000000" w:themeColor="text1"/>
          <w:sz w:val="20"/>
        </w:rPr>
        <w:t>dako</w:t>
      </w:r>
      <w:proofErr w:type="spellEnd"/>
      <w:r w:rsidRPr="00D46168">
        <w:rPr>
          <w:b/>
          <w:bCs/>
          <w:color w:val="000000" w:themeColor="text1"/>
          <w:sz w:val="20"/>
        </w:rPr>
        <w:t xml:space="preserve"> </w:t>
      </w:r>
      <w:proofErr w:type="spellStart"/>
      <w:r w:rsidRPr="00D46168">
        <w:rPr>
          <w:b/>
          <w:bCs/>
          <w:color w:val="000000" w:themeColor="text1"/>
          <w:sz w:val="20"/>
        </w:rPr>
        <w:t>pr</w:t>
      </w:r>
      <w:proofErr w:type="spellEnd"/>
      <w:r w:rsidRPr="00D46168">
        <w:rPr>
          <w:color w:val="000000" w:themeColor="text1"/>
          <w:sz w:val="20"/>
        </w:rPr>
        <w:t xml:space="preserve">, </w:t>
      </w:r>
      <w:proofErr w:type="spellStart"/>
      <w:r w:rsidRPr="00D46168">
        <w:rPr>
          <w:color w:val="000000" w:themeColor="text1"/>
          <w:sz w:val="20"/>
        </w:rPr>
        <w:t>Manforter</w:t>
      </w:r>
      <w:proofErr w:type="spellEnd"/>
      <w:r w:rsidRPr="00D46168">
        <w:rPr>
          <w:color w:val="000000" w:themeColor="text1"/>
          <w:sz w:val="20"/>
        </w:rPr>
        <w:t xml:space="preserve"> Straße 133,</w:t>
      </w:r>
      <w:r w:rsidR="007649C7" w:rsidRPr="00D46168">
        <w:rPr>
          <w:color w:val="000000" w:themeColor="text1"/>
          <w:sz w:val="20"/>
        </w:rPr>
        <w:t xml:space="preserve"> 51373 Leverkusen, Tel.: 02 14 -</w:t>
      </w:r>
      <w:r w:rsidRPr="00D46168">
        <w:rPr>
          <w:color w:val="000000" w:themeColor="text1"/>
          <w:sz w:val="20"/>
        </w:rPr>
        <w:t xml:space="preserve"> 20 69 10</w:t>
      </w:r>
    </w:p>
    <w:p w:rsidR="00910124" w:rsidRPr="00D46168" w:rsidRDefault="00910124">
      <w:pPr>
        <w:pStyle w:val="Kopfzeile"/>
        <w:tabs>
          <w:tab w:val="clear" w:pos="4536"/>
          <w:tab w:val="clear" w:pos="9072"/>
        </w:tabs>
        <w:spacing w:line="400" w:lineRule="exact"/>
        <w:rPr>
          <w:color w:val="000000" w:themeColor="text1"/>
          <w:sz w:val="20"/>
        </w:rPr>
      </w:pPr>
    </w:p>
    <w:p w:rsidR="00910124" w:rsidRPr="00D46168" w:rsidRDefault="00876E69">
      <w:pPr>
        <w:pStyle w:val="Kopfzeile"/>
        <w:tabs>
          <w:tab w:val="clear" w:pos="4536"/>
          <w:tab w:val="clear" w:pos="9072"/>
        </w:tabs>
        <w:spacing w:line="400" w:lineRule="exact"/>
        <w:jc w:val="right"/>
        <w:rPr>
          <w:color w:val="000000" w:themeColor="text1"/>
        </w:rPr>
      </w:pPr>
      <w:r>
        <w:rPr>
          <w:color w:val="000000" w:themeColor="text1"/>
          <w:sz w:val="20"/>
        </w:rPr>
        <w:t>02</w:t>
      </w:r>
      <w:r w:rsidR="00B95235" w:rsidRPr="00D46168">
        <w:rPr>
          <w:color w:val="000000" w:themeColor="text1"/>
          <w:sz w:val="20"/>
        </w:rPr>
        <w:t>/</w:t>
      </w:r>
      <w:r w:rsidR="002A41AA" w:rsidRPr="00D46168">
        <w:rPr>
          <w:color w:val="000000" w:themeColor="text1"/>
          <w:sz w:val="20"/>
        </w:rPr>
        <w:t>2</w:t>
      </w:r>
      <w:r w:rsidR="00B80819">
        <w:rPr>
          <w:color w:val="000000" w:themeColor="text1"/>
          <w:sz w:val="20"/>
        </w:rPr>
        <w:t>2</w:t>
      </w:r>
      <w:r w:rsidR="003F7BB6" w:rsidRPr="00D46168">
        <w:rPr>
          <w:color w:val="000000" w:themeColor="text1"/>
          <w:sz w:val="20"/>
        </w:rPr>
        <w:t>-</w:t>
      </w:r>
      <w:r w:rsidR="00B80819">
        <w:rPr>
          <w:color w:val="000000" w:themeColor="text1"/>
          <w:sz w:val="20"/>
        </w:rPr>
        <w:t>1</w:t>
      </w:r>
      <w:r w:rsidR="00CA0D91">
        <w:rPr>
          <w:color w:val="000000" w:themeColor="text1"/>
          <w:sz w:val="20"/>
        </w:rPr>
        <w:t>3</w:t>
      </w:r>
    </w:p>
    <w:p w:rsidR="00910124" w:rsidRPr="00D46168" w:rsidRDefault="00910124">
      <w:pPr>
        <w:pStyle w:val="Kopfzeile"/>
        <w:tabs>
          <w:tab w:val="clear" w:pos="4536"/>
          <w:tab w:val="clear" w:pos="9072"/>
        </w:tabs>
        <w:spacing w:line="320" w:lineRule="exact"/>
        <w:jc w:val="both"/>
        <w:rPr>
          <w:color w:val="000000" w:themeColor="text1"/>
          <w:sz w:val="28"/>
        </w:rPr>
      </w:pPr>
    </w:p>
    <w:p w:rsidR="00910124" w:rsidRPr="00876E69" w:rsidRDefault="00910124">
      <w:pPr>
        <w:pStyle w:val="Kopfzeile"/>
        <w:tabs>
          <w:tab w:val="clear" w:pos="4536"/>
          <w:tab w:val="clear" w:pos="9072"/>
        </w:tabs>
        <w:spacing w:line="320" w:lineRule="exact"/>
        <w:jc w:val="both"/>
        <w:rPr>
          <w:color w:val="000000" w:themeColor="text1"/>
        </w:rPr>
      </w:pPr>
      <w:r w:rsidRPr="00876E69">
        <w:rPr>
          <w:color w:val="000000" w:themeColor="text1"/>
          <w:sz w:val="28"/>
          <w:u w:val="single"/>
        </w:rPr>
        <w:t>Leipfinger-Bader G</w:t>
      </w:r>
      <w:r w:rsidR="00043F89" w:rsidRPr="00876E69">
        <w:rPr>
          <w:color w:val="000000" w:themeColor="text1"/>
          <w:sz w:val="28"/>
          <w:u w:val="single"/>
        </w:rPr>
        <w:t>mbH</w:t>
      </w:r>
    </w:p>
    <w:p w:rsidR="00D76E11" w:rsidRPr="00876E69" w:rsidRDefault="00D76E11">
      <w:pPr>
        <w:rPr>
          <w:b/>
          <w:color w:val="000000" w:themeColor="text1"/>
          <w:sz w:val="40"/>
          <w:szCs w:val="40"/>
        </w:rPr>
      </w:pPr>
    </w:p>
    <w:p w:rsidR="00910124" w:rsidRPr="00876E69" w:rsidRDefault="007D3079" w:rsidP="00EE4165">
      <w:pPr>
        <w:rPr>
          <w:b/>
          <w:color w:val="000000" w:themeColor="text1"/>
          <w:sz w:val="40"/>
          <w:szCs w:val="40"/>
        </w:rPr>
      </w:pPr>
      <w:r w:rsidRPr="00876E69">
        <w:rPr>
          <w:b/>
          <w:color w:val="000000" w:themeColor="text1"/>
          <w:sz w:val="40"/>
          <w:szCs w:val="40"/>
        </w:rPr>
        <w:t>„Man muss das Gebäude in seiner Gesamtheit betrachten“</w:t>
      </w:r>
      <w:r w:rsidR="0011129E" w:rsidRPr="00876E69">
        <w:rPr>
          <w:b/>
          <w:color w:val="000000" w:themeColor="text1"/>
          <w:sz w:val="40"/>
          <w:szCs w:val="40"/>
        </w:rPr>
        <w:t xml:space="preserve"> </w:t>
      </w:r>
    </w:p>
    <w:p w:rsidR="00EE4165" w:rsidRPr="00876E69" w:rsidRDefault="00EE4165" w:rsidP="00EE4165">
      <w:pPr>
        <w:rPr>
          <w:b/>
          <w:color w:val="000000" w:themeColor="text1"/>
          <w:sz w:val="28"/>
          <w:szCs w:val="28"/>
        </w:rPr>
      </w:pPr>
    </w:p>
    <w:p w:rsidR="00EE4165" w:rsidRPr="00876E69" w:rsidRDefault="00CA0D91" w:rsidP="00EE4165">
      <w:pPr>
        <w:rPr>
          <w:color w:val="000000" w:themeColor="text1"/>
          <w:sz w:val="28"/>
          <w:szCs w:val="28"/>
        </w:rPr>
      </w:pPr>
      <w:r w:rsidRPr="00876E69">
        <w:rPr>
          <w:color w:val="000000" w:themeColor="text1"/>
          <w:sz w:val="28"/>
          <w:szCs w:val="28"/>
        </w:rPr>
        <w:t xml:space="preserve">Im </w:t>
      </w:r>
      <w:r w:rsidR="006824E1" w:rsidRPr="00876E69">
        <w:rPr>
          <w:color w:val="000000" w:themeColor="text1"/>
          <w:sz w:val="28"/>
          <w:szCs w:val="28"/>
        </w:rPr>
        <w:t>Gespräch</w:t>
      </w:r>
      <w:r w:rsidRPr="00876E69">
        <w:rPr>
          <w:color w:val="000000" w:themeColor="text1"/>
          <w:sz w:val="28"/>
          <w:szCs w:val="28"/>
        </w:rPr>
        <w:t>: Architekt Bernd-Simon Schwarz</w:t>
      </w:r>
      <w:r w:rsidR="004B0351" w:rsidRPr="00876E69">
        <w:rPr>
          <w:color w:val="000000" w:themeColor="text1"/>
          <w:sz w:val="28"/>
          <w:szCs w:val="28"/>
        </w:rPr>
        <w:t xml:space="preserve"> </w:t>
      </w:r>
      <w:r w:rsidR="00240A32" w:rsidRPr="00876E69">
        <w:rPr>
          <w:color w:val="000000" w:themeColor="text1"/>
          <w:sz w:val="28"/>
          <w:szCs w:val="28"/>
        </w:rPr>
        <w:t>ein Jahr nach dem Bau seines</w:t>
      </w:r>
      <w:r w:rsidRPr="00876E69">
        <w:rPr>
          <w:color w:val="000000" w:themeColor="text1"/>
          <w:sz w:val="28"/>
          <w:szCs w:val="28"/>
        </w:rPr>
        <w:t xml:space="preserve"> Bürogebäude</w:t>
      </w:r>
      <w:r w:rsidR="00240A32" w:rsidRPr="00876E69">
        <w:rPr>
          <w:color w:val="000000" w:themeColor="text1"/>
          <w:sz w:val="28"/>
          <w:szCs w:val="28"/>
        </w:rPr>
        <w:t>s</w:t>
      </w:r>
      <w:r w:rsidRPr="00876E69">
        <w:rPr>
          <w:color w:val="000000" w:themeColor="text1"/>
          <w:sz w:val="28"/>
          <w:szCs w:val="28"/>
        </w:rPr>
        <w:t xml:space="preserve"> ohne Heiztechnik</w:t>
      </w:r>
    </w:p>
    <w:p w:rsidR="007B1699" w:rsidRPr="00876E69" w:rsidRDefault="007B1699" w:rsidP="00EE4165">
      <w:pPr>
        <w:rPr>
          <w:color w:val="000000" w:themeColor="text1"/>
          <w:sz w:val="28"/>
          <w:szCs w:val="28"/>
        </w:rPr>
      </w:pPr>
    </w:p>
    <w:p w:rsidR="00647870" w:rsidRPr="00876E69" w:rsidRDefault="00CA0D91" w:rsidP="00EE4165">
      <w:pPr>
        <w:pStyle w:val="Textkrper"/>
        <w:spacing w:line="360" w:lineRule="auto"/>
        <w:rPr>
          <w:bCs w:val="0"/>
          <w:color w:val="000000" w:themeColor="text1"/>
        </w:rPr>
      </w:pPr>
      <w:r w:rsidRPr="00876E69">
        <w:rPr>
          <w:bCs w:val="0"/>
          <w:color w:val="000000" w:themeColor="text1"/>
        </w:rPr>
        <w:t xml:space="preserve">Die </w:t>
      </w:r>
      <w:r w:rsidR="00F5338F" w:rsidRPr="00876E69">
        <w:rPr>
          <w:bCs w:val="0"/>
          <w:color w:val="000000" w:themeColor="text1"/>
        </w:rPr>
        <w:t xml:space="preserve">bundesweiten </w:t>
      </w:r>
      <w:r w:rsidRPr="00876E69">
        <w:rPr>
          <w:bCs w:val="0"/>
          <w:color w:val="000000" w:themeColor="text1"/>
        </w:rPr>
        <w:t xml:space="preserve">Energiepreise </w:t>
      </w:r>
      <w:r w:rsidR="00344E00" w:rsidRPr="00876E69">
        <w:rPr>
          <w:bCs w:val="0"/>
          <w:color w:val="000000" w:themeColor="text1"/>
        </w:rPr>
        <w:t xml:space="preserve">haben </w:t>
      </w:r>
      <w:r w:rsidR="007D3079" w:rsidRPr="00876E69">
        <w:rPr>
          <w:bCs w:val="0"/>
          <w:color w:val="000000" w:themeColor="text1"/>
        </w:rPr>
        <w:t>im</w:t>
      </w:r>
      <w:r w:rsidR="00344E00" w:rsidRPr="00876E69">
        <w:rPr>
          <w:bCs w:val="0"/>
          <w:color w:val="000000" w:themeColor="text1"/>
        </w:rPr>
        <w:t xml:space="preserve"> letzten </w:t>
      </w:r>
      <w:r w:rsidR="007D3079" w:rsidRPr="00876E69">
        <w:rPr>
          <w:bCs w:val="0"/>
          <w:color w:val="000000" w:themeColor="text1"/>
        </w:rPr>
        <w:t>Jahr</w:t>
      </w:r>
      <w:r w:rsidR="00344E00" w:rsidRPr="00876E69">
        <w:rPr>
          <w:bCs w:val="0"/>
          <w:color w:val="000000" w:themeColor="text1"/>
        </w:rPr>
        <w:t xml:space="preserve"> mehr</w:t>
      </w:r>
      <w:r w:rsidR="006005B2" w:rsidRPr="00876E69">
        <w:rPr>
          <w:bCs w:val="0"/>
          <w:color w:val="000000" w:themeColor="text1"/>
        </w:rPr>
        <w:softHyphen/>
      </w:r>
      <w:r w:rsidR="00344E00" w:rsidRPr="00876E69">
        <w:rPr>
          <w:bCs w:val="0"/>
          <w:color w:val="000000" w:themeColor="text1"/>
        </w:rPr>
        <w:t>fach Höchststände erreicht</w:t>
      </w:r>
      <w:r w:rsidRPr="00876E69">
        <w:rPr>
          <w:bCs w:val="0"/>
          <w:color w:val="000000" w:themeColor="text1"/>
        </w:rPr>
        <w:t>. Aus diesem Grund rücken alter</w:t>
      </w:r>
      <w:r w:rsidR="006005B2" w:rsidRPr="00876E69">
        <w:rPr>
          <w:bCs w:val="0"/>
          <w:color w:val="000000" w:themeColor="text1"/>
        </w:rPr>
        <w:softHyphen/>
      </w:r>
      <w:r w:rsidRPr="00876E69">
        <w:rPr>
          <w:bCs w:val="0"/>
          <w:color w:val="000000" w:themeColor="text1"/>
        </w:rPr>
        <w:t xml:space="preserve">native Baulösungen </w:t>
      </w:r>
      <w:r w:rsidR="00387D98" w:rsidRPr="00876E69">
        <w:rPr>
          <w:bCs w:val="0"/>
          <w:color w:val="000000" w:themeColor="text1"/>
        </w:rPr>
        <w:t xml:space="preserve">zunehmend </w:t>
      </w:r>
      <w:r w:rsidRPr="00876E69">
        <w:rPr>
          <w:bCs w:val="0"/>
          <w:color w:val="000000" w:themeColor="text1"/>
        </w:rPr>
        <w:t xml:space="preserve">in den Fokus – </w:t>
      </w:r>
      <w:r w:rsidR="003E2BA9" w:rsidRPr="00876E69">
        <w:rPr>
          <w:bCs w:val="0"/>
          <w:color w:val="000000" w:themeColor="text1"/>
        </w:rPr>
        <w:t>darunter auch</w:t>
      </w:r>
      <w:r w:rsidRPr="00876E69">
        <w:rPr>
          <w:bCs w:val="0"/>
          <w:color w:val="000000" w:themeColor="text1"/>
        </w:rPr>
        <w:t xml:space="preserve"> solche, die gar keine Heiztechnik benötigen. </w:t>
      </w:r>
      <w:proofErr w:type="spellStart"/>
      <w:r w:rsidR="002D2F5B" w:rsidRPr="00876E69">
        <w:rPr>
          <w:bCs w:val="0"/>
          <w:color w:val="000000" w:themeColor="text1"/>
        </w:rPr>
        <w:t>Eben so</w:t>
      </w:r>
      <w:proofErr w:type="spellEnd"/>
      <w:r w:rsidR="002D2F5B" w:rsidRPr="00876E69">
        <w:rPr>
          <w:bCs w:val="0"/>
          <w:color w:val="000000" w:themeColor="text1"/>
        </w:rPr>
        <w:t xml:space="preserve"> ein</w:t>
      </w:r>
      <w:r w:rsidRPr="00876E69">
        <w:rPr>
          <w:bCs w:val="0"/>
          <w:color w:val="000000" w:themeColor="text1"/>
        </w:rPr>
        <w:t xml:space="preserve"> Gebäude ist</w:t>
      </w:r>
      <w:r w:rsidR="000232FE" w:rsidRPr="00876E69">
        <w:rPr>
          <w:bCs w:val="0"/>
          <w:color w:val="000000" w:themeColor="text1"/>
        </w:rPr>
        <w:t xml:space="preserve"> </w:t>
      </w:r>
      <w:r w:rsidR="003E2BA9" w:rsidRPr="00876E69">
        <w:rPr>
          <w:bCs w:val="0"/>
          <w:color w:val="000000" w:themeColor="text1"/>
        </w:rPr>
        <w:t xml:space="preserve">im </w:t>
      </w:r>
      <w:r w:rsidRPr="00876E69">
        <w:rPr>
          <w:bCs w:val="0"/>
          <w:color w:val="000000" w:themeColor="text1"/>
        </w:rPr>
        <w:t>Jahr 2021</w:t>
      </w:r>
      <w:r w:rsidR="00BB751D" w:rsidRPr="00876E69">
        <w:rPr>
          <w:bCs w:val="0"/>
          <w:color w:val="000000" w:themeColor="text1"/>
        </w:rPr>
        <w:t>, medial viel beachtet,</w:t>
      </w:r>
      <w:r w:rsidRPr="00876E69">
        <w:rPr>
          <w:bCs w:val="0"/>
          <w:color w:val="000000" w:themeColor="text1"/>
        </w:rPr>
        <w:t xml:space="preserve"> im Münchener Stadtteil Gräfelfing entstanden. </w:t>
      </w:r>
      <w:r w:rsidR="003E2BA9" w:rsidRPr="00876E69">
        <w:rPr>
          <w:bCs w:val="0"/>
          <w:color w:val="000000" w:themeColor="text1"/>
        </w:rPr>
        <w:t>Der fünf</w:t>
      </w:r>
      <w:r w:rsidR="003E2BA9" w:rsidRPr="00876E69">
        <w:rPr>
          <w:bCs w:val="0"/>
          <w:color w:val="000000" w:themeColor="text1"/>
        </w:rPr>
        <w:softHyphen/>
        <w:t>geschossige Büroneubau des Reifenhändlers Heinrich Nabholz KG kommt kom</w:t>
      </w:r>
      <w:r w:rsidR="006005B2" w:rsidRPr="00876E69">
        <w:rPr>
          <w:bCs w:val="0"/>
          <w:color w:val="000000" w:themeColor="text1"/>
        </w:rPr>
        <w:softHyphen/>
      </w:r>
      <w:r w:rsidR="003E2BA9" w:rsidRPr="00876E69">
        <w:rPr>
          <w:bCs w:val="0"/>
          <w:color w:val="000000" w:themeColor="text1"/>
        </w:rPr>
        <w:t xml:space="preserve">plett ohne Heizung und Klimaanlage aus – und garantiert trotzdem ganzjährig Raumtemperaturen von 22 bis 26 Grad. Rund ein Jahr nach </w:t>
      </w:r>
      <w:r w:rsidRPr="00876E69">
        <w:rPr>
          <w:bCs w:val="0"/>
          <w:color w:val="000000" w:themeColor="text1"/>
        </w:rPr>
        <w:t xml:space="preserve">Bezug </w:t>
      </w:r>
      <w:r w:rsidR="002B37FD" w:rsidRPr="00876E69">
        <w:rPr>
          <w:bCs w:val="0"/>
          <w:color w:val="000000" w:themeColor="text1"/>
        </w:rPr>
        <w:t xml:space="preserve">resümiert </w:t>
      </w:r>
      <w:r w:rsidR="00240A32" w:rsidRPr="00876E69">
        <w:rPr>
          <w:bCs w:val="0"/>
          <w:color w:val="000000" w:themeColor="text1"/>
        </w:rPr>
        <w:t xml:space="preserve">der Nürnberger </w:t>
      </w:r>
      <w:r w:rsidRPr="00876E69">
        <w:rPr>
          <w:bCs w:val="0"/>
          <w:color w:val="000000" w:themeColor="text1"/>
        </w:rPr>
        <w:t>Architekt Bernd-Simon Schwarz</w:t>
      </w:r>
      <w:r w:rsidR="00BC2B10" w:rsidRPr="00876E69">
        <w:rPr>
          <w:bCs w:val="0"/>
          <w:color w:val="000000" w:themeColor="text1"/>
        </w:rPr>
        <w:t xml:space="preserve"> M.A. </w:t>
      </w:r>
      <w:r w:rsidR="00BB0AA0" w:rsidRPr="00876E69">
        <w:rPr>
          <w:bCs w:val="0"/>
          <w:color w:val="000000" w:themeColor="text1"/>
        </w:rPr>
        <w:t xml:space="preserve">(30) </w:t>
      </w:r>
      <w:r w:rsidRPr="00876E69">
        <w:rPr>
          <w:bCs w:val="0"/>
          <w:color w:val="000000" w:themeColor="text1"/>
        </w:rPr>
        <w:t xml:space="preserve">die besondere Bedeutung </w:t>
      </w:r>
      <w:r w:rsidR="003E2BA9" w:rsidRPr="00876E69">
        <w:rPr>
          <w:bCs w:val="0"/>
          <w:color w:val="000000" w:themeColor="text1"/>
        </w:rPr>
        <w:t>des von ihm geplanten</w:t>
      </w:r>
      <w:r w:rsidRPr="00876E69">
        <w:rPr>
          <w:bCs w:val="0"/>
          <w:color w:val="000000" w:themeColor="text1"/>
        </w:rPr>
        <w:t xml:space="preserve"> Bauvorhabens un</w:t>
      </w:r>
      <w:r w:rsidR="00692513" w:rsidRPr="00876E69">
        <w:rPr>
          <w:bCs w:val="0"/>
          <w:color w:val="000000" w:themeColor="text1"/>
        </w:rPr>
        <w:t>d</w:t>
      </w:r>
      <w:r w:rsidRPr="00876E69">
        <w:rPr>
          <w:bCs w:val="0"/>
          <w:color w:val="000000" w:themeColor="text1"/>
        </w:rPr>
        <w:t xml:space="preserve"> </w:t>
      </w:r>
      <w:r w:rsidR="003E2BA9" w:rsidRPr="00876E69">
        <w:rPr>
          <w:bCs w:val="0"/>
          <w:color w:val="000000" w:themeColor="text1"/>
        </w:rPr>
        <w:t>dessen</w:t>
      </w:r>
      <w:r w:rsidRPr="00876E69">
        <w:rPr>
          <w:bCs w:val="0"/>
          <w:color w:val="000000" w:themeColor="text1"/>
        </w:rPr>
        <w:t xml:space="preserve"> Zukunftsfähigkeit.</w:t>
      </w:r>
    </w:p>
    <w:p w:rsidR="00145CDA" w:rsidRPr="00876E69" w:rsidRDefault="00145CDA" w:rsidP="00EE4165">
      <w:pPr>
        <w:pStyle w:val="Textkrper"/>
        <w:spacing w:line="360" w:lineRule="auto"/>
        <w:rPr>
          <w:b w:val="0"/>
          <w:bCs w:val="0"/>
          <w:color w:val="000000" w:themeColor="text1"/>
        </w:rPr>
      </w:pPr>
    </w:p>
    <w:p w:rsidR="0037645B" w:rsidRPr="00876E69" w:rsidRDefault="00CA0D91" w:rsidP="0037645B">
      <w:pPr>
        <w:spacing w:line="400" w:lineRule="exact"/>
        <w:jc w:val="both"/>
        <w:rPr>
          <w:color w:val="000000" w:themeColor="text1"/>
          <w:sz w:val="24"/>
        </w:rPr>
      </w:pPr>
      <w:r w:rsidRPr="00876E69">
        <w:rPr>
          <w:b/>
          <w:color w:val="000000" w:themeColor="text1"/>
          <w:sz w:val="24"/>
        </w:rPr>
        <w:t>Redaktion:</w:t>
      </w:r>
      <w:r w:rsidRPr="00876E69">
        <w:rPr>
          <w:color w:val="000000" w:themeColor="text1"/>
          <w:sz w:val="24"/>
        </w:rPr>
        <w:t xml:space="preserve"> </w:t>
      </w:r>
      <w:r w:rsidR="0037645B" w:rsidRPr="00876E69">
        <w:rPr>
          <w:color w:val="000000" w:themeColor="text1"/>
          <w:sz w:val="24"/>
        </w:rPr>
        <w:t>Sie haben ein Bürogebäude entworfen, das vollständig auf Heiztechnik verzichten kann. Wie kamen Sie auf die Idee, ein solches Gebäude zu konzipieren?</w:t>
      </w:r>
    </w:p>
    <w:p w:rsidR="00E744D6" w:rsidRPr="00876E69" w:rsidRDefault="00E744D6" w:rsidP="0037645B">
      <w:pPr>
        <w:spacing w:line="400" w:lineRule="exact"/>
        <w:jc w:val="both"/>
        <w:rPr>
          <w:color w:val="000000" w:themeColor="text1"/>
          <w:sz w:val="24"/>
        </w:rPr>
      </w:pPr>
    </w:p>
    <w:p w:rsidR="00CA0D91" w:rsidRPr="00876E69" w:rsidRDefault="00CA0D91" w:rsidP="00D37ADE">
      <w:pPr>
        <w:spacing w:line="400" w:lineRule="exact"/>
        <w:jc w:val="both"/>
        <w:rPr>
          <w:b/>
          <w:color w:val="000000" w:themeColor="text1"/>
          <w:sz w:val="24"/>
        </w:rPr>
      </w:pPr>
      <w:r w:rsidRPr="00876E69">
        <w:rPr>
          <w:b/>
          <w:color w:val="000000" w:themeColor="text1"/>
          <w:sz w:val="24"/>
        </w:rPr>
        <w:t>Schwarz</w:t>
      </w:r>
      <w:r w:rsidR="009E4773" w:rsidRPr="00876E69">
        <w:rPr>
          <w:b/>
          <w:color w:val="000000" w:themeColor="text1"/>
          <w:sz w:val="24"/>
        </w:rPr>
        <w:t xml:space="preserve">: </w:t>
      </w:r>
      <w:r w:rsidR="0037645B" w:rsidRPr="00876E69">
        <w:rPr>
          <w:color w:val="000000" w:themeColor="text1"/>
          <w:sz w:val="24"/>
        </w:rPr>
        <w:t xml:space="preserve">Der Bauherr, die Heinrich Nabholz KG, wünschte sich den Neubau einer effizienten Hauptzentrale für seine Münchener Filiale in einem bestehenden Industriegebiet.  Als Inspiration </w:t>
      </w:r>
      <w:r w:rsidR="0037645B" w:rsidRPr="00876E69">
        <w:rPr>
          <w:color w:val="000000" w:themeColor="text1"/>
          <w:sz w:val="24"/>
        </w:rPr>
        <w:lastRenderedPageBreak/>
        <w:t>diente ein Büro</w:t>
      </w:r>
      <w:r w:rsidR="005C55DE" w:rsidRPr="00876E69">
        <w:rPr>
          <w:color w:val="000000" w:themeColor="text1"/>
          <w:sz w:val="24"/>
        </w:rPr>
        <w:t xml:space="preserve">gebäude in Lustenau – geplant von </w:t>
      </w:r>
      <w:r w:rsidR="0037645B" w:rsidRPr="00876E69">
        <w:rPr>
          <w:color w:val="000000" w:themeColor="text1"/>
          <w:sz w:val="24"/>
        </w:rPr>
        <w:t>Bau</w:t>
      </w:r>
      <w:r w:rsidR="005C55DE" w:rsidRPr="00876E69">
        <w:rPr>
          <w:color w:val="000000" w:themeColor="text1"/>
          <w:sz w:val="24"/>
        </w:rPr>
        <w:t>m</w:t>
      </w:r>
      <w:r w:rsidR="0037645B" w:rsidRPr="00876E69">
        <w:rPr>
          <w:color w:val="000000" w:themeColor="text1"/>
          <w:sz w:val="24"/>
        </w:rPr>
        <w:t>schlager Eberle</w:t>
      </w:r>
      <w:r w:rsidR="005C55DE" w:rsidRPr="00876E69">
        <w:rPr>
          <w:color w:val="000000" w:themeColor="text1"/>
          <w:sz w:val="24"/>
        </w:rPr>
        <w:t xml:space="preserve"> Architekten</w:t>
      </w:r>
      <w:r w:rsidR="0037645B" w:rsidRPr="00876E69">
        <w:rPr>
          <w:color w:val="000000" w:themeColor="text1"/>
          <w:sz w:val="24"/>
        </w:rPr>
        <w:t xml:space="preserve">. Das Konzept basiert auf einer Bauweise ohne die Verwendung einer Heizung und Lüftung. Nach einer Besichtigung des Gebäudes in Österreich und neuen Erkenntnissen der Funktionsweise war sich der Bauherr sicher, bei dem Bau seiner Hauptfiliale dem gleichen Grundkonzept zu folgen. Aufgabe war es dann, das Konzept zu transferieren und an die klimatischen Bedingungen der Breitengrade von Gräfelfing anzupassen. Zur Seite stand uns dabei der Bauphysiker Dr. </w:t>
      </w:r>
      <w:r w:rsidR="005C55DE" w:rsidRPr="00876E69">
        <w:rPr>
          <w:color w:val="000000" w:themeColor="text1"/>
          <w:sz w:val="24"/>
        </w:rPr>
        <w:t xml:space="preserve">Peter </w:t>
      </w:r>
      <w:proofErr w:type="spellStart"/>
      <w:r w:rsidR="0037645B" w:rsidRPr="00876E69">
        <w:rPr>
          <w:color w:val="000000" w:themeColor="text1"/>
          <w:sz w:val="24"/>
        </w:rPr>
        <w:t>Widerin</w:t>
      </w:r>
      <w:proofErr w:type="spellEnd"/>
      <w:r w:rsidR="0037645B" w:rsidRPr="00876E69">
        <w:rPr>
          <w:color w:val="000000" w:themeColor="text1"/>
          <w:sz w:val="24"/>
        </w:rPr>
        <w:t>, der bereits bei der Planung in Lustenau beteiligt war. Entwickelt wurde ein Konzept, dessen Bauweise auf dicken Ziegelwänden basiert. Berücksichtigt wurden zudem bestimmte Anforderungen, da das Bürogebäude zu 70 Prozent extern vermietet werden soll – ein wesentlicher Unterschied zum Bau in Lustenau, der vom Bauherr</w:t>
      </w:r>
      <w:r w:rsidR="005C55DE" w:rsidRPr="00876E69">
        <w:rPr>
          <w:color w:val="000000" w:themeColor="text1"/>
          <w:sz w:val="24"/>
        </w:rPr>
        <w:t>e</w:t>
      </w:r>
      <w:r w:rsidR="0037645B" w:rsidRPr="00876E69">
        <w:rPr>
          <w:color w:val="000000" w:themeColor="text1"/>
          <w:sz w:val="24"/>
        </w:rPr>
        <w:t>n selbst genutzt werden sollte und somit mehr Gestaltungsmöglichkeiten bot. Unsere Grundrissstruktur benötigte hingegen Flexibilität, um Nutzerwünschen entgegenzukommen. Grundsätzlich ist bei der Konzeption unseres Vorhabens ein zusammenhängender Raum essenziell, damit die Luft leicht zirkulieren kann. Die Umsetzung von Einzelbüros gestaltet sich daher etwas schwierig. Um dem entgegenzuwirken, haben wir das Konzept angepasst, sodass eine räumliche Trennung mit intakter Luftzirkulation gewährleistet ist.</w:t>
      </w:r>
    </w:p>
    <w:p w:rsidR="00EC65D1" w:rsidRPr="00876E69" w:rsidRDefault="00EC65D1">
      <w:pPr>
        <w:spacing w:line="400" w:lineRule="exact"/>
        <w:jc w:val="both"/>
        <w:rPr>
          <w:b/>
          <w:color w:val="000000" w:themeColor="text1"/>
          <w:sz w:val="24"/>
        </w:rPr>
      </w:pPr>
    </w:p>
    <w:p w:rsidR="0037645B" w:rsidRPr="00876E69" w:rsidRDefault="00EC65D1" w:rsidP="00EC65D1">
      <w:pPr>
        <w:spacing w:line="400" w:lineRule="exact"/>
        <w:jc w:val="both"/>
        <w:rPr>
          <w:color w:val="000000" w:themeColor="text1"/>
          <w:sz w:val="24"/>
        </w:rPr>
      </w:pPr>
      <w:r w:rsidRPr="00876E69">
        <w:rPr>
          <w:b/>
          <w:color w:val="000000" w:themeColor="text1"/>
          <w:sz w:val="24"/>
        </w:rPr>
        <w:t xml:space="preserve">Redaktion: </w:t>
      </w:r>
      <w:r w:rsidRPr="00876E69">
        <w:rPr>
          <w:color w:val="000000" w:themeColor="text1"/>
          <w:sz w:val="24"/>
        </w:rPr>
        <w:t>Wie ist das Gebäude rein architektonisch auf das Auskommen ohne Heizung und Klimaanlage optimiert?</w:t>
      </w:r>
    </w:p>
    <w:p w:rsidR="00E744D6" w:rsidRPr="00876E69" w:rsidRDefault="00E744D6" w:rsidP="00EC65D1">
      <w:pPr>
        <w:spacing w:line="400" w:lineRule="exact"/>
        <w:jc w:val="both"/>
        <w:rPr>
          <w:color w:val="000000" w:themeColor="text1"/>
          <w:sz w:val="24"/>
        </w:rPr>
      </w:pPr>
    </w:p>
    <w:p w:rsidR="00E87A9F" w:rsidRPr="00876E69" w:rsidRDefault="0037645B" w:rsidP="00EC65D1">
      <w:pPr>
        <w:spacing w:line="400" w:lineRule="exact"/>
        <w:jc w:val="both"/>
        <w:rPr>
          <w:color w:val="000000" w:themeColor="text1"/>
          <w:sz w:val="24"/>
        </w:rPr>
      </w:pPr>
      <w:r w:rsidRPr="00876E69">
        <w:rPr>
          <w:b/>
          <w:color w:val="000000" w:themeColor="text1"/>
          <w:sz w:val="24"/>
        </w:rPr>
        <w:t>Schwarz:</w:t>
      </w:r>
      <w:r w:rsidR="009E4773" w:rsidRPr="00876E69">
        <w:rPr>
          <w:b/>
          <w:color w:val="000000" w:themeColor="text1"/>
          <w:sz w:val="24"/>
        </w:rPr>
        <w:t xml:space="preserve"> </w:t>
      </w:r>
      <w:r w:rsidRPr="00876E69">
        <w:rPr>
          <w:color w:val="000000" w:themeColor="text1"/>
          <w:sz w:val="24"/>
        </w:rPr>
        <w:t>Ein wichtiger Punkt ist die Speicherfähigkeit der trägen Masse. Wir haben eine sehr dicke Geschossdecke und Wände, bestehend aus Ziegelmauerwerk</w:t>
      </w:r>
      <w:r w:rsidR="00D05603" w:rsidRPr="00876E69">
        <w:rPr>
          <w:color w:val="000000" w:themeColor="text1"/>
          <w:sz w:val="24"/>
        </w:rPr>
        <w:t>,</w:t>
      </w:r>
      <w:r w:rsidRPr="00876E69">
        <w:rPr>
          <w:color w:val="000000" w:themeColor="text1"/>
          <w:sz w:val="24"/>
        </w:rPr>
        <w:t xml:space="preserve"> konzipiert. Energie, die in Sommernächten durch die Nachtauskühlung strömt, wird träge von der Speichermasse geschluckt, gespeichert und zeitversetzt in den Innenraum abgegeben. </w:t>
      </w:r>
      <w:r w:rsidR="00E87A9F" w:rsidRPr="00876E69">
        <w:rPr>
          <w:color w:val="000000" w:themeColor="text1"/>
          <w:sz w:val="24"/>
        </w:rPr>
        <w:t xml:space="preserve">Bei der Konzeption des Mauerwerks hat uns die Firmengruppe </w:t>
      </w:r>
      <w:proofErr w:type="spellStart"/>
      <w:r w:rsidR="00E87A9F" w:rsidRPr="00876E69">
        <w:rPr>
          <w:color w:val="000000" w:themeColor="text1"/>
          <w:sz w:val="24"/>
        </w:rPr>
        <w:t>Leipfinger</w:t>
      </w:r>
      <w:proofErr w:type="spellEnd"/>
      <w:r w:rsidR="00E87A9F" w:rsidRPr="00876E69">
        <w:rPr>
          <w:color w:val="000000" w:themeColor="text1"/>
          <w:sz w:val="24"/>
        </w:rPr>
        <w:t xml:space="preserve">-Bader beratend </w:t>
      </w:r>
      <w:r w:rsidR="00E87A9F" w:rsidRPr="00876E69">
        <w:rPr>
          <w:color w:val="000000" w:themeColor="text1"/>
          <w:sz w:val="24"/>
        </w:rPr>
        <w:lastRenderedPageBreak/>
        <w:t>zur Seite gestanden, so dass wir hier auf die Erfahrungswerte eines für seine nachhaltigen Bauprodukte bekannten Herstellers zurückgreifen konn</w:t>
      </w:r>
      <w:r w:rsidR="004F3C68" w:rsidRPr="00876E69">
        <w:rPr>
          <w:color w:val="000000" w:themeColor="text1"/>
          <w:sz w:val="24"/>
        </w:rPr>
        <w:t xml:space="preserve">ten. Am Ende haben wir uns für 65 Zentimeter dicke Außenwände aus zweischaligem, dämmstoffgefüllten </w:t>
      </w:r>
      <w:proofErr w:type="spellStart"/>
      <w:r w:rsidR="004F3C68" w:rsidRPr="00876E69">
        <w:rPr>
          <w:color w:val="000000" w:themeColor="text1"/>
          <w:sz w:val="24"/>
        </w:rPr>
        <w:t>Coriso</w:t>
      </w:r>
      <w:proofErr w:type="spellEnd"/>
      <w:r w:rsidR="004F3C68" w:rsidRPr="00876E69">
        <w:rPr>
          <w:color w:val="000000" w:themeColor="text1"/>
          <w:sz w:val="24"/>
        </w:rPr>
        <w:t xml:space="preserve">-Mauerwerk entschieden. Die Zusammenarbeit mit </w:t>
      </w:r>
      <w:proofErr w:type="spellStart"/>
      <w:r w:rsidR="004F3C68" w:rsidRPr="00876E69">
        <w:rPr>
          <w:color w:val="000000" w:themeColor="text1"/>
          <w:sz w:val="24"/>
        </w:rPr>
        <w:t>Leipfinger</w:t>
      </w:r>
      <w:proofErr w:type="spellEnd"/>
      <w:r w:rsidR="004F3C68" w:rsidRPr="00876E69">
        <w:rPr>
          <w:color w:val="000000" w:themeColor="text1"/>
          <w:sz w:val="24"/>
        </w:rPr>
        <w:t>-Bader lief dabei reibungslos.</w:t>
      </w:r>
    </w:p>
    <w:p w:rsidR="00E87A9F" w:rsidRPr="00876E69" w:rsidRDefault="00E87A9F" w:rsidP="00EC65D1">
      <w:pPr>
        <w:spacing w:line="400" w:lineRule="exact"/>
        <w:jc w:val="both"/>
        <w:rPr>
          <w:color w:val="000000" w:themeColor="text1"/>
          <w:sz w:val="24"/>
        </w:rPr>
      </w:pPr>
    </w:p>
    <w:p w:rsidR="00EC65D1" w:rsidRPr="00876E69" w:rsidRDefault="0037645B" w:rsidP="00EC65D1">
      <w:pPr>
        <w:spacing w:line="400" w:lineRule="exact"/>
        <w:jc w:val="both"/>
        <w:rPr>
          <w:b/>
          <w:color w:val="000000" w:themeColor="text1"/>
          <w:sz w:val="24"/>
        </w:rPr>
      </w:pPr>
      <w:r w:rsidRPr="00876E69">
        <w:rPr>
          <w:color w:val="000000" w:themeColor="text1"/>
          <w:sz w:val="24"/>
        </w:rPr>
        <w:t xml:space="preserve">Ein wesentliches Kennzeichen der Architektur sind die stets sichtbaren Grundmaterialien. Wände durften nur ohne vorherige Vorwandinstallation und einer somit geschaffenen Pufferzone verputzt werden. Ein aufkommender Konflikt zwischen Nutzerzufriedenheit, der technischen Notwendigkeit sowie dem Wohlbefinden. Auch Geschossdecken müssen sichtbar sein und dürfen nicht vom Innenraum versperrt sein. Eine harte Decke ohne </w:t>
      </w:r>
      <w:proofErr w:type="spellStart"/>
      <w:r w:rsidRPr="00876E69">
        <w:rPr>
          <w:color w:val="000000" w:themeColor="text1"/>
          <w:sz w:val="24"/>
        </w:rPr>
        <w:t>Schallschutzabsorbationsflächen</w:t>
      </w:r>
      <w:proofErr w:type="spellEnd"/>
      <w:r w:rsidRPr="00876E69">
        <w:rPr>
          <w:color w:val="000000" w:themeColor="text1"/>
          <w:sz w:val="24"/>
        </w:rPr>
        <w:t xml:space="preserve"> ist für die Akustik wenig förderlich. Um dieser Problematik entgegenzuwirken, kamen im Luftstrom positionierte, </w:t>
      </w:r>
      <w:r w:rsidR="00A72B53" w:rsidRPr="00876E69">
        <w:rPr>
          <w:color w:val="000000" w:themeColor="text1"/>
          <w:sz w:val="24"/>
        </w:rPr>
        <w:t>waagerecht</w:t>
      </w:r>
      <w:r w:rsidRPr="00876E69">
        <w:rPr>
          <w:color w:val="000000" w:themeColor="text1"/>
          <w:sz w:val="24"/>
        </w:rPr>
        <w:t xml:space="preserve"> stehende </w:t>
      </w:r>
      <w:proofErr w:type="spellStart"/>
      <w:r w:rsidRPr="00876E69">
        <w:rPr>
          <w:color w:val="000000" w:themeColor="text1"/>
          <w:sz w:val="24"/>
        </w:rPr>
        <w:t>Baffeln</w:t>
      </w:r>
      <w:proofErr w:type="spellEnd"/>
      <w:r w:rsidRPr="00876E69">
        <w:rPr>
          <w:color w:val="000000" w:themeColor="text1"/>
          <w:sz w:val="24"/>
        </w:rPr>
        <w:t xml:space="preserve"> zum Einsatz. So konnte die nötige Querlüftung sichergestellt werden und die Akustik profitierte darüber hinaus auch.</w:t>
      </w:r>
    </w:p>
    <w:p w:rsidR="00EC65D1" w:rsidRPr="00876E69" w:rsidRDefault="00EC65D1">
      <w:pPr>
        <w:spacing w:line="400" w:lineRule="exact"/>
        <w:jc w:val="both"/>
        <w:rPr>
          <w:b/>
          <w:color w:val="000000" w:themeColor="text1"/>
          <w:sz w:val="24"/>
        </w:rPr>
      </w:pPr>
    </w:p>
    <w:p w:rsidR="0095082C" w:rsidRPr="00876E69" w:rsidRDefault="0095082C">
      <w:pPr>
        <w:spacing w:line="400" w:lineRule="exact"/>
        <w:jc w:val="both"/>
        <w:rPr>
          <w:color w:val="000000" w:themeColor="text1"/>
          <w:sz w:val="24"/>
        </w:rPr>
      </w:pPr>
      <w:r w:rsidRPr="00876E69">
        <w:rPr>
          <w:b/>
          <w:color w:val="000000" w:themeColor="text1"/>
          <w:sz w:val="24"/>
        </w:rPr>
        <w:t>Redaktion:</w:t>
      </w:r>
      <w:r w:rsidR="00E744D6" w:rsidRPr="00876E69">
        <w:rPr>
          <w:b/>
          <w:color w:val="000000" w:themeColor="text1"/>
          <w:sz w:val="24"/>
        </w:rPr>
        <w:t xml:space="preserve"> </w:t>
      </w:r>
      <w:r w:rsidR="009E4773" w:rsidRPr="00876E69">
        <w:rPr>
          <w:color w:val="000000" w:themeColor="text1"/>
          <w:sz w:val="24"/>
        </w:rPr>
        <w:t xml:space="preserve">Musste die Inneneinrichtung dementsprechend angepasst werden? Konnte man beispielsweise Regale vor den Wänden platzieren oder wirkt sich das nachteilig aus? </w:t>
      </w:r>
    </w:p>
    <w:p w:rsidR="00E744D6" w:rsidRPr="00876E69" w:rsidRDefault="00E744D6">
      <w:pPr>
        <w:spacing w:line="400" w:lineRule="exact"/>
        <w:jc w:val="both"/>
        <w:rPr>
          <w:color w:val="000000" w:themeColor="text1"/>
          <w:sz w:val="24"/>
        </w:rPr>
      </w:pPr>
    </w:p>
    <w:p w:rsidR="004B5008" w:rsidRPr="00876E69" w:rsidRDefault="004B5008">
      <w:pPr>
        <w:spacing w:line="400" w:lineRule="exact"/>
        <w:jc w:val="both"/>
        <w:rPr>
          <w:b/>
          <w:color w:val="000000" w:themeColor="text1"/>
          <w:sz w:val="24"/>
        </w:rPr>
      </w:pPr>
      <w:r w:rsidRPr="00876E69">
        <w:rPr>
          <w:b/>
          <w:color w:val="000000" w:themeColor="text1"/>
          <w:sz w:val="24"/>
        </w:rPr>
        <w:t>Schwarz:</w:t>
      </w:r>
      <w:r w:rsidR="009E4773" w:rsidRPr="00876E69">
        <w:rPr>
          <w:b/>
          <w:color w:val="000000" w:themeColor="text1"/>
          <w:sz w:val="24"/>
        </w:rPr>
        <w:t xml:space="preserve"> </w:t>
      </w:r>
      <w:r w:rsidR="009E4773" w:rsidRPr="00876E69">
        <w:rPr>
          <w:color w:val="000000" w:themeColor="text1"/>
          <w:sz w:val="24"/>
        </w:rPr>
        <w:t xml:space="preserve">Regale sind grundsätzlich möglich, Einbauschränke hingegen nicht. Beachtet werden muss, dass innerhalb der </w:t>
      </w:r>
      <w:proofErr w:type="spellStart"/>
      <w:r w:rsidR="009E4773" w:rsidRPr="00876E69">
        <w:rPr>
          <w:color w:val="000000" w:themeColor="text1"/>
          <w:sz w:val="24"/>
        </w:rPr>
        <w:t>Luftzone</w:t>
      </w:r>
      <w:proofErr w:type="spellEnd"/>
      <w:r w:rsidR="009E4773" w:rsidRPr="00876E69">
        <w:rPr>
          <w:color w:val="000000" w:themeColor="text1"/>
          <w:sz w:val="24"/>
        </w:rPr>
        <w:t xml:space="preserve"> vor dem Bauteil eine freie Luftzirkulation gewährleistet ist. Sofern 30 Prozent der Wandflächen mit Möbeln versehen werden, steht dem Gebäudekonzept nichts im Wege. Auch an den Trockenbauwänden, die der Raumtrennung dienen, können Möbelstücke positioniert werden. Lediglich die Außenwände sowie die tragenden inneren Wandscheiben, die ebenfalls gemauert sind, sollten frei bleiben. Zusammen mit Inneneinrichtern konnten die Mieter tolle Gesamtkonzepte entwickeln.</w:t>
      </w:r>
    </w:p>
    <w:p w:rsidR="004E6EDB" w:rsidRPr="00876E69" w:rsidRDefault="004E6EDB">
      <w:pPr>
        <w:spacing w:line="400" w:lineRule="exact"/>
        <w:jc w:val="both"/>
        <w:rPr>
          <w:b/>
          <w:color w:val="000000" w:themeColor="text1"/>
          <w:sz w:val="24"/>
        </w:rPr>
      </w:pPr>
    </w:p>
    <w:p w:rsidR="004B5008" w:rsidRPr="00876E69" w:rsidRDefault="004B5008">
      <w:pPr>
        <w:spacing w:line="400" w:lineRule="exact"/>
        <w:jc w:val="both"/>
        <w:rPr>
          <w:color w:val="000000" w:themeColor="text1"/>
          <w:sz w:val="24"/>
        </w:rPr>
      </w:pPr>
      <w:r w:rsidRPr="00876E69">
        <w:rPr>
          <w:b/>
          <w:color w:val="000000" w:themeColor="text1"/>
          <w:sz w:val="24"/>
        </w:rPr>
        <w:lastRenderedPageBreak/>
        <w:t>Redaktion:</w:t>
      </w:r>
      <w:r w:rsidR="009E4773" w:rsidRPr="00876E69">
        <w:rPr>
          <w:b/>
          <w:color w:val="000000" w:themeColor="text1"/>
          <w:sz w:val="24"/>
        </w:rPr>
        <w:t xml:space="preserve"> </w:t>
      </w:r>
      <w:r w:rsidR="009E4773" w:rsidRPr="00876E69">
        <w:rPr>
          <w:color w:val="000000" w:themeColor="text1"/>
          <w:sz w:val="24"/>
        </w:rPr>
        <w:t>Wie wirtschaftlich ist das Ganze? Man konnte auf die Heiz- und Klimatechnik verzichten. Musste man stattdessen auf andere Lösungen setzen, die möglicherweise kostenintensiv hätten sein können oder vielleicht auch waren?</w:t>
      </w:r>
    </w:p>
    <w:p w:rsidR="00E744D6" w:rsidRPr="00876E69" w:rsidRDefault="00E744D6">
      <w:pPr>
        <w:spacing w:line="400" w:lineRule="exact"/>
        <w:jc w:val="both"/>
        <w:rPr>
          <w:color w:val="000000" w:themeColor="text1"/>
          <w:sz w:val="24"/>
        </w:rPr>
      </w:pPr>
    </w:p>
    <w:p w:rsidR="004B5008" w:rsidRPr="00876E69" w:rsidRDefault="004B5008">
      <w:pPr>
        <w:spacing w:line="400" w:lineRule="exact"/>
        <w:jc w:val="both"/>
        <w:rPr>
          <w:b/>
          <w:color w:val="000000" w:themeColor="text1"/>
          <w:sz w:val="24"/>
        </w:rPr>
      </w:pPr>
      <w:r w:rsidRPr="00876E69">
        <w:rPr>
          <w:b/>
          <w:color w:val="000000" w:themeColor="text1"/>
          <w:sz w:val="24"/>
        </w:rPr>
        <w:t>Schwa</w:t>
      </w:r>
      <w:r w:rsidR="009E4773" w:rsidRPr="00876E69">
        <w:rPr>
          <w:b/>
          <w:color w:val="000000" w:themeColor="text1"/>
          <w:sz w:val="24"/>
        </w:rPr>
        <w:t xml:space="preserve">rz: </w:t>
      </w:r>
      <w:r w:rsidR="009E4773" w:rsidRPr="00876E69">
        <w:rPr>
          <w:color w:val="000000" w:themeColor="text1"/>
          <w:sz w:val="24"/>
        </w:rPr>
        <w:t>Aufgrund doppelt so dicker Wände kam auch die doppelte Menge an Material zum Einsatz. Daher sind die Baukosten in diesem Bereich leicht teurer. Große Kostenträger, wie der Einbau der Heizungsinstallationsleitungen, blieben hingegen erspart. Brandschutzklappen oder Ähnliches waren bedingt durch die Grundrissanordnung ebenfalls nicht notwendig. Letztlich gelang es uns, die gewöhnlichen Baukosten nach BKI sogar zu unterschreiten. Dies ist aber auch auf eine durchdachte, wirtschaftliche Planung zurückzuführen. In allen Geschossdecken wurde beispielsweise auf Estrich verzichtet. Vliesauflagen und Teppiche wurden also direkt aufgetragen. Auf diesem Prinzip basiert im Grunde das gesamte Konzept – je pragmatischer und einfacher, desto wirtschaftlicher das Ergebnis.</w:t>
      </w:r>
      <w:r w:rsidR="009E4773" w:rsidRPr="00876E69">
        <w:rPr>
          <w:b/>
          <w:color w:val="000000" w:themeColor="text1"/>
          <w:sz w:val="24"/>
        </w:rPr>
        <w:t xml:space="preserve">   </w:t>
      </w:r>
    </w:p>
    <w:p w:rsidR="004B5008" w:rsidRPr="00876E69" w:rsidRDefault="004B5008">
      <w:pPr>
        <w:spacing w:line="400" w:lineRule="exact"/>
        <w:jc w:val="both"/>
        <w:rPr>
          <w:color w:val="000000" w:themeColor="text1"/>
          <w:sz w:val="24"/>
        </w:rPr>
      </w:pPr>
    </w:p>
    <w:p w:rsidR="000F681D" w:rsidRPr="00876E69" w:rsidRDefault="000F681D">
      <w:pPr>
        <w:spacing w:line="400" w:lineRule="exact"/>
        <w:jc w:val="both"/>
        <w:rPr>
          <w:color w:val="000000" w:themeColor="text1"/>
          <w:sz w:val="24"/>
        </w:rPr>
      </w:pPr>
      <w:r w:rsidRPr="00876E69">
        <w:rPr>
          <w:b/>
          <w:color w:val="000000" w:themeColor="text1"/>
          <w:sz w:val="24"/>
        </w:rPr>
        <w:t>Redaktion:</w:t>
      </w:r>
      <w:r w:rsidR="005E6DF9" w:rsidRPr="00876E69">
        <w:rPr>
          <w:color w:val="000000" w:themeColor="text1"/>
        </w:rPr>
        <w:t xml:space="preserve"> </w:t>
      </w:r>
      <w:r w:rsidR="00F15FAD" w:rsidRPr="00876E69">
        <w:rPr>
          <w:color w:val="000000" w:themeColor="text1"/>
          <w:sz w:val="24"/>
        </w:rPr>
        <w:t>Konnten sie I</w:t>
      </w:r>
      <w:r w:rsidR="005E6DF9" w:rsidRPr="00876E69">
        <w:rPr>
          <w:color w:val="000000" w:themeColor="text1"/>
          <w:sz w:val="24"/>
        </w:rPr>
        <w:t xml:space="preserve">hre eigenen Ziele in Hinblick auf die Energieeffizienz erreichen? Angesetzt war damals ja der KfW55-Standard? </w:t>
      </w:r>
    </w:p>
    <w:p w:rsidR="000F681D" w:rsidRPr="00876E69" w:rsidRDefault="000F681D">
      <w:pPr>
        <w:spacing w:line="400" w:lineRule="exact"/>
        <w:jc w:val="both"/>
        <w:rPr>
          <w:b/>
          <w:color w:val="000000" w:themeColor="text1"/>
          <w:sz w:val="24"/>
        </w:rPr>
      </w:pPr>
    </w:p>
    <w:p w:rsidR="00260567" w:rsidRPr="00876E69" w:rsidRDefault="005E6DF9">
      <w:pPr>
        <w:spacing w:line="400" w:lineRule="exact"/>
        <w:jc w:val="both"/>
        <w:rPr>
          <w:color w:val="000000" w:themeColor="text1"/>
          <w:sz w:val="24"/>
        </w:rPr>
      </w:pPr>
      <w:bookmarkStart w:id="0" w:name="_Hlk119668742"/>
      <w:r w:rsidRPr="00876E69">
        <w:rPr>
          <w:b/>
          <w:color w:val="000000" w:themeColor="text1"/>
          <w:sz w:val="24"/>
        </w:rPr>
        <w:t xml:space="preserve">Schwarz: </w:t>
      </w:r>
      <w:r w:rsidRPr="00876E69">
        <w:rPr>
          <w:color w:val="000000" w:themeColor="text1"/>
          <w:sz w:val="24"/>
        </w:rPr>
        <w:t xml:space="preserve">Genau, das haben wir voll erreicht. Diesen KfW55-Standard überhaupt nachzuweisen, war aber auch ein langer Weg, da frühere Berechnungen ein Fehlen des Heizsystems nicht vorsahen. In Absprache mit der KfW entwickelten wir einen Weg, Nachweise darüber zu erbringen. Unsere Nebenkosten bewegen sich auf einem minimalen Niveau – die Heizkosten fallen somit nahezu weg. Was wir natürlich haben, sind Wartungskosten für die Fenster, eines unserer Herzstücke. Zum Einsatz kamen für die natürliche Luftströmung motorisch öffnende Fensterklappen, die stets funktionieren müssen. Alle zwei Jahre müssen die Motoren geölt und neu eingestellt werden. Grundgedanke der Architektur war es, die Begebenheiten auch für die nachfolgende Nutzung </w:t>
      </w:r>
      <w:r w:rsidRPr="00876E69">
        <w:rPr>
          <w:color w:val="000000" w:themeColor="text1"/>
          <w:sz w:val="24"/>
        </w:rPr>
        <w:lastRenderedPageBreak/>
        <w:t>möglichst praktisch zu gestalten. Offene Kabeltrassen unterhalb der Decke können später beispielsweise problemlos erweitert oder ergänzt werden – ohne die Decke vorher öffnen zu müssen. Zwar stechen nicht verkleidete Decken sofort ins Auge, für uns stehen jedoch die Möblierung sowie die Menschen, die ja quasi als Heizkörper fungieren, im Vordergrund. Die Bauphysik und die praktische Nutzung müssen architektonisch daher überhaupt nicht aufgewertet werden</w:t>
      </w:r>
      <w:bookmarkEnd w:id="0"/>
      <w:r w:rsidRPr="00876E69">
        <w:rPr>
          <w:color w:val="000000" w:themeColor="text1"/>
          <w:sz w:val="24"/>
        </w:rPr>
        <w:t>.</w:t>
      </w:r>
      <w:r w:rsidR="00260567" w:rsidRPr="00876E69">
        <w:rPr>
          <w:color w:val="000000" w:themeColor="text1"/>
          <w:sz w:val="24"/>
        </w:rPr>
        <w:t xml:space="preserve"> </w:t>
      </w:r>
    </w:p>
    <w:p w:rsidR="005E6DF9" w:rsidRPr="00876E69" w:rsidRDefault="005E6DF9">
      <w:pPr>
        <w:spacing w:line="400" w:lineRule="exact"/>
        <w:jc w:val="both"/>
        <w:rPr>
          <w:color w:val="000000" w:themeColor="text1"/>
          <w:sz w:val="24"/>
        </w:rPr>
      </w:pPr>
    </w:p>
    <w:p w:rsidR="005E6DF9" w:rsidRPr="00876E69" w:rsidRDefault="005E6DF9" w:rsidP="005E6DF9">
      <w:pPr>
        <w:spacing w:line="400" w:lineRule="exact"/>
        <w:jc w:val="both"/>
        <w:rPr>
          <w:color w:val="000000" w:themeColor="text1"/>
          <w:sz w:val="24"/>
        </w:rPr>
      </w:pPr>
    </w:p>
    <w:p w:rsidR="005E6DF9" w:rsidRPr="00876E69" w:rsidRDefault="005E6DF9" w:rsidP="005E6DF9">
      <w:pPr>
        <w:spacing w:line="400" w:lineRule="exact"/>
        <w:jc w:val="both"/>
        <w:rPr>
          <w:color w:val="000000" w:themeColor="text1"/>
          <w:sz w:val="24"/>
        </w:rPr>
      </w:pPr>
      <w:r w:rsidRPr="00876E69">
        <w:rPr>
          <w:b/>
          <w:color w:val="000000" w:themeColor="text1"/>
          <w:sz w:val="24"/>
        </w:rPr>
        <w:t>Redaktion:</w:t>
      </w:r>
      <w:r w:rsidRPr="00876E69">
        <w:rPr>
          <w:color w:val="000000" w:themeColor="text1"/>
        </w:rPr>
        <w:t xml:space="preserve"> </w:t>
      </w:r>
      <w:r w:rsidRPr="00876E69">
        <w:rPr>
          <w:color w:val="000000" w:themeColor="text1"/>
          <w:sz w:val="24"/>
        </w:rPr>
        <w:t>Das sind dann aber auch Dinge, die während des Umsetzungsprozesses entwickelt wurden? Das sind ja schon kleine Fall</w:t>
      </w:r>
      <w:r w:rsidR="00E87A9F" w:rsidRPr="00876E69">
        <w:rPr>
          <w:color w:val="000000" w:themeColor="text1"/>
          <w:sz w:val="24"/>
        </w:rPr>
        <w:t>stricke, an die man dann gerät.</w:t>
      </w:r>
    </w:p>
    <w:p w:rsidR="00E87A9F" w:rsidRPr="00876E69" w:rsidRDefault="00E87A9F" w:rsidP="005E6DF9">
      <w:pPr>
        <w:spacing w:line="400" w:lineRule="exact"/>
        <w:jc w:val="both"/>
        <w:rPr>
          <w:color w:val="000000" w:themeColor="text1"/>
          <w:sz w:val="24"/>
        </w:rPr>
      </w:pPr>
    </w:p>
    <w:p w:rsidR="005E6DF9" w:rsidRPr="00876E69" w:rsidRDefault="005E6DF9" w:rsidP="005E6DF9">
      <w:pPr>
        <w:spacing w:line="400" w:lineRule="exact"/>
        <w:jc w:val="both"/>
        <w:rPr>
          <w:color w:val="000000" w:themeColor="text1"/>
          <w:sz w:val="24"/>
        </w:rPr>
      </w:pPr>
      <w:r w:rsidRPr="00876E69">
        <w:rPr>
          <w:b/>
          <w:color w:val="000000" w:themeColor="text1"/>
          <w:sz w:val="24"/>
        </w:rPr>
        <w:t xml:space="preserve">Schwarz: </w:t>
      </w:r>
      <w:r w:rsidRPr="00876E69">
        <w:rPr>
          <w:color w:val="000000" w:themeColor="text1"/>
          <w:sz w:val="24"/>
        </w:rPr>
        <w:t>Aus dem Wunsch, sehr kostengünstig zu bauen, haben wir diese Zielsetzung schon entwickelt. Es hat Durchhaltevermögen gekostet, weil man im Planungsprozess durchaus denkt, etwas vielleicht doch anders zu machen. Wenn es dann auf der Baustelle umgesetzt wurde, dachte man sich, vielleicht wäre eine Verblendung doch ganz schön, um die Kabel zu verstecken. Dennoch war es wichtig, das Gesamtkonzept durchzuziehen. Ich denke, das haben wir am Ende dann auch ganz gut hinbekommen.</w:t>
      </w:r>
    </w:p>
    <w:p w:rsidR="005E6DF9" w:rsidRPr="00876E69" w:rsidRDefault="005E6DF9" w:rsidP="005E6DF9">
      <w:pPr>
        <w:spacing w:line="400" w:lineRule="exact"/>
        <w:jc w:val="both"/>
        <w:rPr>
          <w:color w:val="000000" w:themeColor="text1"/>
          <w:sz w:val="24"/>
        </w:rPr>
      </w:pPr>
    </w:p>
    <w:p w:rsidR="005E6DF9" w:rsidRPr="00876E69" w:rsidRDefault="005E6DF9" w:rsidP="005E6DF9">
      <w:pPr>
        <w:spacing w:line="400" w:lineRule="exact"/>
        <w:jc w:val="both"/>
        <w:rPr>
          <w:color w:val="000000" w:themeColor="text1"/>
          <w:sz w:val="24"/>
        </w:rPr>
      </w:pPr>
      <w:r w:rsidRPr="00876E69">
        <w:rPr>
          <w:b/>
          <w:color w:val="000000" w:themeColor="text1"/>
          <w:sz w:val="24"/>
        </w:rPr>
        <w:t>Redaktion:</w:t>
      </w:r>
      <w:r w:rsidRPr="00876E69">
        <w:rPr>
          <w:color w:val="000000" w:themeColor="text1"/>
        </w:rPr>
        <w:t xml:space="preserve"> </w:t>
      </w:r>
      <w:r w:rsidRPr="00876E69">
        <w:rPr>
          <w:color w:val="000000" w:themeColor="text1"/>
          <w:sz w:val="24"/>
        </w:rPr>
        <w:t xml:space="preserve">Das ist dann natürlich auch wieder ein Kostenfaktor, der in der Zusatzplanung aufgewandt werden musste. Vom zeitlichen Aufwand her war auch alles im Rahmen? </w:t>
      </w:r>
    </w:p>
    <w:p w:rsidR="00E744D6" w:rsidRPr="00876E69" w:rsidRDefault="00E744D6" w:rsidP="005E6DF9">
      <w:pPr>
        <w:spacing w:line="400" w:lineRule="exact"/>
        <w:jc w:val="both"/>
        <w:rPr>
          <w:color w:val="000000" w:themeColor="text1"/>
          <w:sz w:val="24"/>
        </w:rPr>
      </w:pPr>
    </w:p>
    <w:p w:rsidR="005E6DF9" w:rsidRPr="00876E69" w:rsidRDefault="005E6DF9" w:rsidP="005E6DF9">
      <w:pPr>
        <w:spacing w:line="400" w:lineRule="exact"/>
        <w:jc w:val="both"/>
        <w:rPr>
          <w:color w:val="000000" w:themeColor="text1"/>
          <w:sz w:val="24"/>
        </w:rPr>
      </w:pPr>
      <w:r w:rsidRPr="00876E69">
        <w:rPr>
          <w:b/>
          <w:color w:val="000000" w:themeColor="text1"/>
          <w:sz w:val="24"/>
        </w:rPr>
        <w:t xml:space="preserve">Schwarz: </w:t>
      </w:r>
      <w:r w:rsidRPr="00876E69">
        <w:rPr>
          <w:color w:val="000000" w:themeColor="text1"/>
          <w:sz w:val="24"/>
        </w:rPr>
        <w:t xml:space="preserve">Für alle Planungsbeteiligten war es ein absolutes Herzensprojekt. Uns war es total wichtig, das Projekt erfolgreich abzuschließen. Der Aufwand, den wir reingesteckt haben, war natürlich hoch, aber das hat man gerne in Kauf genommen. Es war eine große Leidenschaft, dieses Projekt so zum Abschluss zu bringen und am Ende zu sehen, dass so ein Konzept dann auch noch funktioniert. </w:t>
      </w:r>
    </w:p>
    <w:p w:rsidR="005E6DF9" w:rsidRPr="00876E69" w:rsidRDefault="005E6DF9" w:rsidP="005E6DF9">
      <w:pPr>
        <w:spacing w:line="400" w:lineRule="exact"/>
        <w:jc w:val="both"/>
        <w:rPr>
          <w:color w:val="000000" w:themeColor="text1"/>
          <w:sz w:val="24"/>
        </w:rPr>
      </w:pPr>
    </w:p>
    <w:p w:rsidR="005E6DF9" w:rsidRPr="00876E69" w:rsidRDefault="005E6DF9" w:rsidP="005E6DF9">
      <w:pPr>
        <w:spacing w:line="400" w:lineRule="exact"/>
        <w:jc w:val="both"/>
        <w:rPr>
          <w:color w:val="000000" w:themeColor="text1"/>
          <w:sz w:val="24"/>
        </w:rPr>
      </w:pPr>
      <w:r w:rsidRPr="00876E69">
        <w:rPr>
          <w:b/>
          <w:color w:val="000000" w:themeColor="text1"/>
          <w:sz w:val="24"/>
        </w:rPr>
        <w:t>Redaktion:</w:t>
      </w:r>
      <w:r w:rsidRPr="00876E69">
        <w:rPr>
          <w:color w:val="000000" w:themeColor="text1"/>
        </w:rPr>
        <w:t xml:space="preserve"> </w:t>
      </w:r>
      <w:r w:rsidRPr="00876E69">
        <w:rPr>
          <w:color w:val="000000" w:themeColor="text1"/>
          <w:sz w:val="24"/>
        </w:rPr>
        <w:t xml:space="preserve">Müsste es hinsichtlich der Tatsache, dass es sich um einen Präzedenzfall und ein Pilotprojekt handelte, ein Umdenken in der Politik in Bezug auf die Bewertung der Energieeffizienz geben? </w:t>
      </w:r>
    </w:p>
    <w:p w:rsidR="00E744D6" w:rsidRPr="00876E69" w:rsidRDefault="00E744D6" w:rsidP="005E6DF9">
      <w:pPr>
        <w:spacing w:line="400" w:lineRule="exact"/>
        <w:jc w:val="both"/>
        <w:rPr>
          <w:color w:val="000000" w:themeColor="text1"/>
          <w:sz w:val="24"/>
        </w:rPr>
      </w:pPr>
    </w:p>
    <w:p w:rsidR="005E6DF9" w:rsidRPr="00876E69" w:rsidRDefault="005E6DF9" w:rsidP="005E6DF9">
      <w:pPr>
        <w:spacing w:line="400" w:lineRule="exact"/>
        <w:jc w:val="both"/>
        <w:rPr>
          <w:color w:val="000000" w:themeColor="text1"/>
          <w:sz w:val="24"/>
        </w:rPr>
      </w:pPr>
      <w:r w:rsidRPr="00876E69">
        <w:rPr>
          <w:b/>
          <w:color w:val="000000" w:themeColor="text1"/>
          <w:sz w:val="24"/>
        </w:rPr>
        <w:t xml:space="preserve">Schwarz: </w:t>
      </w:r>
      <w:r w:rsidRPr="00876E69">
        <w:rPr>
          <w:color w:val="000000" w:themeColor="text1"/>
          <w:sz w:val="24"/>
        </w:rPr>
        <w:t>Ja, es ist schwierig, diese Berechnungen so hinzubekommen, dass sie wirklich dem jeweiligen Konzept standhalten. Ich bin der Meinung, man müsse das Gebäude in seiner Gesamtheit bewerten – vielleicht sogar im Nachhinein. Der Anreiz, sollte darin liegen, ein funktionierendes Gebäude zu schaffen</w:t>
      </w:r>
      <w:r w:rsidR="00F15FAD" w:rsidRPr="00876E69">
        <w:rPr>
          <w:color w:val="000000" w:themeColor="text1"/>
          <w:sz w:val="24"/>
        </w:rPr>
        <w:t>. Und</w:t>
      </w:r>
      <w:r w:rsidRPr="00876E69">
        <w:rPr>
          <w:color w:val="000000" w:themeColor="text1"/>
          <w:sz w:val="24"/>
        </w:rPr>
        <w:t xml:space="preserve"> weniger darin, ob es nachhaltig ist. Kriterien aufzustellen, für die man dann nach der Erfüllung Punkte bekommt – </w:t>
      </w:r>
      <w:r w:rsidR="00F15FAD" w:rsidRPr="00876E69">
        <w:rPr>
          <w:color w:val="000000" w:themeColor="text1"/>
          <w:sz w:val="24"/>
        </w:rPr>
        <w:t xml:space="preserve">beispielsweise </w:t>
      </w:r>
      <w:r w:rsidRPr="00876E69">
        <w:rPr>
          <w:color w:val="000000" w:themeColor="text1"/>
          <w:sz w:val="24"/>
        </w:rPr>
        <w:t>für den Einbau eines bestimm</w:t>
      </w:r>
      <w:r w:rsidR="00F15FAD" w:rsidRPr="00876E69">
        <w:rPr>
          <w:color w:val="000000" w:themeColor="text1"/>
          <w:sz w:val="24"/>
        </w:rPr>
        <w:t xml:space="preserve">ten Heizsystems – </w:t>
      </w:r>
      <w:r w:rsidRPr="00876E69">
        <w:rPr>
          <w:color w:val="000000" w:themeColor="text1"/>
          <w:sz w:val="24"/>
        </w:rPr>
        <w:t xml:space="preserve">halte ich für nicht sinnvoll. Viele Kriterien kann man in vorhergehenden Berechnungen überhaupt nicht erkennen. </w:t>
      </w:r>
    </w:p>
    <w:p w:rsidR="005E6DF9" w:rsidRPr="00876E69" w:rsidRDefault="005E6DF9" w:rsidP="005E6DF9">
      <w:pPr>
        <w:spacing w:line="400" w:lineRule="exact"/>
        <w:jc w:val="both"/>
        <w:rPr>
          <w:color w:val="000000" w:themeColor="text1"/>
          <w:sz w:val="24"/>
        </w:rPr>
      </w:pPr>
    </w:p>
    <w:p w:rsidR="005E6DF9" w:rsidRPr="00876E69" w:rsidRDefault="005E6DF9" w:rsidP="005E6DF9">
      <w:pPr>
        <w:spacing w:line="400" w:lineRule="exact"/>
        <w:jc w:val="both"/>
        <w:rPr>
          <w:color w:val="000000" w:themeColor="text1"/>
          <w:sz w:val="24"/>
        </w:rPr>
      </w:pPr>
      <w:r w:rsidRPr="00876E69">
        <w:rPr>
          <w:b/>
          <w:color w:val="000000" w:themeColor="text1"/>
          <w:sz w:val="24"/>
        </w:rPr>
        <w:t>Redaktion:</w:t>
      </w:r>
      <w:r w:rsidRPr="00876E69">
        <w:rPr>
          <w:color w:val="000000" w:themeColor="text1"/>
        </w:rPr>
        <w:t xml:space="preserve"> </w:t>
      </w:r>
      <w:r w:rsidRPr="00876E69">
        <w:rPr>
          <w:color w:val="000000" w:themeColor="text1"/>
          <w:sz w:val="24"/>
        </w:rPr>
        <w:t>Bezogen wurde das Gebäude im November 2021. Damals sagten Sie, der erste Win</w:t>
      </w:r>
      <w:r w:rsidR="00F15FAD" w:rsidRPr="00876E69">
        <w:rPr>
          <w:color w:val="000000" w:themeColor="text1"/>
          <w:sz w:val="24"/>
        </w:rPr>
        <w:t>ter sei der Härtetest. Was ist I</w:t>
      </w:r>
      <w:r w:rsidRPr="00876E69">
        <w:rPr>
          <w:color w:val="000000" w:themeColor="text1"/>
          <w:sz w:val="24"/>
        </w:rPr>
        <w:t xml:space="preserve">hr Resümee nach diesem Winter? Erachtet der Auftraggeber den Bau des Gebäudes und das Konzept dahinter als erfolgreich?  </w:t>
      </w:r>
    </w:p>
    <w:p w:rsidR="00E744D6" w:rsidRPr="00876E69" w:rsidRDefault="00E744D6" w:rsidP="005E6DF9">
      <w:pPr>
        <w:spacing w:line="400" w:lineRule="exact"/>
        <w:jc w:val="both"/>
        <w:rPr>
          <w:color w:val="000000" w:themeColor="text1"/>
          <w:sz w:val="24"/>
        </w:rPr>
      </w:pPr>
    </w:p>
    <w:p w:rsidR="005E6DF9" w:rsidRPr="00876E69" w:rsidRDefault="005E6DF9" w:rsidP="005E6DF9">
      <w:pPr>
        <w:spacing w:line="400" w:lineRule="exact"/>
        <w:jc w:val="both"/>
        <w:rPr>
          <w:color w:val="000000" w:themeColor="text1"/>
          <w:sz w:val="24"/>
        </w:rPr>
      </w:pPr>
      <w:r w:rsidRPr="00876E69">
        <w:rPr>
          <w:b/>
          <w:color w:val="000000" w:themeColor="text1"/>
          <w:sz w:val="24"/>
        </w:rPr>
        <w:t xml:space="preserve">Schwarz: </w:t>
      </w:r>
      <w:r w:rsidRPr="00876E69">
        <w:rPr>
          <w:color w:val="000000" w:themeColor="text1"/>
          <w:sz w:val="24"/>
        </w:rPr>
        <w:t xml:space="preserve">Anfang des Jahres </w:t>
      </w:r>
      <w:r w:rsidR="00F15FAD" w:rsidRPr="00876E69">
        <w:rPr>
          <w:color w:val="000000" w:themeColor="text1"/>
          <w:sz w:val="24"/>
        </w:rPr>
        <w:t xml:space="preserve">2022 </w:t>
      </w:r>
      <w:r w:rsidRPr="00876E69">
        <w:rPr>
          <w:color w:val="000000" w:themeColor="text1"/>
          <w:sz w:val="24"/>
        </w:rPr>
        <w:t xml:space="preserve">hatten wir sehr viel mit Baufeuchte zu tun, da das Gebäude im Januar zum Teil noch leer stand und die Mieter zeitversetzt einziehen mussten. So gestaltete es sich recht schwierig, die Raumtemperaturen einzuhalten, da die darüber- sowie darunterliegenden Geschosse kalt waren. Die Mieter </w:t>
      </w:r>
      <w:r w:rsidR="00F15FAD" w:rsidRPr="00876E69">
        <w:rPr>
          <w:color w:val="000000" w:themeColor="text1"/>
          <w:sz w:val="24"/>
        </w:rPr>
        <w:t>als unsere</w:t>
      </w:r>
      <w:r w:rsidRPr="00876E69">
        <w:rPr>
          <w:color w:val="000000" w:themeColor="text1"/>
          <w:sz w:val="24"/>
        </w:rPr>
        <w:t xml:space="preserve"> </w:t>
      </w:r>
      <w:r w:rsidR="00F15FAD" w:rsidRPr="00876E69">
        <w:rPr>
          <w:color w:val="000000" w:themeColor="text1"/>
          <w:sz w:val="24"/>
        </w:rPr>
        <w:t>„</w:t>
      </w:r>
      <w:r w:rsidRPr="00876E69">
        <w:rPr>
          <w:color w:val="000000" w:themeColor="text1"/>
          <w:sz w:val="24"/>
        </w:rPr>
        <w:t>Heizkörper</w:t>
      </w:r>
      <w:r w:rsidR="00F15FAD" w:rsidRPr="00876E69">
        <w:rPr>
          <w:color w:val="000000" w:themeColor="text1"/>
          <w:sz w:val="24"/>
        </w:rPr>
        <w:t>“</w:t>
      </w:r>
      <w:r w:rsidRPr="00876E69">
        <w:rPr>
          <w:color w:val="000000" w:themeColor="text1"/>
          <w:sz w:val="24"/>
        </w:rPr>
        <w:t xml:space="preserve"> waren ja noch nicht im Gebäude. Dieses Problem hat sich aber mit der Zeit reguliert und </w:t>
      </w:r>
      <w:r w:rsidR="00F15FAD" w:rsidRPr="00876E69">
        <w:rPr>
          <w:color w:val="000000" w:themeColor="text1"/>
          <w:sz w:val="24"/>
        </w:rPr>
        <w:t>bereits</w:t>
      </w:r>
      <w:r w:rsidRPr="00876E69">
        <w:rPr>
          <w:color w:val="000000" w:themeColor="text1"/>
          <w:sz w:val="24"/>
        </w:rPr>
        <w:t xml:space="preserve"> im darauffolgenden h</w:t>
      </w:r>
      <w:r w:rsidR="00F15FAD" w:rsidRPr="00876E69">
        <w:rPr>
          <w:color w:val="000000" w:themeColor="text1"/>
          <w:sz w:val="24"/>
        </w:rPr>
        <w:t>eißen Sommer wurde die 26 Grad-</w:t>
      </w:r>
      <w:r w:rsidRPr="00876E69">
        <w:rPr>
          <w:color w:val="000000" w:themeColor="text1"/>
          <w:sz w:val="24"/>
        </w:rPr>
        <w:t xml:space="preserve">Grenze innerhalb des Gebäudes nicht überschritten – ganz ohne Klimatisierung. Laut </w:t>
      </w:r>
      <w:proofErr w:type="gramStart"/>
      <w:r w:rsidRPr="00876E69">
        <w:rPr>
          <w:color w:val="000000" w:themeColor="text1"/>
          <w:sz w:val="24"/>
        </w:rPr>
        <w:t>Bauherr</w:t>
      </w:r>
      <w:proofErr w:type="gramEnd"/>
      <w:r w:rsidRPr="00876E69">
        <w:rPr>
          <w:color w:val="000000" w:themeColor="text1"/>
          <w:sz w:val="24"/>
        </w:rPr>
        <w:t xml:space="preserve"> s</w:t>
      </w:r>
      <w:r w:rsidR="00F15FAD" w:rsidRPr="00876E69">
        <w:rPr>
          <w:color w:val="000000" w:themeColor="text1"/>
          <w:sz w:val="24"/>
        </w:rPr>
        <w:t>ind</w:t>
      </w:r>
      <w:r w:rsidRPr="00876E69">
        <w:rPr>
          <w:color w:val="000000" w:themeColor="text1"/>
          <w:sz w:val="24"/>
        </w:rPr>
        <w:t xml:space="preserve"> 95 Prozent der Nutzer zufrieden, auch wenn das Wärmeempfinden natürlich variiert. Zwar ist die Gebäudefeuchte allmählich raus, doch müssen wir beobachten, wie sich dies in Richtung Winter entw</w:t>
      </w:r>
      <w:r w:rsidR="00F15FAD" w:rsidRPr="00876E69">
        <w:rPr>
          <w:color w:val="000000" w:themeColor="text1"/>
          <w:sz w:val="24"/>
        </w:rPr>
        <w:t xml:space="preserve">ickelt. Gewöhnlich dauert es </w:t>
      </w:r>
      <w:r w:rsidR="00F15FAD" w:rsidRPr="00876E69">
        <w:rPr>
          <w:color w:val="000000" w:themeColor="text1"/>
          <w:sz w:val="24"/>
        </w:rPr>
        <w:lastRenderedPageBreak/>
        <w:t>circa</w:t>
      </w:r>
      <w:r w:rsidRPr="00876E69">
        <w:rPr>
          <w:color w:val="000000" w:themeColor="text1"/>
          <w:sz w:val="24"/>
        </w:rPr>
        <w:t xml:space="preserve"> zwei Jahre bis ein Gebäude als trocken gilt. Der gesamten Trägheit des Konzeptes entsprechend, benötigt die Erwärmung des Wirkungskreis</w:t>
      </w:r>
      <w:r w:rsidR="00F15FAD" w:rsidRPr="00876E69">
        <w:rPr>
          <w:color w:val="000000" w:themeColor="text1"/>
          <w:sz w:val="24"/>
        </w:rPr>
        <w:t>es zwei Wochen. Zum Vergleich: D</w:t>
      </w:r>
      <w:r w:rsidRPr="00876E69">
        <w:rPr>
          <w:color w:val="000000" w:themeColor="text1"/>
          <w:sz w:val="24"/>
        </w:rPr>
        <w:t xml:space="preserve">reht man am Thermostat, ist der Heizkörper in zwei bis drei Stunden auf Temperatur. Der Fall, dass im Bürogebäude Minusgrade herrschen, wenn man in der Früh ins Büro kommt, ist dafür nicht möglich. Die Trägheit des Gebäudes speichert die Energie gut und verhindert eine Abgabe der Wärme. </w:t>
      </w:r>
    </w:p>
    <w:p w:rsidR="005E6DF9" w:rsidRPr="00876E69" w:rsidRDefault="005E6DF9" w:rsidP="005E6DF9">
      <w:pPr>
        <w:spacing w:line="400" w:lineRule="exact"/>
        <w:jc w:val="both"/>
        <w:rPr>
          <w:color w:val="000000" w:themeColor="text1"/>
          <w:sz w:val="24"/>
        </w:rPr>
      </w:pPr>
    </w:p>
    <w:p w:rsidR="00E744D6" w:rsidRPr="00876E69" w:rsidRDefault="00E744D6" w:rsidP="00E744D6">
      <w:pPr>
        <w:spacing w:line="400" w:lineRule="exact"/>
        <w:jc w:val="both"/>
        <w:rPr>
          <w:color w:val="000000" w:themeColor="text1"/>
          <w:sz w:val="24"/>
        </w:rPr>
      </w:pPr>
      <w:r w:rsidRPr="00876E69">
        <w:rPr>
          <w:b/>
          <w:color w:val="000000" w:themeColor="text1"/>
          <w:sz w:val="24"/>
        </w:rPr>
        <w:t>Redaktion:</w:t>
      </w:r>
      <w:r w:rsidRPr="00876E69">
        <w:rPr>
          <w:color w:val="000000" w:themeColor="text1"/>
        </w:rPr>
        <w:t xml:space="preserve"> </w:t>
      </w:r>
      <w:r w:rsidRPr="00876E69">
        <w:rPr>
          <w:color w:val="000000" w:themeColor="text1"/>
          <w:sz w:val="24"/>
        </w:rPr>
        <w:t>Man muss jetzt also abwarten, wie der nächste Winter wird?</w:t>
      </w:r>
    </w:p>
    <w:p w:rsidR="00E744D6" w:rsidRPr="00876E69" w:rsidRDefault="00E744D6" w:rsidP="00E744D6">
      <w:pPr>
        <w:spacing w:line="400" w:lineRule="exact"/>
        <w:jc w:val="both"/>
        <w:rPr>
          <w:color w:val="000000" w:themeColor="text1"/>
          <w:sz w:val="24"/>
        </w:rPr>
      </w:pPr>
    </w:p>
    <w:p w:rsidR="00E744D6" w:rsidRPr="00876E69" w:rsidRDefault="00E744D6" w:rsidP="00E744D6">
      <w:pPr>
        <w:spacing w:line="400" w:lineRule="exact"/>
        <w:jc w:val="both"/>
        <w:rPr>
          <w:color w:val="000000" w:themeColor="text1"/>
          <w:sz w:val="24"/>
        </w:rPr>
      </w:pPr>
      <w:r w:rsidRPr="00876E69">
        <w:rPr>
          <w:b/>
          <w:color w:val="000000" w:themeColor="text1"/>
          <w:sz w:val="24"/>
        </w:rPr>
        <w:t xml:space="preserve">Schwarz: </w:t>
      </w:r>
      <w:r w:rsidR="000232FE" w:rsidRPr="00876E69">
        <w:rPr>
          <w:color w:val="000000" w:themeColor="text1"/>
          <w:sz w:val="24"/>
        </w:rPr>
        <w:t>Genau.</w:t>
      </w:r>
      <w:r w:rsidRPr="00876E69">
        <w:rPr>
          <w:color w:val="000000" w:themeColor="text1"/>
          <w:sz w:val="24"/>
        </w:rPr>
        <w:t xml:space="preserve"> </w:t>
      </w:r>
      <w:r w:rsidR="000232FE" w:rsidRPr="00876E69">
        <w:rPr>
          <w:color w:val="000000" w:themeColor="text1"/>
          <w:sz w:val="24"/>
        </w:rPr>
        <w:t>Z</w:t>
      </w:r>
      <w:r w:rsidRPr="00876E69">
        <w:rPr>
          <w:color w:val="000000" w:themeColor="text1"/>
          <w:sz w:val="24"/>
        </w:rPr>
        <w:t xml:space="preserve">war haben wir noch keinen kompletten Winter </w:t>
      </w:r>
      <w:r w:rsidR="000232FE" w:rsidRPr="00876E69">
        <w:rPr>
          <w:color w:val="000000" w:themeColor="text1"/>
          <w:sz w:val="24"/>
        </w:rPr>
        <w:t xml:space="preserve">voll ausgelastet </w:t>
      </w:r>
      <w:r w:rsidRPr="00876E69">
        <w:rPr>
          <w:color w:val="000000" w:themeColor="text1"/>
          <w:sz w:val="24"/>
        </w:rPr>
        <w:t xml:space="preserve">erlebt, dennoch sind wir zuversichtlich, </w:t>
      </w:r>
      <w:r w:rsidR="000232FE" w:rsidRPr="00876E69">
        <w:rPr>
          <w:color w:val="000000" w:themeColor="text1"/>
          <w:sz w:val="24"/>
        </w:rPr>
        <w:t xml:space="preserve">was die kalte Jahreszeit angeht. </w:t>
      </w:r>
      <w:r w:rsidRPr="00876E69">
        <w:rPr>
          <w:color w:val="000000" w:themeColor="text1"/>
          <w:sz w:val="24"/>
        </w:rPr>
        <w:t xml:space="preserve">Herr Dr. </w:t>
      </w:r>
      <w:proofErr w:type="spellStart"/>
      <w:r w:rsidRPr="00876E69">
        <w:rPr>
          <w:color w:val="000000" w:themeColor="text1"/>
          <w:sz w:val="24"/>
        </w:rPr>
        <w:t>Widerin</w:t>
      </w:r>
      <w:proofErr w:type="spellEnd"/>
      <w:r w:rsidRPr="00876E69">
        <w:rPr>
          <w:color w:val="000000" w:themeColor="text1"/>
          <w:sz w:val="24"/>
        </w:rPr>
        <w:t xml:space="preserve"> </w:t>
      </w:r>
      <w:r w:rsidR="000232FE" w:rsidRPr="00876E69">
        <w:rPr>
          <w:color w:val="000000" w:themeColor="text1"/>
          <w:sz w:val="24"/>
        </w:rPr>
        <w:t xml:space="preserve">als Bauphysiker stuft </w:t>
      </w:r>
      <w:r w:rsidRPr="00876E69">
        <w:rPr>
          <w:color w:val="000000" w:themeColor="text1"/>
          <w:sz w:val="24"/>
        </w:rPr>
        <w:t>vielmehr den Sommer als Problem ein</w:t>
      </w:r>
      <w:r w:rsidR="000232FE" w:rsidRPr="00876E69">
        <w:rPr>
          <w:color w:val="000000" w:themeColor="text1"/>
          <w:sz w:val="24"/>
        </w:rPr>
        <w:t>:</w:t>
      </w:r>
      <w:r w:rsidRPr="00876E69">
        <w:rPr>
          <w:color w:val="000000" w:themeColor="text1"/>
          <w:sz w:val="24"/>
        </w:rPr>
        <w:t xml:space="preserve"> Ist es einmal zu heiß im Gebäude, gestaltet es sich schwierig, die Temperaturen wieder zu senken. Hinzu kommen auch andere interne Wärmelasten und Wärmequellen, die die Temperatur erhöhen.</w:t>
      </w:r>
      <w:r w:rsidR="000232FE" w:rsidRPr="00876E69">
        <w:rPr>
          <w:color w:val="000000" w:themeColor="text1"/>
          <w:sz w:val="24"/>
        </w:rPr>
        <w:t xml:space="preserve"> Diese Aufgabe haben wir im vergangenen</w:t>
      </w:r>
      <w:r w:rsidRPr="00876E69">
        <w:rPr>
          <w:color w:val="000000" w:themeColor="text1"/>
          <w:sz w:val="24"/>
        </w:rPr>
        <w:t xml:space="preserve"> Sommer jedoch erfolgreich be</w:t>
      </w:r>
      <w:r w:rsidR="000232FE" w:rsidRPr="00876E69">
        <w:rPr>
          <w:color w:val="000000" w:themeColor="text1"/>
          <w:sz w:val="24"/>
        </w:rPr>
        <w:t>wältigt</w:t>
      </w:r>
      <w:r w:rsidRPr="00876E69">
        <w:rPr>
          <w:color w:val="000000" w:themeColor="text1"/>
          <w:sz w:val="24"/>
        </w:rPr>
        <w:t xml:space="preserve"> und müssen </w:t>
      </w:r>
      <w:r w:rsidR="000232FE" w:rsidRPr="00876E69">
        <w:rPr>
          <w:color w:val="000000" w:themeColor="text1"/>
          <w:sz w:val="24"/>
        </w:rPr>
        <w:t xml:space="preserve">nun </w:t>
      </w:r>
      <w:r w:rsidRPr="00876E69">
        <w:rPr>
          <w:color w:val="000000" w:themeColor="text1"/>
          <w:sz w:val="24"/>
        </w:rPr>
        <w:t xml:space="preserve">die Entwicklungen beim </w:t>
      </w:r>
      <w:r w:rsidR="000232FE" w:rsidRPr="00876E69">
        <w:rPr>
          <w:color w:val="000000" w:themeColor="text1"/>
          <w:sz w:val="24"/>
        </w:rPr>
        <w:t xml:space="preserve">kommenden </w:t>
      </w:r>
      <w:r w:rsidRPr="00876E69">
        <w:rPr>
          <w:color w:val="000000" w:themeColor="text1"/>
          <w:sz w:val="24"/>
        </w:rPr>
        <w:t xml:space="preserve">Wärmeanstieg Richtung März und April </w:t>
      </w:r>
      <w:r w:rsidR="000232FE" w:rsidRPr="00876E69">
        <w:rPr>
          <w:color w:val="000000" w:themeColor="text1"/>
          <w:sz w:val="24"/>
        </w:rPr>
        <w:t>beobachten</w:t>
      </w:r>
      <w:r w:rsidRPr="00876E69">
        <w:rPr>
          <w:color w:val="000000" w:themeColor="text1"/>
          <w:sz w:val="24"/>
        </w:rPr>
        <w:t xml:space="preserve">. </w:t>
      </w:r>
    </w:p>
    <w:p w:rsidR="00E744D6" w:rsidRPr="00876E69" w:rsidRDefault="00E744D6" w:rsidP="005E6DF9">
      <w:pPr>
        <w:spacing w:line="400" w:lineRule="exact"/>
        <w:jc w:val="both"/>
        <w:rPr>
          <w:color w:val="000000" w:themeColor="text1"/>
          <w:sz w:val="24"/>
        </w:rPr>
      </w:pPr>
    </w:p>
    <w:p w:rsidR="00E744D6" w:rsidRPr="00876E69" w:rsidRDefault="00E744D6" w:rsidP="00E744D6">
      <w:pPr>
        <w:spacing w:line="400" w:lineRule="exact"/>
        <w:jc w:val="both"/>
        <w:rPr>
          <w:color w:val="000000" w:themeColor="text1"/>
          <w:sz w:val="24"/>
        </w:rPr>
      </w:pPr>
      <w:r w:rsidRPr="00876E69">
        <w:rPr>
          <w:b/>
          <w:color w:val="000000" w:themeColor="text1"/>
          <w:sz w:val="24"/>
        </w:rPr>
        <w:t>Redaktion:</w:t>
      </w:r>
      <w:r w:rsidRPr="00876E69">
        <w:rPr>
          <w:color w:val="000000" w:themeColor="text1"/>
        </w:rPr>
        <w:t xml:space="preserve"> </w:t>
      </w:r>
      <w:r w:rsidRPr="00876E69">
        <w:rPr>
          <w:color w:val="000000" w:themeColor="text1"/>
          <w:sz w:val="24"/>
        </w:rPr>
        <w:t xml:space="preserve">Besteht nach einem Jahr die Möglichkeit, einen Jahresheizwärmebedarf aufzustellen, der dann Rückschlüsse darüber gibt, wie viel Energie für das Gebäude benötigt wurde?  </w:t>
      </w:r>
    </w:p>
    <w:p w:rsidR="00E744D6" w:rsidRPr="00876E69" w:rsidRDefault="00E744D6" w:rsidP="00E744D6">
      <w:pPr>
        <w:spacing w:line="400" w:lineRule="exact"/>
        <w:jc w:val="both"/>
        <w:rPr>
          <w:color w:val="000000" w:themeColor="text1"/>
          <w:sz w:val="24"/>
        </w:rPr>
      </w:pPr>
    </w:p>
    <w:p w:rsidR="00E744D6" w:rsidRPr="00876E69" w:rsidRDefault="00E744D6" w:rsidP="00E744D6">
      <w:pPr>
        <w:spacing w:line="400" w:lineRule="exact"/>
        <w:jc w:val="both"/>
        <w:rPr>
          <w:color w:val="000000" w:themeColor="text1"/>
          <w:sz w:val="24"/>
        </w:rPr>
      </w:pPr>
      <w:r w:rsidRPr="00876E69">
        <w:rPr>
          <w:b/>
          <w:color w:val="000000" w:themeColor="text1"/>
          <w:sz w:val="24"/>
        </w:rPr>
        <w:t xml:space="preserve">Schwarz: </w:t>
      </w:r>
      <w:r w:rsidRPr="00876E69">
        <w:rPr>
          <w:color w:val="000000" w:themeColor="text1"/>
          <w:sz w:val="24"/>
        </w:rPr>
        <w:t xml:space="preserve">Man müsste die Heizkosten betrachten, die es bei unserem Gebäudekonzept nicht gibt. Wir messen die Öffnungsintervalle der Fenster. Dahingehend betreiben wir auch Langzeitmessungen und können genaue Raumtemperaturen mit den jeweiligen Lüftungsintervallen bestimmen. Was wir natürlich nicht dokumentieren können, sind die Personen, die sich zu dem Zeitpunkt im Gebäude aufhalten und als Heizkörper fungieren. </w:t>
      </w:r>
      <w:r w:rsidRPr="00876E69">
        <w:rPr>
          <w:color w:val="000000" w:themeColor="text1"/>
          <w:sz w:val="24"/>
        </w:rPr>
        <w:lastRenderedPageBreak/>
        <w:t xml:space="preserve">Dies ist aus datenschutzrechtlichen Gründen schwer zu ermitteln, weshalb wir uns dahingehend an einem Schätzwert orientieren. </w:t>
      </w:r>
    </w:p>
    <w:p w:rsidR="00E744D6" w:rsidRPr="00876E69" w:rsidRDefault="00E744D6" w:rsidP="00E744D6">
      <w:pPr>
        <w:spacing w:line="400" w:lineRule="exact"/>
        <w:jc w:val="both"/>
        <w:rPr>
          <w:color w:val="000000" w:themeColor="text1"/>
          <w:sz w:val="24"/>
        </w:rPr>
      </w:pPr>
    </w:p>
    <w:p w:rsidR="00E744D6" w:rsidRPr="00876E69" w:rsidRDefault="00E744D6" w:rsidP="00E744D6">
      <w:pPr>
        <w:spacing w:line="400" w:lineRule="exact"/>
        <w:jc w:val="both"/>
        <w:rPr>
          <w:color w:val="000000" w:themeColor="text1"/>
          <w:sz w:val="24"/>
        </w:rPr>
      </w:pPr>
      <w:r w:rsidRPr="00876E69">
        <w:rPr>
          <w:b/>
          <w:color w:val="000000" w:themeColor="text1"/>
          <w:sz w:val="24"/>
        </w:rPr>
        <w:t>Redaktion:</w:t>
      </w:r>
      <w:r w:rsidRPr="00876E69">
        <w:rPr>
          <w:color w:val="000000" w:themeColor="text1"/>
        </w:rPr>
        <w:t xml:space="preserve"> </w:t>
      </w:r>
      <w:r w:rsidRPr="00876E69">
        <w:rPr>
          <w:color w:val="000000" w:themeColor="text1"/>
          <w:sz w:val="24"/>
        </w:rPr>
        <w:t xml:space="preserve">Das Homeoffice war insbesondere in den letzten Jahren ein großes Thema und kann jederzeit wieder für viele Leute in Betracht kommen. Welche Auswirkung hätte dies auf die Büros, sofern erneut weniger Leute </w:t>
      </w:r>
      <w:r w:rsidR="00E87A9F" w:rsidRPr="00876E69">
        <w:rPr>
          <w:color w:val="000000" w:themeColor="text1"/>
          <w:sz w:val="24"/>
        </w:rPr>
        <w:t>vor O</w:t>
      </w:r>
      <w:r w:rsidRPr="00876E69">
        <w:rPr>
          <w:color w:val="000000" w:themeColor="text1"/>
          <w:sz w:val="24"/>
        </w:rPr>
        <w:t>rt vertreten sei</w:t>
      </w:r>
      <w:r w:rsidR="00E87A9F" w:rsidRPr="00876E69">
        <w:rPr>
          <w:color w:val="000000" w:themeColor="text1"/>
          <w:sz w:val="24"/>
        </w:rPr>
        <w:t>n sollten?</w:t>
      </w:r>
    </w:p>
    <w:p w:rsidR="00E744D6" w:rsidRPr="00876E69" w:rsidRDefault="00E744D6" w:rsidP="00E744D6">
      <w:pPr>
        <w:spacing w:line="400" w:lineRule="exact"/>
        <w:jc w:val="both"/>
        <w:rPr>
          <w:color w:val="000000" w:themeColor="text1"/>
          <w:sz w:val="24"/>
        </w:rPr>
      </w:pPr>
      <w:r w:rsidRPr="00876E69">
        <w:rPr>
          <w:b/>
          <w:color w:val="000000" w:themeColor="text1"/>
          <w:sz w:val="24"/>
        </w:rPr>
        <w:t xml:space="preserve">Schwarz: </w:t>
      </w:r>
      <w:r w:rsidRPr="00876E69">
        <w:rPr>
          <w:color w:val="000000" w:themeColor="text1"/>
          <w:sz w:val="24"/>
        </w:rPr>
        <w:t>Ja</w:t>
      </w:r>
      <w:r w:rsidR="000232FE" w:rsidRPr="00876E69">
        <w:rPr>
          <w:color w:val="000000" w:themeColor="text1"/>
          <w:sz w:val="24"/>
        </w:rPr>
        <w:t>,</w:t>
      </w:r>
      <w:r w:rsidRPr="00876E69">
        <w:rPr>
          <w:color w:val="000000" w:themeColor="text1"/>
          <w:sz w:val="24"/>
        </w:rPr>
        <w:t xml:space="preserve"> genau. Das ganze Projekt startete mit dem Beginn der Pandemie. 2020 wurde die Baugrube ausgehoben. Natürlich haben wir uns die Frage gestellt, was passieren würde, wenn jetzt anstatt 15 Quadratmeter auf einmal 30 Quadratmeter an Bürofläche auf eine Person beziehungsweise auf einen Heizkörper fallen. Durch </w:t>
      </w:r>
      <w:r w:rsidR="000232FE" w:rsidRPr="00876E69">
        <w:rPr>
          <w:color w:val="000000" w:themeColor="text1"/>
          <w:sz w:val="24"/>
        </w:rPr>
        <w:t>Corona-Abstandsregeln</w:t>
      </w:r>
      <w:r w:rsidRPr="00876E69">
        <w:rPr>
          <w:color w:val="000000" w:themeColor="text1"/>
          <w:sz w:val="24"/>
        </w:rPr>
        <w:t xml:space="preserve"> verändert sich die Nutzung beispielsweise erheblich. Rechnungen ergaben jedoch, dass auch dies keine Hürde ist. Wenn das Gebäude zu lange leer steht, kühlt es langfristig aus. In der heutigen Zeit haben wir aber schon eine Art Verständnis dafür entwickelt, mit einer Gebäudetemperatur von 19 Grad zu leben. Das gibt ja auch die Politik in öffentlichen Gebäuden vor. Der Ansatz, zu betrachten, was überhaupt nötig ist, ist in meinen Augen nachhaltig und auch richtig. </w:t>
      </w:r>
    </w:p>
    <w:p w:rsidR="00E744D6" w:rsidRPr="00876E69" w:rsidRDefault="00E744D6" w:rsidP="00E744D6">
      <w:pPr>
        <w:spacing w:line="400" w:lineRule="exact"/>
        <w:jc w:val="both"/>
        <w:rPr>
          <w:color w:val="000000" w:themeColor="text1"/>
          <w:sz w:val="24"/>
        </w:rPr>
      </w:pPr>
    </w:p>
    <w:p w:rsidR="00E744D6" w:rsidRPr="00876E69" w:rsidRDefault="00E744D6" w:rsidP="00E744D6">
      <w:pPr>
        <w:spacing w:line="400" w:lineRule="exact"/>
        <w:jc w:val="both"/>
        <w:rPr>
          <w:color w:val="000000" w:themeColor="text1"/>
          <w:sz w:val="24"/>
        </w:rPr>
      </w:pPr>
      <w:r w:rsidRPr="00876E69">
        <w:rPr>
          <w:b/>
          <w:color w:val="000000" w:themeColor="text1"/>
          <w:sz w:val="24"/>
        </w:rPr>
        <w:t>Redaktion:</w:t>
      </w:r>
      <w:r w:rsidRPr="00876E69">
        <w:rPr>
          <w:color w:val="000000" w:themeColor="text1"/>
        </w:rPr>
        <w:t xml:space="preserve"> </w:t>
      </w:r>
      <w:r w:rsidRPr="00876E69">
        <w:rPr>
          <w:color w:val="000000" w:themeColor="text1"/>
          <w:sz w:val="24"/>
        </w:rPr>
        <w:t>Für wie zukunftsfähig halten Sie ein solches Gebäudekonzept hinsichtlich der aktuellen Weltlage, den steigenden Energiepreisen sowie der Ressourcenknappheit? Können Sie eine Prognose zur Ent</w:t>
      </w:r>
      <w:r w:rsidR="00E87A9F" w:rsidRPr="00876E69">
        <w:rPr>
          <w:color w:val="000000" w:themeColor="text1"/>
          <w:sz w:val="24"/>
        </w:rPr>
        <w:t>wicklung abgeben?</w:t>
      </w:r>
    </w:p>
    <w:p w:rsidR="00E87A9F" w:rsidRPr="00876E69" w:rsidRDefault="00E87A9F" w:rsidP="00E744D6">
      <w:pPr>
        <w:spacing w:line="400" w:lineRule="exact"/>
        <w:jc w:val="both"/>
        <w:rPr>
          <w:color w:val="000000" w:themeColor="text1"/>
          <w:sz w:val="24"/>
        </w:rPr>
      </w:pPr>
    </w:p>
    <w:p w:rsidR="00E744D6" w:rsidRPr="00876E69" w:rsidRDefault="00E744D6" w:rsidP="00E744D6">
      <w:pPr>
        <w:spacing w:line="400" w:lineRule="exact"/>
        <w:jc w:val="both"/>
        <w:rPr>
          <w:color w:val="000000" w:themeColor="text1"/>
          <w:sz w:val="24"/>
        </w:rPr>
      </w:pPr>
      <w:r w:rsidRPr="00876E69">
        <w:rPr>
          <w:b/>
          <w:color w:val="000000" w:themeColor="text1"/>
          <w:sz w:val="24"/>
        </w:rPr>
        <w:t xml:space="preserve">Schwarz: </w:t>
      </w:r>
      <w:r w:rsidRPr="00876E69">
        <w:rPr>
          <w:color w:val="000000" w:themeColor="text1"/>
          <w:sz w:val="24"/>
        </w:rPr>
        <w:t xml:space="preserve">In meinen Augen ist das Gebäudekonzept genau die richtige Antwort auf die aktuelle Lage und das weltpolitische Geschehen. Wichtig ist es, Gebäude zu planen, die nicht darauf ausgerichtet sind, jeder Extremsituation umfänglich standhalten zu können, sondern Gebäude zu schaffen, die nur das mit sich bringen, was auch wirklich notwendig ist. Treten Extremsituationen auf, muss man sich dann situativ Maßnahmen überlegen. Die Initiative der Technischen Universität München „Einfach Bauen“ verfolgt genau diesen Weg. Es werden einfache </w:t>
      </w:r>
      <w:r w:rsidRPr="00876E69">
        <w:rPr>
          <w:color w:val="000000" w:themeColor="text1"/>
          <w:sz w:val="24"/>
        </w:rPr>
        <w:lastRenderedPageBreak/>
        <w:t xml:space="preserve">Gebäudekonzepte entwickelt und umgesetzt. Hinsichtlich der aktuellen Ressourcenknappheit und den damit verbundenen Lieferengpässen sind einfache Konzepte aus meiner Sicht zukunftsweisend. Letztlich profitieren wir alle davon. Der Planer, der sich das Konzept in Ruhe überlegen kann und der Bauherr, der über eine gewisse Kostensicherheit verfügt, weil ein einfaches Konzept weniger Risikopotential mit sich bringt. Die Wartungskosten im laufenden Betrieb sind auch überschaubar. Wichtig sind heutzutage Gebäude, die langfristig weiterleben können und sich quasi von alleine reparieren. Erfahrungen zeigen, dass mittlerweile viele Architekturen einer einfachen, </w:t>
      </w:r>
      <w:proofErr w:type="spellStart"/>
      <w:r w:rsidRPr="00876E69">
        <w:rPr>
          <w:color w:val="000000" w:themeColor="text1"/>
          <w:sz w:val="24"/>
        </w:rPr>
        <w:t>revisionierba</w:t>
      </w:r>
      <w:r w:rsidR="000232FE" w:rsidRPr="00876E69">
        <w:rPr>
          <w:color w:val="000000" w:themeColor="text1"/>
          <w:sz w:val="24"/>
        </w:rPr>
        <w:t>ren</w:t>
      </w:r>
      <w:proofErr w:type="spellEnd"/>
      <w:r w:rsidR="000232FE" w:rsidRPr="00876E69">
        <w:rPr>
          <w:color w:val="000000" w:themeColor="text1"/>
          <w:sz w:val="24"/>
        </w:rPr>
        <w:t xml:space="preserve"> Konzeption zu Grunde liegen – egal </w:t>
      </w:r>
      <w:r w:rsidRPr="00876E69">
        <w:rPr>
          <w:color w:val="000000" w:themeColor="text1"/>
          <w:sz w:val="24"/>
        </w:rPr>
        <w:t xml:space="preserve">welcher Baustoff verwendet wurde. </w:t>
      </w:r>
    </w:p>
    <w:p w:rsidR="00E744D6" w:rsidRPr="00876E69" w:rsidRDefault="00E744D6" w:rsidP="00E744D6">
      <w:pPr>
        <w:spacing w:line="400" w:lineRule="exact"/>
        <w:jc w:val="both"/>
        <w:rPr>
          <w:color w:val="000000" w:themeColor="text1"/>
          <w:sz w:val="24"/>
        </w:rPr>
      </w:pPr>
    </w:p>
    <w:p w:rsidR="00E744D6" w:rsidRPr="00876E69" w:rsidRDefault="00E744D6" w:rsidP="00E744D6">
      <w:pPr>
        <w:spacing w:line="400" w:lineRule="exact"/>
        <w:jc w:val="both"/>
        <w:rPr>
          <w:color w:val="000000" w:themeColor="text1"/>
          <w:sz w:val="24"/>
        </w:rPr>
      </w:pPr>
      <w:r w:rsidRPr="00876E69">
        <w:rPr>
          <w:b/>
          <w:color w:val="000000" w:themeColor="text1"/>
          <w:sz w:val="24"/>
        </w:rPr>
        <w:t>Redaktion:</w:t>
      </w:r>
      <w:r w:rsidRPr="00876E69">
        <w:rPr>
          <w:color w:val="000000" w:themeColor="text1"/>
        </w:rPr>
        <w:t xml:space="preserve"> </w:t>
      </w:r>
      <w:r w:rsidRPr="00876E69">
        <w:rPr>
          <w:color w:val="000000" w:themeColor="text1"/>
          <w:sz w:val="24"/>
        </w:rPr>
        <w:t xml:space="preserve">Ein massiver Baustoff eignet sich ideal, da er wenig Instandhaltung benötigt? </w:t>
      </w:r>
    </w:p>
    <w:p w:rsidR="00E744D6" w:rsidRPr="00876E69" w:rsidRDefault="00E744D6" w:rsidP="00E744D6">
      <w:pPr>
        <w:spacing w:line="400" w:lineRule="exact"/>
        <w:jc w:val="both"/>
        <w:rPr>
          <w:color w:val="000000" w:themeColor="text1"/>
          <w:sz w:val="24"/>
        </w:rPr>
      </w:pPr>
      <w:r w:rsidRPr="00876E69">
        <w:rPr>
          <w:b/>
          <w:color w:val="000000" w:themeColor="text1"/>
          <w:sz w:val="24"/>
        </w:rPr>
        <w:t xml:space="preserve">Schwarz: </w:t>
      </w:r>
      <w:r w:rsidRPr="00876E69">
        <w:rPr>
          <w:color w:val="000000" w:themeColor="text1"/>
          <w:sz w:val="24"/>
        </w:rPr>
        <w:t>Das auf jeden Fall. Ziegel überstehen grundsätzlich Jahrhunderte. Darauf war auch unser Konzept ausgerichtet –möglichst langlebig zu sein. Unser Bestreben war es, eine Gebäudetiefe zu erreichen, dass diese auch anderweitig genutzt werden kann. Das bedeutet: Ist die Nutzungsdauer des Gebäudes</w:t>
      </w:r>
    </w:p>
    <w:p w:rsidR="00E744D6" w:rsidRPr="00876E69" w:rsidRDefault="00E744D6" w:rsidP="00E744D6">
      <w:pPr>
        <w:spacing w:line="400" w:lineRule="exact"/>
        <w:jc w:val="both"/>
        <w:rPr>
          <w:color w:val="000000" w:themeColor="text1"/>
          <w:sz w:val="24"/>
        </w:rPr>
      </w:pPr>
      <w:r w:rsidRPr="00876E69">
        <w:rPr>
          <w:color w:val="000000" w:themeColor="text1"/>
          <w:sz w:val="24"/>
        </w:rPr>
        <w:t>irgendwann überschritten, muss nicht die gesamte Hauptkonstruktion zurückgebaut werden. Die Grundkonstruktion des Bürogebäudes kann also locker zwei Gebäudezyklen überleben. Dieser Nachhaltigkeitsged</w:t>
      </w:r>
      <w:r w:rsidR="000232FE" w:rsidRPr="00876E69">
        <w:rPr>
          <w:color w:val="000000" w:themeColor="text1"/>
          <w:sz w:val="24"/>
        </w:rPr>
        <w:t xml:space="preserve">anke war für uns entscheidend. </w:t>
      </w:r>
      <w:r w:rsidR="00E87A9F" w:rsidRPr="00876E69">
        <w:rPr>
          <w:color w:val="000000" w:themeColor="text1"/>
          <w:sz w:val="24"/>
        </w:rPr>
        <w:t xml:space="preserve">Massive </w:t>
      </w:r>
      <w:r w:rsidR="000232FE" w:rsidRPr="00876E69">
        <w:rPr>
          <w:color w:val="000000" w:themeColor="text1"/>
          <w:sz w:val="24"/>
        </w:rPr>
        <w:t>Mauerz</w:t>
      </w:r>
      <w:r w:rsidRPr="00876E69">
        <w:rPr>
          <w:color w:val="000000" w:themeColor="text1"/>
          <w:sz w:val="24"/>
        </w:rPr>
        <w:t xml:space="preserve">iegel kamen für das Vorhaben als einziger Baustoff infrage, da sie besonders haltbar und langlebig sind und eine lange Erhaltung der Grundform sicherstellen. </w:t>
      </w:r>
    </w:p>
    <w:p w:rsidR="005E6DF9" w:rsidRPr="00876E69" w:rsidRDefault="005E6DF9" w:rsidP="005E6DF9">
      <w:pPr>
        <w:spacing w:line="400" w:lineRule="exact"/>
        <w:jc w:val="both"/>
        <w:rPr>
          <w:color w:val="000000" w:themeColor="text1"/>
          <w:sz w:val="24"/>
        </w:rPr>
      </w:pPr>
    </w:p>
    <w:p w:rsidR="005E6DF9" w:rsidRPr="00876E69" w:rsidRDefault="009A35A1" w:rsidP="00240A32">
      <w:pPr>
        <w:spacing w:line="400" w:lineRule="exact"/>
        <w:jc w:val="right"/>
        <w:rPr>
          <w:color w:val="000000" w:themeColor="text1"/>
          <w:sz w:val="24"/>
        </w:rPr>
      </w:pPr>
      <w:r w:rsidRPr="00876E69">
        <w:rPr>
          <w:color w:val="000000" w:themeColor="text1"/>
          <w:sz w:val="24"/>
        </w:rPr>
        <w:t>ca. 15.3</w:t>
      </w:r>
      <w:r w:rsidR="006A7397" w:rsidRPr="00876E69">
        <w:rPr>
          <w:color w:val="000000" w:themeColor="text1"/>
          <w:sz w:val="24"/>
        </w:rPr>
        <w:t>0</w:t>
      </w:r>
      <w:r w:rsidR="00240A32" w:rsidRPr="00876E69">
        <w:rPr>
          <w:color w:val="000000" w:themeColor="text1"/>
          <w:sz w:val="24"/>
        </w:rPr>
        <w:t>0 Zeichen</w:t>
      </w:r>
    </w:p>
    <w:p w:rsidR="005E6DF9" w:rsidRPr="00876E69" w:rsidRDefault="005E6DF9" w:rsidP="005E6DF9">
      <w:pPr>
        <w:spacing w:line="400" w:lineRule="exact"/>
        <w:jc w:val="both"/>
        <w:rPr>
          <w:color w:val="000000" w:themeColor="text1"/>
          <w:sz w:val="24"/>
        </w:rPr>
      </w:pPr>
    </w:p>
    <w:p w:rsidR="00910124" w:rsidRPr="00876E69" w:rsidRDefault="00910124">
      <w:pPr>
        <w:spacing w:line="400" w:lineRule="exact"/>
        <w:jc w:val="both"/>
        <w:rPr>
          <w:color w:val="000000" w:themeColor="text1"/>
          <w:sz w:val="24"/>
        </w:rPr>
      </w:pPr>
      <w:r w:rsidRPr="00876E69">
        <w:rPr>
          <w:b/>
          <w:color w:val="000000" w:themeColor="text1"/>
          <w:sz w:val="24"/>
        </w:rPr>
        <w:t>Hinweis</w:t>
      </w:r>
      <w:r w:rsidRPr="00876E69">
        <w:rPr>
          <w:color w:val="000000" w:themeColor="text1"/>
          <w:sz w:val="24"/>
        </w:rPr>
        <w:t xml:space="preserve">: Dieser Text inklusive Bilder kann auch online abgerufen werden unter </w:t>
      </w:r>
      <w:r w:rsidR="00DC4256" w:rsidRPr="00876E69">
        <w:rPr>
          <w:b/>
          <w:color w:val="000000" w:themeColor="text1"/>
          <w:sz w:val="24"/>
        </w:rPr>
        <w:t>www.dako-pr.de</w:t>
      </w:r>
      <w:r w:rsidRPr="00876E69">
        <w:rPr>
          <w:color w:val="000000" w:themeColor="text1"/>
          <w:sz w:val="24"/>
        </w:rPr>
        <w:t>.</w:t>
      </w:r>
    </w:p>
    <w:p w:rsidR="00DC4256" w:rsidRPr="00876E69" w:rsidRDefault="00DC4256">
      <w:pPr>
        <w:spacing w:line="400" w:lineRule="exact"/>
        <w:jc w:val="both"/>
        <w:rPr>
          <w:color w:val="000000" w:themeColor="text1"/>
          <w:sz w:val="24"/>
        </w:rPr>
      </w:pPr>
    </w:p>
    <w:p w:rsidR="00876E69" w:rsidRDefault="00876E69" w:rsidP="008B3422">
      <w:pPr>
        <w:spacing w:line="400" w:lineRule="exact"/>
        <w:jc w:val="both"/>
        <w:rPr>
          <w:b/>
          <w:color w:val="000000" w:themeColor="text1"/>
          <w:sz w:val="24"/>
          <w:u w:val="single"/>
        </w:rPr>
      </w:pPr>
    </w:p>
    <w:p w:rsidR="005D2650" w:rsidRPr="00876E69" w:rsidRDefault="00910124" w:rsidP="008B3422">
      <w:pPr>
        <w:spacing w:line="400" w:lineRule="exact"/>
        <w:jc w:val="both"/>
        <w:rPr>
          <w:b/>
          <w:color w:val="000000" w:themeColor="text1"/>
          <w:sz w:val="24"/>
          <w:u w:val="single"/>
        </w:rPr>
      </w:pPr>
      <w:r w:rsidRPr="00876E69">
        <w:rPr>
          <w:b/>
          <w:color w:val="000000" w:themeColor="text1"/>
          <w:sz w:val="24"/>
          <w:u w:val="single"/>
        </w:rPr>
        <w:lastRenderedPageBreak/>
        <w:t>Bildunterschriften</w:t>
      </w:r>
    </w:p>
    <w:p w:rsidR="000F4D30" w:rsidRPr="00876E69" w:rsidRDefault="000F4D30" w:rsidP="008B3422">
      <w:pPr>
        <w:spacing w:line="400" w:lineRule="exact"/>
        <w:jc w:val="both"/>
        <w:rPr>
          <w:color w:val="000000" w:themeColor="text1"/>
        </w:rPr>
      </w:pPr>
    </w:p>
    <w:p w:rsidR="000D2BB7" w:rsidRPr="00876E69" w:rsidRDefault="000D2BB7" w:rsidP="000D2BB7">
      <w:pPr>
        <w:pStyle w:val="Textkrper21"/>
        <w:spacing w:line="360" w:lineRule="auto"/>
        <w:jc w:val="left"/>
        <w:rPr>
          <w:b/>
          <w:i w:val="0"/>
          <w:iCs w:val="0"/>
          <w:color w:val="000000" w:themeColor="text1"/>
        </w:rPr>
      </w:pPr>
      <w:r w:rsidRPr="00876E69">
        <w:rPr>
          <w:b/>
          <w:i w:val="0"/>
          <w:iCs w:val="0"/>
          <w:color w:val="000000" w:themeColor="text1"/>
        </w:rPr>
        <w:t>[22-1</w:t>
      </w:r>
      <w:r w:rsidR="00C623AA" w:rsidRPr="00876E69">
        <w:rPr>
          <w:b/>
          <w:i w:val="0"/>
          <w:iCs w:val="0"/>
          <w:color w:val="000000" w:themeColor="text1"/>
        </w:rPr>
        <w:t>3</w:t>
      </w:r>
      <w:r w:rsidRPr="00876E69">
        <w:rPr>
          <w:b/>
          <w:i w:val="0"/>
          <w:iCs w:val="0"/>
          <w:color w:val="000000" w:themeColor="text1"/>
        </w:rPr>
        <w:t xml:space="preserve"> </w:t>
      </w:r>
      <w:r w:rsidR="00C623AA" w:rsidRPr="00876E69">
        <w:rPr>
          <w:b/>
          <w:i w:val="0"/>
          <w:iCs w:val="0"/>
          <w:color w:val="000000" w:themeColor="text1"/>
        </w:rPr>
        <w:t>Architekt Bernd-Simon Schwarz</w:t>
      </w:r>
      <w:r w:rsidRPr="00876E69">
        <w:rPr>
          <w:b/>
          <w:i w:val="0"/>
          <w:iCs w:val="0"/>
          <w:color w:val="000000" w:themeColor="text1"/>
        </w:rPr>
        <w:t>]</w:t>
      </w:r>
    </w:p>
    <w:p w:rsidR="000130BC" w:rsidRPr="00876E69" w:rsidRDefault="000130BC" w:rsidP="000130BC">
      <w:pPr>
        <w:pStyle w:val="Textkrper21"/>
        <w:spacing w:line="360" w:lineRule="auto"/>
        <w:rPr>
          <w:iCs w:val="0"/>
          <w:color w:val="000000" w:themeColor="text1"/>
        </w:rPr>
      </w:pPr>
      <w:r w:rsidRPr="00876E69">
        <w:rPr>
          <w:iCs w:val="0"/>
          <w:color w:val="000000" w:themeColor="text1"/>
        </w:rPr>
        <w:t>Viel beachtet für seinen Entwurf des Bürogebäudes ohne Heiz</w:t>
      </w:r>
      <w:r w:rsidR="007425B0" w:rsidRPr="00876E69">
        <w:rPr>
          <w:iCs w:val="0"/>
          <w:color w:val="000000" w:themeColor="text1"/>
        </w:rPr>
        <w:softHyphen/>
      </w:r>
      <w:r w:rsidRPr="00876E69">
        <w:rPr>
          <w:iCs w:val="0"/>
          <w:color w:val="000000" w:themeColor="text1"/>
        </w:rPr>
        <w:t xml:space="preserve">technik in München-Gräfelfing: Architekt Bernd-Simon Schwarz </w:t>
      </w:r>
      <w:r w:rsidR="007425B0" w:rsidRPr="00876E69">
        <w:rPr>
          <w:iCs w:val="0"/>
          <w:color w:val="000000" w:themeColor="text1"/>
        </w:rPr>
        <w:t xml:space="preserve">(30) </w:t>
      </w:r>
      <w:r w:rsidRPr="00876E69">
        <w:rPr>
          <w:iCs w:val="0"/>
          <w:color w:val="000000" w:themeColor="text1"/>
        </w:rPr>
        <w:t>im Gespräch.</w:t>
      </w:r>
    </w:p>
    <w:p w:rsidR="000D2BB7" w:rsidRPr="00876E69" w:rsidRDefault="000D2BB7" w:rsidP="000D2BB7">
      <w:pPr>
        <w:pStyle w:val="Textkrper21"/>
        <w:spacing w:line="360" w:lineRule="auto"/>
        <w:jc w:val="right"/>
        <w:rPr>
          <w:i w:val="0"/>
          <w:color w:val="000000" w:themeColor="text1"/>
        </w:rPr>
      </w:pPr>
      <w:r w:rsidRPr="00876E69">
        <w:rPr>
          <w:i w:val="0"/>
          <w:iCs w:val="0"/>
          <w:color w:val="000000" w:themeColor="text1"/>
        </w:rPr>
        <w:t xml:space="preserve">Foto: </w:t>
      </w:r>
      <w:r w:rsidR="001D0959" w:rsidRPr="00876E69">
        <w:rPr>
          <w:i w:val="0"/>
          <w:iCs w:val="0"/>
          <w:color w:val="000000" w:themeColor="text1"/>
        </w:rPr>
        <w:t>Schwarz Architekturbüro Nürnberg</w:t>
      </w:r>
    </w:p>
    <w:p w:rsidR="000D2BB7" w:rsidRDefault="000D2BB7" w:rsidP="00B20B38">
      <w:pPr>
        <w:pStyle w:val="Textkrper21"/>
        <w:spacing w:line="360" w:lineRule="auto"/>
        <w:jc w:val="left"/>
        <w:rPr>
          <w:i w:val="0"/>
          <w:iCs w:val="0"/>
          <w:color w:val="000000" w:themeColor="text1"/>
        </w:rPr>
      </w:pPr>
    </w:p>
    <w:p w:rsidR="008458BF" w:rsidRPr="00876E69" w:rsidRDefault="008458BF" w:rsidP="00B20B38">
      <w:pPr>
        <w:pStyle w:val="Textkrper21"/>
        <w:spacing w:line="360" w:lineRule="auto"/>
        <w:jc w:val="left"/>
        <w:rPr>
          <w:i w:val="0"/>
          <w:iCs w:val="0"/>
          <w:color w:val="000000" w:themeColor="text1"/>
        </w:rPr>
      </w:pPr>
    </w:p>
    <w:p w:rsidR="00FE1B15" w:rsidRPr="00876E69" w:rsidRDefault="00FE1B15" w:rsidP="00FE1B15">
      <w:pPr>
        <w:pStyle w:val="Textkrper21"/>
        <w:spacing w:line="360" w:lineRule="auto"/>
        <w:jc w:val="left"/>
        <w:rPr>
          <w:i w:val="0"/>
          <w:color w:val="000000" w:themeColor="text1"/>
        </w:rPr>
      </w:pPr>
      <w:r w:rsidRPr="00876E69">
        <w:rPr>
          <w:b/>
          <w:i w:val="0"/>
          <w:iCs w:val="0"/>
          <w:color w:val="000000" w:themeColor="text1"/>
        </w:rPr>
        <w:t xml:space="preserve">[22-13 </w:t>
      </w:r>
      <w:proofErr w:type="spellStart"/>
      <w:r w:rsidRPr="00876E69">
        <w:rPr>
          <w:b/>
          <w:i w:val="0"/>
          <w:iCs w:val="0"/>
          <w:color w:val="000000" w:themeColor="text1"/>
        </w:rPr>
        <w:t>Buerogebaeude</w:t>
      </w:r>
      <w:proofErr w:type="spellEnd"/>
      <w:r w:rsidRPr="00876E69">
        <w:rPr>
          <w:b/>
          <w:i w:val="0"/>
          <w:iCs w:val="0"/>
          <w:color w:val="000000" w:themeColor="text1"/>
        </w:rPr>
        <w:t xml:space="preserve">]                                                        </w:t>
      </w:r>
    </w:p>
    <w:p w:rsidR="00FE1B15" w:rsidRPr="00876E69" w:rsidRDefault="00435DFC" w:rsidP="00FE1B15">
      <w:pPr>
        <w:pStyle w:val="Textkrper21"/>
        <w:spacing w:line="360" w:lineRule="auto"/>
        <w:rPr>
          <w:iCs w:val="0"/>
          <w:color w:val="000000" w:themeColor="text1"/>
        </w:rPr>
      </w:pPr>
      <w:r w:rsidRPr="00876E69">
        <w:rPr>
          <w:iCs w:val="0"/>
          <w:color w:val="000000" w:themeColor="text1"/>
        </w:rPr>
        <w:t>Fünfgeschossiges</w:t>
      </w:r>
      <w:r w:rsidR="00FD4759" w:rsidRPr="00876E69">
        <w:rPr>
          <w:iCs w:val="0"/>
          <w:color w:val="000000" w:themeColor="text1"/>
        </w:rPr>
        <w:t xml:space="preserve"> Bürogebäude </w:t>
      </w:r>
      <w:r w:rsidRPr="00876E69">
        <w:rPr>
          <w:iCs w:val="0"/>
          <w:color w:val="000000" w:themeColor="text1"/>
        </w:rPr>
        <w:t xml:space="preserve">komplett </w:t>
      </w:r>
      <w:r w:rsidR="00FD4759" w:rsidRPr="00876E69">
        <w:rPr>
          <w:iCs w:val="0"/>
          <w:color w:val="000000" w:themeColor="text1"/>
        </w:rPr>
        <w:t xml:space="preserve">ohne Heizung und Klimaanlage: </w:t>
      </w:r>
      <w:r w:rsidR="001D0959" w:rsidRPr="00876E69">
        <w:rPr>
          <w:iCs w:val="0"/>
          <w:color w:val="000000" w:themeColor="text1"/>
        </w:rPr>
        <w:t xml:space="preserve">Der </w:t>
      </w:r>
      <w:r w:rsidRPr="00876E69">
        <w:rPr>
          <w:iCs w:val="0"/>
          <w:color w:val="000000" w:themeColor="text1"/>
        </w:rPr>
        <w:t xml:space="preserve">durchdachte </w:t>
      </w:r>
      <w:r w:rsidR="001D0959" w:rsidRPr="00876E69">
        <w:rPr>
          <w:iCs w:val="0"/>
          <w:color w:val="000000" w:themeColor="text1"/>
        </w:rPr>
        <w:t>Neubau des Reifenhändlers Heinrich Nabholz</w:t>
      </w:r>
      <w:r w:rsidR="00FD4759" w:rsidRPr="00876E69">
        <w:rPr>
          <w:iCs w:val="0"/>
          <w:color w:val="000000" w:themeColor="text1"/>
        </w:rPr>
        <w:t xml:space="preserve"> </w:t>
      </w:r>
      <w:r w:rsidRPr="00876E69">
        <w:rPr>
          <w:iCs w:val="0"/>
          <w:color w:val="000000" w:themeColor="text1"/>
        </w:rPr>
        <w:t xml:space="preserve">KG </w:t>
      </w:r>
      <w:r w:rsidR="001D0959" w:rsidRPr="00876E69">
        <w:rPr>
          <w:iCs w:val="0"/>
          <w:color w:val="000000" w:themeColor="text1"/>
        </w:rPr>
        <w:t xml:space="preserve">in </w:t>
      </w:r>
      <w:r w:rsidR="00FD4759" w:rsidRPr="00876E69">
        <w:rPr>
          <w:iCs w:val="0"/>
          <w:color w:val="000000" w:themeColor="text1"/>
        </w:rPr>
        <w:t xml:space="preserve">München-Gräfelfing </w:t>
      </w:r>
      <w:r w:rsidRPr="00876E69">
        <w:rPr>
          <w:iCs w:val="0"/>
          <w:color w:val="000000" w:themeColor="text1"/>
        </w:rPr>
        <w:t>fand in zahlreichen Architektur- und Baufachmedien große Beachtung.</w:t>
      </w:r>
    </w:p>
    <w:p w:rsidR="00FE1B15" w:rsidRPr="00876E69" w:rsidRDefault="00FE1B15" w:rsidP="00FE1B15">
      <w:pPr>
        <w:pStyle w:val="Textkrper21"/>
        <w:spacing w:line="360" w:lineRule="auto"/>
        <w:jc w:val="right"/>
        <w:rPr>
          <w:i w:val="0"/>
          <w:color w:val="000000" w:themeColor="text1"/>
        </w:rPr>
      </w:pPr>
      <w:r w:rsidRPr="00876E69">
        <w:rPr>
          <w:i w:val="0"/>
          <w:iCs w:val="0"/>
          <w:color w:val="000000" w:themeColor="text1"/>
        </w:rPr>
        <w:t xml:space="preserve">Foto: </w:t>
      </w:r>
      <w:r w:rsidR="00A25675" w:rsidRPr="00876E69">
        <w:rPr>
          <w:i w:val="0"/>
          <w:iCs w:val="0"/>
          <w:color w:val="000000" w:themeColor="text1"/>
        </w:rPr>
        <w:t>Heiko Stahl</w:t>
      </w:r>
      <w:bookmarkStart w:id="1" w:name="_GoBack"/>
      <w:bookmarkEnd w:id="1"/>
    </w:p>
    <w:p w:rsidR="001D0959" w:rsidRDefault="001D0959" w:rsidP="00FE1B15">
      <w:pPr>
        <w:pStyle w:val="Textkrper21"/>
        <w:jc w:val="left"/>
        <w:rPr>
          <w:b/>
          <w:i w:val="0"/>
          <w:iCs w:val="0"/>
          <w:color w:val="000000" w:themeColor="text1"/>
        </w:rPr>
      </w:pPr>
    </w:p>
    <w:p w:rsidR="008458BF" w:rsidRPr="00876E69" w:rsidRDefault="008458BF" w:rsidP="00FE1B15">
      <w:pPr>
        <w:pStyle w:val="Textkrper21"/>
        <w:jc w:val="left"/>
        <w:rPr>
          <w:b/>
          <w:i w:val="0"/>
          <w:iCs w:val="0"/>
          <w:color w:val="000000" w:themeColor="text1"/>
        </w:rPr>
      </w:pPr>
    </w:p>
    <w:p w:rsidR="00FE1B15" w:rsidRPr="00876E69" w:rsidRDefault="00FE1B15" w:rsidP="00FE1B15">
      <w:pPr>
        <w:pStyle w:val="Textkrper21"/>
        <w:jc w:val="left"/>
        <w:rPr>
          <w:b/>
          <w:i w:val="0"/>
          <w:iCs w:val="0"/>
          <w:color w:val="000000" w:themeColor="text1"/>
        </w:rPr>
      </w:pPr>
      <w:r w:rsidRPr="00876E69">
        <w:rPr>
          <w:b/>
          <w:i w:val="0"/>
          <w:iCs w:val="0"/>
          <w:color w:val="000000" w:themeColor="text1"/>
        </w:rPr>
        <w:lastRenderedPageBreak/>
        <w:t xml:space="preserve">[22-13 </w:t>
      </w:r>
      <w:r w:rsidR="00AE7889" w:rsidRPr="00876E69">
        <w:rPr>
          <w:b/>
          <w:i w:val="0"/>
          <w:iCs w:val="0"/>
          <w:color w:val="000000" w:themeColor="text1"/>
        </w:rPr>
        <w:t>Innenraum</w:t>
      </w:r>
      <w:r w:rsidRPr="00876E69">
        <w:rPr>
          <w:b/>
          <w:i w:val="0"/>
          <w:iCs w:val="0"/>
          <w:color w:val="000000" w:themeColor="text1"/>
        </w:rPr>
        <w:t>]</w:t>
      </w:r>
    </w:p>
    <w:p w:rsidR="00FE1B15" w:rsidRPr="00876E69" w:rsidRDefault="006005B2" w:rsidP="00FE1B15">
      <w:pPr>
        <w:pStyle w:val="Textkrper21"/>
        <w:spacing w:line="360" w:lineRule="auto"/>
        <w:rPr>
          <w:iCs w:val="0"/>
          <w:color w:val="000000" w:themeColor="text1"/>
        </w:rPr>
      </w:pPr>
      <w:r w:rsidRPr="00876E69">
        <w:rPr>
          <w:iCs w:val="0"/>
          <w:color w:val="000000" w:themeColor="text1"/>
        </w:rPr>
        <w:t>F</w:t>
      </w:r>
      <w:r w:rsidR="00D7719B" w:rsidRPr="00876E69">
        <w:rPr>
          <w:iCs w:val="0"/>
          <w:color w:val="000000" w:themeColor="text1"/>
        </w:rPr>
        <w:t xml:space="preserve">ür </w:t>
      </w:r>
      <w:r w:rsidRPr="00876E69">
        <w:rPr>
          <w:iCs w:val="0"/>
          <w:color w:val="000000" w:themeColor="text1"/>
        </w:rPr>
        <w:t>verschiedene</w:t>
      </w:r>
      <w:r w:rsidR="00D7719B" w:rsidRPr="00876E69">
        <w:rPr>
          <w:iCs w:val="0"/>
          <w:color w:val="000000" w:themeColor="text1"/>
        </w:rPr>
        <w:t xml:space="preserve"> Nutzer: </w:t>
      </w:r>
      <w:r w:rsidR="00D7719B" w:rsidRPr="00876E69">
        <w:rPr>
          <w:color w:val="000000" w:themeColor="text1"/>
        </w:rPr>
        <w:t>Die Konzeption des Gräfelfinger Büroge</w:t>
      </w:r>
      <w:r w:rsidRPr="00876E69">
        <w:rPr>
          <w:color w:val="000000" w:themeColor="text1"/>
        </w:rPr>
        <w:softHyphen/>
      </w:r>
      <w:r w:rsidR="00D7719B" w:rsidRPr="00876E69">
        <w:rPr>
          <w:color w:val="000000" w:themeColor="text1"/>
        </w:rPr>
        <w:t>bäudes gewährleistet eine räumliche Tren</w:t>
      </w:r>
      <w:r w:rsidR="00D7719B" w:rsidRPr="00876E69">
        <w:rPr>
          <w:color w:val="000000" w:themeColor="text1"/>
        </w:rPr>
        <w:softHyphen/>
      </w:r>
      <w:r w:rsidRPr="00876E69">
        <w:rPr>
          <w:color w:val="000000" w:themeColor="text1"/>
        </w:rPr>
        <w:t>nung mit intakter Luft</w:t>
      </w:r>
      <w:r w:rsidR="00D7719B" w:rsidRPr="00876E69">
        <w:rPr>
          <w:color w:val="000000" w:themeColor="text1"/>
        </w:rPr>
        <w:t>zir</w:t>
      </w:r>
      <w:r w:rsidRPr="00876E69">
        <w:rPr>
          <w:color w:val="000000" w:themeColor="text1"/>
        </w:rPr>
        <w:softHyphen/>
      </w:r>
      <w:r w:rsidR="00D7719B" w:rsidRPr="00876E69">
        <w:rPr>
          <w:color w:val="000000" w:themeColor="text1"/>
        </w:rPr>
        <w:t xml:space="preserve">kulation. </w:t>
      </w:r>
      <w:r w:rsidRPr="00876E69">
        <w:rPr>
          <w:color w:val="000000" w:themeColor="text1"/>
        </w:rPr>
        <w:t>I</w:t>
      </w:r>
      <w:r w:rsidR="00D7719B" w:rsidRPr="00876E69">
        <w:rPr>
          <w:iCs w:val="0"/>
          <w:color w:val="000000" w:themeColor="text1"/>
        </w:rPr>
        <w:t>m Luftstrom positionierte, waa</w:t>
      </w:r>
      <w:r w:rsidR="00D7719B" w:rsidRPr="00876E69">
        <w:rPr>
          <w:iCs w:val="0"/>
          <w:color w:val="000000" w:themeColor="text1"/>
        </w:rPr>
        <w:softHyphen/>
        <w:t xml:space="preserve">gerecht stehende </w:t>
      </w:r>
      <w:proofErr w:type="spellStart"/>
      <w:r w:rsidR="00D7719B" w:rsidRPr="00876E69">
        <w:rPr>
          <w:iCs w:val="0"/>
          <w:color w:val="000000" w:themeColor="text1"/>
        </w:rPr>
        <w:t>Baffeln</w:t>
      </w:r>
      <w:proofErr w:type="spellEnd"/>
      <w:r w:rsidRPr="00876E69">
        <w:rPr>
          <w:iCs w:val="0"/>
          <w:color w:val="000000" w:themeColor="text1"/>
        </w:rPr>
        <w:t xml:space="preserve"> sorgen für die nötige Querlüftung und eine angenehme Aku</w:t>
      </w:r>
      <w:r w:rsidRPr="00876E69">
        <w:rPr>
          <w:iCs w:val="0"/>
          <w:color w:val="000000" w:themeColor="text1"/>
        </w:rPr>
        <w:softHyphen/>
        <w:t>stik</w:t>
      </w:r>
      <w:r w:rsidR="00D7719B" w:rsidRPr="00876E69">
        <w:rPr>
          <w:iCs w:val="0"/>
          <w:color w:val="000000" w:themeColor="text1"/>
        </w:rPr>
        <w:t>.</w:t>
      </w:r>
    </w:p>
    <w:p w:rsidR="00FE1B15" w:rsidRPr="00876E69" w:rsidRDefault="00FE1B15" w:rsidP="00FE1B15">
      <w:pPr>
        <w:pStyle w:val="Textkrper21"/>
        <w:spacing w:line="360" w:lineRule="auto"/>
        <w:jc w:val="right"/>
        <w:rPr>
          <w:i w:val="0"/>
          <w:color w:val="000000" w:themeColor="text1"/>
        </w:rPr>
      </w:pPr>
      <w:r w:rsidRPr="00876E69">
        <w:rPr>
          <w:i w:val="0"/>
          <w:iCs w:val="0"/>
          <w:color w:val="000000" w:themeColor="text1"/>
        </w:rPr>
        <w:t>Foto: Heiko Stahl</w:t>
      </w:r>
      <w:r w:rsidR="00A25675" w:rsidRPr="00876E69">
        <w:rPr>
          <w:i w:val="0"/>
          <w:iCs w:val="0"/>
          <w:color w:val="000000" w:themeColor="text1"/>
        </w:rPr>
        <w:t xml:space="preserve"> </w:t>
      </w:r>
    </w:p>
    <w:p w:rsidR="00050718" w:rsidRDefault="00050718" w:rsidP="00050718">
      <w:pPr>
        <w:pStyle w:val="Textkrper21"/>
        <w:rPr>
          <w:iCs w:val="0"/>
          <w:color w:val="000000" w:themeColor="text1"/>
        </w:rPr>
      </w:pPr>
    </w:p>
    <w:p w:rsidR="008458BF" w:rsidRPr="00876E69" w:rsidRDefault="008458BF" w:rsidP="00050718">
      <w:pPr>
        <w:pStyle w:val="Textkrper21"/>
        <w:rPr>
          <w:iCs w:val="0"/>
          <w:color w:val="000000" w:themeColor="text1"/>
        </w:rPr>
      </w:pPr>
    </w:p>
    <w:p w:rsidR="00FE1B15" w:rsidRPr="00876E69" w:rsidRDefault="00AE7889" w:rsidP="00FE1B15">
      <w:pPr>
        <w:pStyle w:val="Textkrper21"/>
        <w:spacing w:line="360" w:lineRule="auto"/>
        <w:jc w:val="left"/>
        <w:rPr>
          <w:b/>
          <w:i w:val="0"/>
          <w:iCs w:val="0"/>
          <w:color w:val="000000" w:themeColor="text1"/>
        </w:rPr>
      </w:pPr>
      <w:r w:rsidRPr="00876E69">
        <w:rPr>
          <w:b/>
          <w:i w:val="0"/>
          <w:iCs w:val="0"/>
          <w:color w:val="000000" w:themeColor="text1"/>
        </w:rPr>
        <w:t>[22-13 Zweischaliges Mauerwerk</w:t>
      </w:r>
      <w:r w:rsidR="00FE1B15" w:rsidRPr="00876E69">
        <w:rPr>
          <w:b/>
          <w:i w:val="0"/>
          <w:iCs w:val="0"/>
          <w:color w:val="000000" w:themeColor="text1"/>
        </w:rPr>
        <w:t>]</w:t>
      </w:r>
    </w:p>
    <w:p w:rsidR="00082E19" w:rsidRPr="00876E69" w:rsidRDefault="005942F6" w:rsidP="00FE1B15">
      <w:pPr>
        <w:pStyle w:val="Textkrper21"/>
        <w:spacing w:line="360" w:lineRule="auto"/>
        <w:rPr>
          <w:iCs w:val="0"/>
          <w:color w:val="000000" w:themeColor="text1"/>
        </w:rPr>
      </w:pPr>
      <w:r w:rsidRPr="00876E69">
        <w:rPr>
          <w:iCs w:val="0"/>
          <w:color w:val="000000" w:themeColor="text1"/>
        </w:rPr>
        <w:t xml:space="preserve">Ungewöhnlich: </w:t>
      </w:r>
      <w:r w:rsidR="00AE7889" w:rsidRPr="00876E69">
        <w:rPr>
          <w:iCs w:val="0"/>
          <w:color w:val="000000" w:themeColor="text1"/>
        </w:rPr>
        <w:t xml:space="preserve">Zweischaliges Mauerwerk aus dämmstoffgefüllten </w:t>
      </w:r>
      <w:proofErr w:type="spellStart"/>
      <w:r w:rsidR="00AE7889" w:rsidRPr="00876E69">
        <w:rPr>
          <w:iCs w:val="0"/>
          <w:color w:val="000000" w:themeColor="text1"/>
        </w:rPr>
        <w:t>Coriso</w:t>
      </w:r>
      <w:proofErr w:type="spellEnd"/>
      <w:r w:rsidR="00AE7889" w:rsidRPr="00876E69">
        <w:rPr>
          <w:iCs w:val="0"/>
          <w:color w:val="000000" w:themeColor="text1"/>
        </w:rPr>
        <w:t>-Mauerziegeln sorgt im Gräfelfinger Büroge</w:t>
      </w:r>
      <w:r w:rsidRPr="00876E69">
        <w:rPr>
          <w:iCs w:val="0"/>
          <w:color w:val="000000" w:themeColor="text1"/>
        </w:rPr>
        <w:softHyphen/>
      </w:r>
      <w:r w:rsidR="00AE7889" w:rsidRPr="00876E69">
        <w:rPr>
          <w:iCs w:val="0"/>
          <w:color w:val="000000" w:themeColor="text1"/>
        </w:rPr>
        <w:t xml:space="preserve">bäude für hohe </w:t>
      </w:r>
      <w:r w:rsidRPr="00876E69">
        <w:rPr>
          <w:iCs w:val="0"/>
          <w:color w:val="000000" w:themeColor="text1"/>
        </w:rPr>
        <w:t>Wärmedämmung</w:t>
      </w:r>
      <w:r w:rsidR="00AE7889" w:rsidRPr="00876E69">
        <w:rPr>
          <w:iCs w:val="0"/>
          <w:color w:val="000000" w:themeColor="text1"/>
        </w:rPr>
        <w:t xml:space="preserve">. Die </w:t>
      </w:r>
      <w:r w:rsidRPr="00876E69">
        <w:rPr>
          <w:iCs w:val="0"/>
          <w:color w:val="000000" w:themeColor="text1"/>
        </w:rPr>
        <w:t xml:space="preserve">enorme </w:t>
      </w:r>
      <w:r w:rsidR="00AE7889" w:rsidRPr="00876E69">
        <w:rPr>
          <w:iCs w:val="0"/>
          <w:color w:val="000000" w:themeColor="text1"/>
        </w:rPr>
        <w:t xml:space="preserve">Speicherfähigkeit der </w:t>
      </w:r>
      <w:r w:rsidRPr="00876E69">
        <w:rPr>
          <w:iCs w:val="0"/>
          <w:color w:val="000000" w:themeColor="text1"/>
        </w:rPr>
        <w:t>insgesamt 65 Zentimeter dicken</w:t>
      </w:r>
      <w:r w:rsidR="00AE7889" w:rsidRPr="00876E69">
        <w:rPr>
          <w:iCs w:val="0"/>
          <w:color w:val="000000" w:themeColor="text1"/>
        </w:rPr>
        <w:t xml:space="preserve"> Ziegelwände war ein wichtiger Faktor bei der Konzeption des Gebäudes.</w:t>
      </w:r>
    </w:p>
    <w:p w:rsidR="00FE1B15" w:rsidRPr="00876E69" w:rsidRDefault="00FE1B15" w:rsidP="00FE1B15">
      <w:pPr>
        <w:pStyle w:val="Textkrper21"/>
        <w:spacing w:line="360" w:lineRule="auto"/>
        <w:jc w:val="right"/>
        <w:rPr>
          <w:i w:val="0"/>
          <w:color w:val="000000" w:themeColor="text1"/>
        </w:rPr>
      </w:pPr>
      <w:r w:rsidRPr="00876E69">
        <w:rPr>
          <w:i w:val="0"/>
          <w:iCs w:val="0"/>
          <w:color w:val="000000" w:themeColor="text1"/>
        </w:rPr>
        <w:t xml:space="preserve">Foto: </w:t>
      </w:r>
      <w:r w:rsidR="00AE7889" w:rsidRPr="00876E69">
        <w:rPr>
          <w:i w:val="0"/>
          <w:iCs w:val="0"/>
          <w:color w:val="000000" w:themeColor="text1"/>
        </w:rPr>
        <w:t>Heiko Stahl</w:t>
      </w:r>
    </w:p>
    <w:p w:rsidR="00082E19" w:rsidRDefault="00082E19" w:rsidP="00B20B38">
      <w:pPr>
        <w:pStyle w:val="Textkrper21"/>
        <w:spacing w:line="360" w:lineRule="auto"/>
        <w:jc w:val="left"/>
        <w:rPr>
          <w:i w:val="0"/>
          <w:iCs w:val="0"/>
          <w:color w:val="000000" w:themeColor="text1"/>
        </w:rPr>
      </w:pPr>
    </w:p>
    <w:p w:rsidR="008458BF" w:rsidRDefault="008458BF" w:rsidP="00B20B38">
      <w:pPr>
        <w:pStyle w:val="Textkrper21"/>
        <w:spacing w:line="360" w:lineRule="auto"/>
        <w:jc w:val="left"/>
        <w:rPr>
          <w:i w:val="0"/>
          <w:iCs w:val="0"/>
          <w:color w:val="000000" w:themeColor="text1"/>
        </w:rPr>
      </w:pPr>
    </w:p>
    <w:p w:rsidR="006005B2" w:rsidRPr="00876E69" w:rsidRDefault="006005B2" w:rsidP="006005B2">
      <w:pPr>
        <w:pStyle w:val="Textkrper21"/>
        <w:spacing w:line="360" w:lineRule="auto"/>
        <w:jc w:val="left"/>
        <w:rPr>
          <w:b/>
          <w:i w:val="0"/>
          <w:iCs w:val="0"/>
          <w:color w:val="000000" w:themeColor="text1"/>
        </w:rPr>
      </w:pPr>
      <w:r w:rsidRPr="00876E69">
        <w:rPr>
          <w:b/>
          <w:i w:val="0"/>
          <w:iCs w:val="0"/>
          <w:color w:val="000000" w:themeColor="text1"/>
        </w:rPr>
        <w:t>[22-13 Grundriss]</w:t>
      </w:r>
    </w:p>
    <w:p w:rsidR="006005B2" w:rsidRPr="00876E69" w:rsidRDefault="006005B2" w:rsidP="006005B2">
      <w:pPr>
        <w:pStyle w:val="Textkrper21"/>
        <w:spacing w:line="360" w:lineRule="auto"/>
        <w:rPr>
          <w:iCs w:val="0"/>
          <w:color w:val="000000" w:themeColor="text1"/>
        </w:rPr>
      </w:pPr>
      <w:r w:rsidRPr="00876E69">
        <w:rPr>
          <w:iCs w:val="0"/>
          <w:color w:val="000000" w:themeColor="text1"/>
        </w:rPr>
        <w:t xml:space="preserve">Flexible Grundriss-Konzeption: Das Treppenhaus mit Aufzügen und Sanitäranlagen verbindet den größeren südlichen </w:t>
      </w:r>
      <w:proofErr w:type="spellStart"/>
      <w:r w:rsidRPr="00876E69">
        <w:rPr>
          <w:iCs w:val="0"/>
          <w:color w:val="000000" w:themeColor="text1"/>
        </w:rPr>
        <w:t>Gebäude</w:t>
      </w:r>
      <w:r w:rsidRPr="00876E69">
        <w:rPr>
          <w:iCs w:val="0"/>
          <w:color w:val="000000" w:themeColor="text1"/>
        </w:rPr>
        <w:softHyphen/>
        <w:t>trakt</w:t>
      </w:r>
      <w:proofErr w:type="spellEnd"/>
      <w:r w:rsidRPr="00876E69">
        <w:rPr>
          <w:iCs w:val="0"/>
          <w:color w:val="000000" w:themeColor="text1"/>
        </w:rPr>
        <w:t xml:space="preserve"> mit dem kleineren nördlichen. Vom Erdgeschoss aufwärts zieht sich diese Struktur durch alle fünf Geschosse.</w:t>
      </w:r>
    </w:p>
    <w:p w:rsidR="006005B2" w:rsidRPr="00876E69" w:rsidRDefault="006005B2" w:rsidP="006005B2">
      <w:pPr>
        <w:pStyle w:val="Textkrper21"/>
        <w:spacing w:line="240" w:lineRule="auto"/>
        <w:jc w:val="right"/>
        <w:rPr>
          <w:i w:val="0"/>
          <w:iCs w:val="0"/>
          <w:color w:val="000000" w:themeColor="text1"/>
        </w:rPr>
      </w:pPr>
      <w:r w:rsidRPr="00876E69">
        <w:rPr>
          <w:i w:val="0"/>
          <w:iCs w:val="0"/>
          <w:color w:val="000000" w:themeColor="text1"/>
        </w:rPr>
        <w:t>Bild: Schwarz Architekturbüro Nürnberg</w:t>
      </w:r>
    </w:p>
    <w:p w:rsidR="005942F6" w:rsidRDefault="005942F6">
      <w:pPr>
        <w:pStyle w:val="berschrift6"/>
        <w:numPr>
          <w:ilvl w:val="0"/>
          <w:numId w:val="0"/>
        </w:numPr>
        <w:rPr>
          <w:b w:val="0"/>
          <w:bCs w:val="0"/>
        </w:rPr>
      </w:pPr>
    </w:p>
    <w:p w:rsidR="005942F6" w:rsidRDefault="005942F6">
      <w:pPr>
        <w:pStyle w:val="berschrift6"/>
        <w:numPr>
          <w:ilvl w:val="0"/>
          <w:numId w:val="0"/>
        </w:numPr>
        <w:rPr>
          <w:b w:val="0"/>
          <w:bCs w:val="0"/>
        </w:rPr>
      </w:pPr>
    </w:p>
    <w:p w:rsidR="008458BF" w:rsidRPr="008458BF" w:rsidRDefault="008458BF" w:rsidP="008458BF"/>
    <w:p w:rsidR="00910124" w:rsidRPr="00AC18A9" w:rsidRDefault="00910124">
      <w:pPr>
        <w:pStyle w:val="berschrift6"/>
        <w:numPr>
          <w:ilvl w:val="0"/>
          <w:numId w:val="0"/>
        </w:numPr>
      </w:pPr>
      <w:r w:rsidRPr="00AC18A9">
        <w:rPr>
          <w:b w:val="0"/>
          <w:bCs w:val="0"/>
        </w:rPr>
        <w:t>Rückfragen beantwortet gern</w:t>
      </w:r>
    </w:p>
    <w:p w:rsidR="00910124" w:rsidRPr="00AC18A9" w:rsidRDefault="00910124">
      <w:pPr>
        <w:rPr>
          <w:b/>
          <w:bCs/>
          <w:sz w:val="24"/>
        </w:rPr>
      </w:pPr>
    </w:p>
    <w:p w:rsidR="00910124" w:rsidRPr="00AC18A9" w:rsidRDefault="006824E1" w:rsidP="001F2B4F">
      <w:pPr>
        <w:ind w:left="3402" w:right="-709" w:hanging="3402"/>
      </w:pPr>
      <w:r>
        <w:rPr>
          <w:b/>
          <w:sz w:val="20"/>
        </w:rPr>
        <w:t>Firmen</w:t>
      </w:r>
      <w:r w:rsidR="001F2B4F" w:rsidRPr="00AC18A9">
        <w:rPr>
          <w:b/>
          <w:sz w:val="20"/>
        </w:rPr>
        <w:t>gruppe</w:t>
      </w:r>
      <w:r w:rsidR="00910124" w:rsidRPr="00AC18A9">
        <w:rPr>
          <w:b/>
          <w:sz w:val="20"/>
        </w:rPr>
        <w:t xml:space="preserve"> </w:t>
      </w:r>
      <w:proofErr w:type="spellStart"/>
      <w:r w:rsidR="00910124" w:rsidRPr="00AC18A9">
        <w:rPr>
          <w:b/>
          <w:sz w:val="20"/>
        </w:rPr>
        <w:t>Leipfinger</w:t>
      </w:r>
      <w:proofErr w:type="spellEnd"/>
      <w:r w:rsidR="00910124" w:rsidRPr="00AC18A9">
        <w:rPr>
          <w:b/>
          <w:sz w:val="20"/>
        </w:rPr>
        <w:t>-Bader</w:t>
      </w:r>
      <w:r>
        <w:rPr>
          <w:b/>
          <w:sz w:val="20"/>
        </w:rPr>
        <w:tab/>
      </w:r>
      <w:r>
        <w:rPr>
          <w:b/>
          <w:sz w:val="20"/>
        </w:rPr>
        <w:tab/>
      </w:r>
      <w:r w:rsidR="00910124" w:rsidRPr="00AC18A9">
        <w:rPr>
          <w:b/>
          <w:sz w:val="20"/>
        </w:rPr>
        <w:tab/>
      </w:r>
      <w:proofErr w:type="spellStart"/>
      <w:r w:rsidR="00910124" w:rsidRPr="00AC18A9">
        <w:rPr>
          <w:b/>
          <w:sz w:val="20"/>
        </w:rPr>
        <w:t>dako</w:t>
      </w:r>
      <w:proofErr w:type="spellEnd"/>
      <w:r w:rsidR="00910124" w:rsidRPr="00AC18A9">
        <w:rPr>
          <w:b/>
          <w:sz w:val="20"/>
        </w:rPr>
        <w:t xml:space="preserve"> </w:t>
      </w:r>
      <w:proofErr w:type="spellStart"/>
      <w:r w:rsidR="00910124" w:rsidRPr="00AC18A9">
        <w:rPr>
          <w:b/>
          <w:sz w:val="20"/>
        </w:rPr>
        <w:t>pr</w:t>
      </w:r>
      <w:proofErr w:type="spellEnd"/>
      <w:r w:rsidR="00910124" w:rsidRPr="00AC18A9">
        <w:rPr>
          <w:b/>
          <w:sz w:val="20"/>
        </w:rPr>
        <w:t xml:space="preserve"> </w:t>
      </w:r>
      <w:proofErr w:type="spellStart"/>
      <w:r w:rsidR="00910124" w:rsidRPr="00AC18A9">
        <w:rPr>
          <w:b/>
          <w:sz w:val="20"/>
        </w:rPr>
        <w:t>corporate</w:t>
      </w:r>
      <w:proofErr w:type="spellEnd"/>
      <w:r w:rsidR="00910124" w:rsidRPr="00AC18A9">
        <w:rPr>
          <w:b/>
          <w:sz w:val="20"/>
        </w:rPr>
        <w:t xml:space="preserve"> </w:t>
      </w:r>
      <w:proofErr w:type="spellStart"/>
      <w:r w:rsidR="00910124" w:rsidRPr="00AC18A9">
        <w:rPr>
          <w:b/>
          <w:sz w:val="20"/>
        </w:rPr>
        <w:t>communications</w:t>
      </w:r>
      <w:proofErr w:type="spellEnd"/>
    </w:p>
    <w:p w:rsidR="00910124" w:rsidRPr="00AC18A9" w:rsidRDefault="001F2B4F">
      <w:pPr>
        <w:ind w:left="3402" w:hanging="3402"/>
      </w:pPr>
      <w:r w:rsidRPr="00716187">
        <w:rPr>
          <w:bCs/>
          <w:sz w:val="20"/>
        </w:rPr>
        <w:t>Julia Pfeil</w:t>
      </w:r>
      <w:r w:rsidR="00910124" w:rsidRPr="00716187">
        <w:rPr>
          <w:bCs/>
          <w:sz w:val="20"/>
        </w:rPr>
        <w:tab/>
      </w:r>
      <w:r w:rsidRPr="00716187">
        <w:rPr>
          <w:bCs/>
          <w:sz w:val="20"/>
        </w:rPr>
        <w:tab/>
      </w:r>
      <w:r w:rsidRPr="00716187">
        <w:rPr>
          <w:bCs/>
          <w:sz w:val="20"/>
        </w:rPr>
        <w:tab/>
      </w:r>
      <w:r w:rsidR="00257B74" w:rsidRPr="00716187">
        <w:rPr>
          <w:bCs/>
          <w:sz w:val="20"/>
        </w:rPr>
        <w:t>Darko Kosic</w:t>
      </w:r>
    </w:p>
    <w:p w:rsidR="00910124" w:rsidRPr="00716187" w:rsidRDefault="00910124">
      <w:pPr>
        <w:ind w:left="3402" w:hanging="3402"/>
      </w:pPr>
      <w:r w:rsidRPr="00AC18A9">
        <w:rPr>
          <w:bCs/>
          <w:sz w:val="20"/>
          <w:lang w:val="fr-FR"/>
        </w:rPr>
        <w:t>Tel.: 0 87 62 – 73 3</w:t>
      </w:r>
      <w:r w:rsidR="004B0351">
        <w:rPr>
          <w:bCs/>
          <w:sz w:val="20"/>
          <w:lang w:val="fr-FR"/>
        </w:rPr>
        <w:t>1 69</w:t>
      </w:r>
      <w:r w:rsidRPr="00AC18A9">
        <w:rPr>
          <w:bCs/>
          <w:sz w:val="20"/>
          <w:lang w:val="fr-FR"/>
        </w:rPr>
        <w:tab/>
      </w:r>
      <w:r w:rsidR="001F2B4F" w:rsidRPr="00AC18A9">
        <w:rPr>
          <w:bCs/>
          <w:sz w:val="20"/>
          <w:lang w:val="fr-FR"/>
        </w:rPr>
        <w:tab/>
      </w:r>
      <w:r w:rsidR="001F2B4F" w:rsidRPr="00AC18A9">
        <w:rPr>
          <w:bCs/>
          <w:sz w:val="20"/>
          <w:lang w:val="fr-FR"/>
        </w:rPr>
        <w:tab/>
      </w:r>
      <w:r w:rsidRPr="00AC18A9">
        <w:rPr>
          <w:bCs/>
          <w:sz w:val="20"/>
          <w:lang w:val="fr-FR"/>
        </w:rPr>
        <w:t>Tel.: 02 14 – 20 69 1-0</w:t>
      </w:r>
    </w:p>
    <w:p w:rsidR="00910124" w:rsidRPr="00AC18A9" w:rsidRDefault="00910124">
      <w:pPr>
        <w:ind w:left="3402" w:hanging="3402"/>
        <w:rPr>
          <w:lang w:val="en-GB"/>
        </w:rPr>
      </w:pPr>
      <w:r w:rsidRPr="00AC18A9">
        <w:rPr>
          <w:bCs/>
          <w:sz w:val="20"/>
          <w:lang w:val="fr-FR"/>
        </w:rPr>
        <w:t>Fax: 0 87 62 – 73 31 10</w:t>
      </w:r>
      <w:r w:rsidRPr="00AC18A9">
        <w:rPr>
          <w:bCs/>
          <w:sz w:val="20"/>
          <w:lang w:val="fr-FR"/>
        </w:rPr>
        <w:tab/>
      </w:r>
      <w:r w:rsidR="001F2B4F" w:rsidRPr="00AC18A9">
        <w:rPr>
          <w:bCs/>
          <w:sz w:val="20"/>
          <w:lang w:val="fr-FR"/>
        </w:rPr>
        <w:tab/>
      </w:r>
      <w:r w:rsidR="001F2B4F" w:rsidRPr="00AC18A9">
        <w:rPr>
          <w:bCs/>
          <w:sz w:val="20"/>
          <w:lang w:val="fr-FR"/>
        </w:rPr>
        <w:tab/>
      </w:r>
      <w:r w:rsidRPr="00AC18A9">
        <w:rPr>
          <w:bCs/>
          <w:sz w:val="20"/>
          <w:lang w:val="fr-FR"/>
        </w:rPr>
        <w:t>Fax: 02 14 – 20 69 1-50</w:t>
      </w:r>
    </w:p>
    <w:p w:rsidR="00910124" w:rsidRPr="00AC18A9" w:rsidRDefault="00910124">
      <w:pPr>
        <w:ind w:left="3402" w:hanging="3402"/>
        <w:rPr>
          <w:lang w:val="en-GB"/>
        </w:rPr>
      </w:pPr>
      <w:r w:rsidRPr="00AC18A9">
        <w:rPr>
          <w:sz w:val="20"/>
          <w:lang w:val="fr-FR"/>
        </w:rPr>
        <w:t xml:space="preserve">Mail: info@leipfinger-bader.de </w:t>
      </w:r>
      <w:r w:rsidRPr="00AC18A9">
        <w:rPr>
          <w:sz w:val="20"/>
          <w:lang w:val="fr-FR"/>
        </w:rPr>
        <w:tab/>
      </w:r>
      <w:r w:rsidR="001F2B4F" w:rsidRPr="00AC18A9">
        <w:rPr>
          <w:sz w:val="20"/>
          <w:lang w:val="fr-FR"/>
        </w:rPr>
        <w:tab/>
      </w:r>
      <w:r w:rsidR="001F2B4F" w:rsidRPr="00AC18A9">
        <w:rPr>
          <w:sz w:val="20"/>
          <w:lang w:val="fr-FR"/>
        </w:rPr>
        <w:tab/>
      </w:r>
      <w:r w:rsidRPr="00AC18A9">
        <w:rPr>
          <w:sz w:val="20"/>
          <w:lang w:val="fr-FR"/>
        </w:rPr>
        <w:t xml:space="preserve">Mail: </w:t>
      </w:r>
      <w:r w:rsidR="00257B74">
        <w:rPr>
          <w:sz w:val="20"/>
          <w:lang w:val="fr-FR"/>
        </w:rPr>
        <w:t>d.kosic</w:t>
      </w:r>
      <w:r w:rsidRPr="00AC18A9">
        <w:rPr>
          <w:sz w:val="20"/>
          <w:lang w:val="fr-FR"/>
        </w:rPr>
        <w:t>@dako-pr.de</w:t>
      </w:r>
    </w:p>
    <w:sectPr w:rsidR="00910124" w:rsidRPr="00AC18A9" w:rsidSect="00C33A20">
      <w:footerReference w:type="default" r:id="rId8"/>
      <w:headerReference w:type="first" r:id="rId9"/>
      <w:pgSz w:w="11906" w:h="16838"/>
      <w:pgMar w:top="1247" w:right="3117" w:bottom="1418" w:left="1701" w:header="720" w:footer="10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9F" w:rsidRDefault="00E87A9F">
      <w:r>
        <w:separator/>
      </w:r>
    </w:p>
  </w:endnote>
  <w:endnote w:type="continuationSeparator" w:id="0">
    <w:p w:rsidR="00E87A9F" w:rsidRDefault="00E87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9F" w:rsidRDefault="00E87A9F">
    <w:pPr>
      <w:pStyle w:val="Fuzeile"/>
      <w:tabs>
        <w:tab w:val="right" w:pos="6803"/>
      </w:tabs>
    </w:pPr>
    <w:r>
      <w:rPr>
        <w:sz w:val="16"/>
      </w:rPr>
      <w:t>22-13 Interview zum Haus ohne Heizung</w:t>
    </w:r>
    <w:r>
      <w:rPr>
        <w:sz w:val="16"/>
      </w:rPr>
      <w:tab/>
    </w:r>
    <w:r>
      <w:rPr>
        <w:sz w:val="16"/>
      </w:rPr>
      <w:tab/>
      <w:t xml:space="preserve">Seite </w:t>
    </w:r>
    <w:r w:rsidR="00EF4ECC">
      <w:rPr>
        <w:sz w:val="16"/>
      </w:rPr>
      <w:fldChar w:fldCharType="begin"/>
    </w:r>
    <w:r>
      <w:rPr>
        <w:sz w:val="16"/>
      </w:rPr>
      <w:instrText xml:space="preserve"> PAGE \* ARABIC </w:instrText>
    </w:r>
    <w:r w:rsidR="00EF4ECC">
      <w:rPr>
        <w:sz w:val="16"/>
      </w:rPr>
      <w:fldChar w:fldCharType="separate"/>
    </w:r>
    <w:r w:rsidR="008458BF">
      <w:rPr>
        <w:noProof/>
        <w:sz w:val="16"/>
      </w:rPr>
      <w:t>3</w:t>
    </w:r>
    <w:r w:rsidR="00EF4ECC">
      <w:rPr>
        <w:sz w:val="16"/>
      </w:rPr>
      <w:fldChar w:fldCharType="end"/>
    </w:r>
    <w:r>
      <w:rPr>
        <w:sz w:val="16"/>
      </w:rPr>
      <w:t xml:space="preserve"> von </w:t>
    </w:r>
    <w:r w:rsidR="00EF4ECC">
      <w:rPr>
        <w:rStyle w:val="Seitenzahl"/>
        <w:sz w:val="16"/>
      </w:rPr>
      <w:fldChar w:fldCharType="begin"/>
    </w:r>
    <w:r>
      <w:rPr>
        <w:rStyle w:val="Seitenzahl"/>
        <w:sz w:val="16"/>
      </w:rPr>
      <w:instrText xml:space="preserve"> NUMPAGES \* ARABIC </w:instrText>
    </w:r>
    <w:r w:rsidR="00EF4ECC">
      <w:rPr>
        <w:rStyle w:val="Seitenzahl"/>
        <w:sz w:val="16"/>
      </w:rPr>
      <w:fldChar w:fldCharType="separate"/>
    </w:r>
    <w:r w:rsidR="008458BF">
      <w:rPr>
        <w:rStyle w:val="Seitenzahl"/>
        <w:noProof/>
        <w:sz w:val="16"/>
      </w:rPr>
      <w:t>11</w:t>
    </w:r>
    <w:r w:rsidR="00EF4ECC">
      <w:rPr>
        <w:rStyle w:val="Seitenzah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9F" w:rsidRDefault="00E87A9F">
      <w:r>
        <w:separator/>
      </w:r>
    </w:p>
  </w:footnote>
  <w:footnote w:type="continuationSeparator" w:id="0">
    <w:p w:rsidR="00E87A9F" w:rsidRDefault="00E87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CC" w:rsidRDefault="00EE2FCC">
    <w:pPr>
      <w:pStyle w:val="Kopfzeile"/>
    </w:pPr>
    <w:r>
      <w:rPr>
        <w:noProof/>
        <w:lang w:eastAsia="de-DE"/>
      </w:rPr>
      <w:drawing>
        <wp:anchor distT="0" distB="0" distL="114300" distR="114300" simplePos="0" relativeHeight="251659264" behindDoc="1" locked="0" layoutInCell="1" allowOverlap="1">
          <wp:simplePos x="0" y="0"/>
          <wp:positionH relativeFrom="page">
            <wp:posOffset>4448175</wp:posOffset>
          </wp:positionH>
          <wp:positionV relativeFrom="paragraph">
            <wp:posOffset>-438150</wp:posOffset>
          </wp:positionV>
          <wp:extent cx="3145155" cy="11811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155" cy="11811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A83389"/>
    <w:multiLevelType w:val="hybridMultilevel"/>
    <w:tmpl w:val="09E28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BC2ED8"/>
    <w:multiLevelType w:val="hybridMultilevel"/>
    <w:tmpl w:val="A07EAFC0"/>
    <w:lvl w:ilvl="0" w:tplc="100C16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Pfeil">
    <w15:presenceInfo w15:providerId="AD" w15:userId="S-1-5-21-2574747939-611455608-2285410226-26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revisionView w:markup="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9921"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A67775"/>
    <w:rsid w:val="00002C46"/>
    <w:rsid w:val="0000443F"/>
    <w:rsid w:val="0000761D"/>
    <w:rsid w:val="00013018"/>
    <w:rsid w:val="000130BC"/>
    <w:rsid w:val="000134D2"/>
    <w:rsid w:val="000157F0"/>
    <w:rsid w:val="0001696B"/>
    <w:rsid w:val="00020570"/>
    <w:rsid w:val="0002302A"/>
    <w:rsid w:val="000232FE"/>
    <w:rsid w:val="00031749"/>
    <w:rsid w:val="00040216"/>
    <w:rsid w:val="00043081"/>
    <w:rsid w:val="00043F89"/>
    <w:rsid w:val="00044483"/>
    <w:rsid w:val="00046A8F"/>
    <w:rsid w:val="00046D9B"/>
    <w:rsid w:val="00050220"/>
    <w:rsid w:val="00050718"/>
    <w:rsid w:val="00050740"/>
    <w:rsid w:val="000507FE"/>
    <w:rsid w:val="00052D0A"/>
    <w:rsid w:val="00052F22"/>
    <w:rsid w:val="000551ED"/>
    <w:rsid w:val="00055638"/>
    <w:rsid w:val="0005699A"/>
    <w:rsid w:val="00056E7A"/>
    <w:rsid w:val="00056F6A"/>
    <w:rsid w:val="00057FC9"/>
    <w:rsid w:val="00061D42"/>
    <w:rsid w:val="000634AD"/>
    <w:rsid w:val="0006730B"/>
    <w:rsid w:val="00067A5C"/>
    <w:rsid w:val="0007107F"/>
    <w:rsid w:val="000723ED"/>
    <w:rsid w:val="00082E19"/>
    <w:rsid w:val="00084BDE"/>
    <w:rsid w:val="00084C51"/>
    <w:rsid w:val="00087E2C"/>
    <w:rsid w:val="000909F3"/>
    <w:rsid w:val="0009102A"/>
    <w:rsid w:val="00092D96"/>
    <w:rsid w:val="00093EA7"/>
    <w:rsid w:val="00094852"/>
    <w:rsid w:val="00097A58"/>
    <w:rsid w:val="000A1CED"/>
    <w:rsid w:val="000A2625"/>
    <w:rsid w:val="000A3369"/>
    <w:rsid w:val="000A7A47"/>
    <w:rsid w:val="000B3C67"/>
    <w:rsid w:val="000B41AB"/>
    <w:rsid w:val="000B5F32"/>
    <w:rsid w:val="000C1866"/>
    <w:rsid w:val="000C2513"/>
    <w:rsid w:val="000C2518"/>
    <w:rsid w:val="000C4398"/>
    <w:rsid w:val="000C4A15"/>
    <w:rsid w:val="000C5054"/>
    <w:rsid w:val="000C7764"/>
    <w:rsid w:val="000D14D8"/>
    <w:rsid w:val="000D2BB7"/>
    <w:rsid w:val="000D3A7D"/>
    <w:rsid w:val="000D54B4"/>
    <w:rsid w:val="000D5649"/>
    <w:rsid w:val="000D64B9"/>
    <w:rsid w:val="000D7087"/>
    <w:rsid w:val="000E3692"/>
    <w:rsid w:val="000E4686"/>
    <w:rsid w:val="000E6118"/>
    <w:rsid w:val="000F0B84"/>
    <w:rsid w:val="000F13E3"/>
    <w:rsid w:val="000F3E68"/>
    <w:rsid w:val="000F4D30"/>
    <w:rsid w:val="000F5EC8"/>
    <w:rsid w:val="000F63EB"/>
    <w:rsid w:val="000F681D"/>
    <w:rsid w:val="000F70F3"/>
    <w:rsid w:val="000F79D8"/>
    <w:rsid w:val="00100A2D"/>
    <w:rsid w:val="001025E1"/>
    <w:rsid w:val="00103D6D"/>
    <w:rsid w:val="00104125"/>
    <w:rsid w:val="00104989"/>
    <w:rsid w:val="00104D33"/>
    <w:rsid w:val="001050EF"/>
    <w:rsid w:val="00106976"/>
    <w:rsid w:val="00107043"/>
    <w:rsid w:val="0011081E"/>
    <w:rsid w:val="0011129E"/>
    <w:rsid w:val="00112D2D"/>
    <w:rsid w:val="00116516"/>
    <w:rsid w:val="00125FA9"/>
    <w:rsid w:val="001272E2"/>
    <w:rsid w:val="001360DF"/>
    <w:rsid w:val="00136D97"/>
    <w:rsid w:val="001409F0"/>
    <w:rsid w:val="00141575"/>
    <w:rsid w:val="001423A0"/>
    <w:rsid w:val="0014368E"/>
    <w:rsid w:val="001452A6"/>
    <w:rsid w:val="00145CDA"/>
    <w:rsid w:val="00147666"/>
    <w:rsid w:val="00153FB5"/>
    <w:rsid w:val="00154B46"/>
    <w:rsid w:val="00154EAB"/>
    <w:rsid w:val="0015652D"/>
    <w:rsid w:val="0015782E"/>
    <w:rsid w:val="0016093E"/>
    <w:rsid w:val="00162C35"/>
    <w:rsid w:val="00162D5A"/>
    <w:rsid w:val="00166075"/>
    <w:rsid w:val="001723F3"/>
    <w:rsid w:val="00172C68"/>
    <w:rsid w:val="001744AB"/>
    <w:rsid w:val="00177C5B"/>
    <w:rsid w:val="0018199D"/>
    <w:rsid w:val="00181E27"/>
    <w:rsid w:val="00183F5D"/>
    <w:rsid w:val="00185A65"/>
    <w:rsid w:val="00187B9A"/>
    <w:rsid w:val="00191AD5"/>
    <w:rsid w:val="001929C7"/>
    <w:rsid w:val="001951CA"/>
    <w:rsid w:val="001959C0"/>
    <w:rsid w:val="001A060B"/>
    <w:rsid w:val="001A1CA5"/>
    <w:rsid w:val="001A2DBB"/>
    <w:rsid w:val="001A3729"/>
    <w:rsid w:val="001A4A0A"/>
    <w:rsid w:val="001A4B92"/>
    <w:rsid w:val="001C1264"/>
    <w:rsid w:val="001C22BE"/>
    <w:rsid w:val="001C622A"/>
    <w:rsid w:val="001D0959"/>
    <w:rsid w:val="001D282F"/>
    <w:rsid w:val="001D623C"/>
    <w:rsid w:val="001D68E3"/>
    <w:rsid w:val="001E1DCF"/>
    <w:rsid w:val="001E3D0B"/>
    <w:rsid w:val="001F1F85"/>
    <w:rsid w:val="001F2B4F"/>
    <w:rsid w:val="001F3483"/>
    <w:rsid w:val="001F38C2"/>
    <w:rsid w:val="001F4FFC"/>
    <w:rsid w:val="001F5F6A"/>
    <w:rsid w:val="001F6906"/>
    <w:rsid w:val="001F6C61"/>
    <w:rsid w:val="001F70A7"/>
    <w:rsid w:val="0020073B"/>
    <w:rsid w:val="00204EEE"/>
    <w:rsid w:val="00205D13"/>
    <w:rsid w:val="002074EC"/>
    <w:rsid w:val="002103C9"/>
    <w:rsid w:val="00211FA0"/>
    <w:rsid w:val="00215504"/>
    <w:rsid w:val="00215D6C"/>
    <w:rsid w:val="00222315"/>
    <w:rsid w:val="00223DD0"/>
    <w:rsid w:val="002242C7"/>
    <w:rsid w:val="00227E40"/>
    <w:rsid w:val="0023051F"/>
    <w:rsid w:val="00231740"/>
    <w:rsid w:val="00232062"/>
    <w:rsid w:val="002327FF"/>
    <w:rsid w:val="002330E5"/>
    <w:rsid w:val="00233636"/>
    <w:rsid w:val="0023478D"/>
    <w:rsid w:val="00235E7D"/>
    <w:rsid w:val="00240A32"/>
    <w:rsid w:val="002422E7"/>
    <w:rsid w:val="002428CA"/>
    <w:rsid w:val="002527CA"/>
    <w:rsid w:val="00253EED"/>
    <w:rsid w:val="00257B74"/>
    <w:rsid w:val="0026033E"/>
    <w:rsid w:val="00260567"/>
    <w:rsid w:val="00263647"/>
    <w:rsid w:val="00264951"/>
    <w:rsid w:val="0026495A"/>
    <w:rsid w:val="002732B5"/>
    <w:rsid w:val="0027414B"/>
    <w:rsid w:val="002753F6"/>
    <w:rsid w:val="00276700"/>
    <w:rsid w:val="002779C6"/>
    <w:rsid w:val="00277BAF"/>
    <w:rsid w:val="002825CC"/>
    <w:rsid w:val="00282CCC"/>
    <w:rsid w:val="00282ED9"/>
    <w:rsid w:val="00284E85"/>
    <w:rsid w:val="002867F7"/>
    <w:rsid w:val="00286FAD"/>
    <w:rsid w:val="00291F64"/>
    <w:rsid w:val="00294DD9"/>
    <w:rsid w:val="00295093"/>
    <w:rsid w:val="00296311"/>
    <w:rsid w:val="002A1CBA"/>
    <w:rsid w:val="002A28D1"/>
    <w:rsid w:val="002A33E5"/>
    <w:rsid w:val="002A3BC5"/>
    <w:rsid w:val="002A3D96"/>
    <w:rsid w:val="002A41AA"/>
    <w:rsid w:val="002A5F15"/>
    <w:rsid w:val="002A5F3E"/>
    <w:rsid w:val="002A67E6"/>
    <w:rsid w:val="002B1B4D"/>
    <w:rsid w:val="002B30F7"/>
    <w:rsid w:val="002B37FD"/>
    <w:rsid w:val="002B4077"/>
    <w:rsid w:val="002B4216"/>
    <w:rsid w:val="002B67EF"/>
    <w:rsid w:val="002C15A2"/>
    <w:rsid w:val="002C177B"/>
    <w:rsid w:val="002C1E58"/>
    <w:rsid w:val="002C2531"/>
    <w:rsid w:val="002C2A4C"/>
    <w:rsid w:val="002C3A2A"/>
    <w:rsid w:val="002C3CFC"/>
    <w:rsid w:val="002C5134"/>
    <w:rsid w:val="002C55AB"/>
    <w:rsid w:val="002C70C2"/>
    <w:rsid w:val="002D0A80"/>
    <w:rsid w:val="002D199C"/>
    <w:rsid w:val="002D2355"/>
    <w:rsid w:val="002D2F5B"/>
    <w:rsid w:val="002D5197"/>
    <w:rsid w:val="002D51F9"/>
    <w:rsid w:val="002D53E9"/>
    <w:rsid w:val="002D73D5"/>
    <w:rsid w:val="002D74D1"/>
    <w:rsid w:val="002D7B09"/>
    <w:rsid w:val="002D7EF8"/>
    <w:rsid w:val="002E0586"/>
    <w:rsid w:val="002E09C4"/>
    <w:rsid w:val="002E2C23"/>
    <w:rsid w:val="002E3068"/>
    <w:rsid w:val="002E46EF"/>
    <w:rsid w:val="002E5229"/>
    <w:rsid w:val="002E7290"/>
    <w:rsid w:val="002E76B0"/>
    <w:rsid w:val="002F16D0"/>
    <w:rsid w:val="002F4057"/>
    <w:rsid w:val="002F6A3D"/>
    <w:rsid w:val="00303B37"/>
    <w:rsid w:val="003043D2"/>
    <w:rsid w:val="003047B3"/>
    <w:rsid w:val="00304EBC"/>
    <w:rsid w:val="00305C12"/>
    <w:rsid w:val="003063E6"/>
    <w:rsid w:val="003124AE"/>
    <w:rsid w:val="0031326B"/>
    <w:rsid w:val="003229D1"/>
    <w:rsid w:val="00324AB0"/>
    <w:rsid w:val="00325090"/>
    <w:rsid w:val="003257D3"/>
    <w:rsid w:val="00327A3B"/>
    <w:rsid w:val="0033277A"/>
    <w:rsid w:val="00332EFA"/>
    <w:rsid w:val="00335379"/>
    <w:rsid w:val="0033618A"/>
    <w:rsid w:val="00337FAB"/>
    <w:rsid w:val="00342D68"/>
    <w:rsid w:val="00344E00"/>
    <w:rsid w:val="00346F82"/>
    <w:rsid w:val="00347C8D"/>
    <w:rsid w:val="003529E3"/>
    <w:rsid w:val="003550DE"/>
    <w:rsid w:val="00356FF1"/>
    <w:rsid w:val="003571C7"/>
    <w:rsid w:val="00361511"/>
    <w:rsid w:val="00361974"/>
    <w:rsid w:val="00370095"/>
    <w:rsid w:val="003703E0"/>
    <w:rsid w:val="003717FE"/>
    <w:rsid w:val="00371882"/>
    <w:rsid w:val="0037645B"/>
    <w:rsid w:val="00380F1E"/>
    <w:rsid w:val="0038534A"/>
    <w:rsid w:val="00385E77"/>
    <w:rsid w:val="00385F66"/>
    <w:rsid w:val="003860DD"/>
    <w:rsid w:val="00387D98"/>
    <w:rsid w:val="00394396"/>
    <w:rsid w:val="00397A48"/>
    <w:rsid w:val="003A0A81"/>
    <w:rsid w:val="003A21C6"/>
    <w:rsid w:val="003A2E1F"/>
    <w:rsid w:val="003A3962"/>
    <w:rsid w:val="003A3E9A"/>
    <w:rsid w:val="003A4026"/>
    <w:rsid w:val="003A512B"/>
    <w:rsid w:val="003A52A9"/>
    <w:rsid w:val="003A688D"/>
    <w:rsid w:val="003B0760"/>
    <w:rsid w:val="003B4D16"/>
    <w:rsid w:val="003C304A"/>
    <w:rsid w:val="003C6584"/>
    <w:rsid w:val="003D5145"/>
    <w:rsid w:val="003D58DF"/>
    <w:rsid w:val="003D5E94"/>
    <w:rsid w:val="003E0BEE"/>
    <w:rsid w:val="003E2798"/>
    <w:rsid w:val="003E2BA9"/>
    <w:rsid w:val="003E3A26"/>
    <w:rsid w:val="003E4000"/>
    <w:rsid w:val="003E4EBB"/>
    <w:rsid w:val="003E67B5"/>
    <w:rsid w:val="003F0B81"/>
    <w:rsid w:val="003F0EC7"/>
    <w:rsid w:val="003F1445"/>
    <w:rsid w:val="003F1884"/>
    <w:rsid w:val="003F1C96"/>
    <w:rsid w:val="003F5AB9"/>
    <w:rsid w:val="003F739D"/>
    <w:rsid w:val="003F759D"/>
    <w:rsid w:val="003F7BB6"/>
    <w:rsid w:val="004011A0"/>
    <w:rsid w:val="0040151D"/>
    <w:rsid w:val="00401D10"/>
    <w:rsid w:val="00403C75"/>
    <w:rsid w:val="00404355"/>
    <w:rsid w:val="00405387"/>
    <w:rsid w:val="0041001B"/>
    <w:rsid w:val="00410782"/>
    <w:rsid w:val="00411931"/>
    <w:rsid w:val="004131BD"/>
    <w:rsid w:val="004179C5"/>
    <w:rsid w:val="00420C5C"/>
    <w:rsid w:val="00423940"/>
    <w:rsid w:val="00426007"/>
    <w:rsid w:val="004321E2"/>
    <w:rsid w:val="00435DFC"/>
    <w:rsid w:val="00436926"/>
    <w:rsid w:val="00437B09"/>
    <w:rsid w:val="00442D61"/>
    <w:rsid w:val="004446F5"/>
    <w:rsid w:val="00445571"/>
    <w:rsid w:val="00447163"/>
    <w:rsid w:val="00452E8C"/>
    <w:rsid w:val="0045417B"/>
    <w:rsid w:val="004546C3"/>
    <w:rsid w:val="0045606D"/>
    <w:rsid w:val="00460286"/>
    <w:rsid w:val="00460A37"/>
    <w:rsid w:val="00461584"/>
    <w:rsid w:val="00463117"/>
    <w:rsid w:val="00467C50"/>
    <w:rsid w:val="004704CE"/>
    <w:rsid w:val="00471115"/>
    <w:rsid w:val="0047330D"/>
    <w:rsid w:val="00473D00"/>
    <w:rsid w:val="00473D33"/>
    <w:rsid w:val="004745E8"/>
    <w:rsid w:val="00476B37"/>
    <w:rsid w:val="00481603"/>
    <w:rsid w:val="0048291A"/>
    <w:rsid w:val="004852C3"/>
    <w:rsid w:val="00490FC9"/>
    <w:rsid w:val="00492476"/>
    <w:rsid w:val="00492B58"/>
    <w:rsid w:val="00496F78"/>
    <w:rsid w:val="004A1741"/>
    <w:rsid w:val="004A333C"/>
    <w:rsid w:val="004A5C3D"/>
    <w:rsid w:val="004A789E"/>
    <w:rsid w:val="004B0348"/>
    <w:rsid w:val="004B0351"/>
    <w:rsid w:val="004B3567"/>
    <w:rsid w:val="004B5008"/>
    <w:rsid w:val="004C15ED"/>
    <w:rsid w:val="004C1F61"/>
    <w:rsid w:val="004C4259"/>
    <w:rsid w:val="004D2C14"/>
    <w:rsid w:val="004D39CA"/>
    <w:rsid w:val="004E1852"/>
    <w:rsid w:val="004E50F9"/>
    <w:rsid w:val="004E5542"/>
    <w:rsid w:val="004E5714"/>
    <w:rsid w:val="004E6EDB"/>
    <w:rsid w:val="004E6F9A"/>
    <w:rsid w:val="004F04E5"/>
    <w:rsid w:val="004F0F11"/>
    <w:rsid w:val="004F252B"/>
    <w:rsid w:val="004F3C68"/>
    <w:rsid w:val="004F4A0C"/>
    <w:rsid w:val="004F4B78"/>
    <w:rsid w:val="005020A6"/>
    <w:rsid w:val="005037B9"/>
    <w:rsid w:val="005040F5"/>
    <w:rsid w:val="00504DE3"/>
    <w:rsid w:val="00512370"/>
    <w:rsid w:val="0051402A"/>
    <w:rsid w:val="00514B08"/>
    <w:rsid w:val="00520087"/>
    <w:rsid w:val="00521603"/>
    <w:rsid w:val="00524B96"/>
    <w:rsid w:val="00524E75"/>
    <w:rsid w:val="00526B6E"/>
    <w:rsid w:val="0052761E"/>
    <w:rsid w:val="005305F2"/>
    <w:rsid w:val="005312D6"/>
    <w:rsid w:val="005315FE"/>
    <w:rsid w:val="005336D4"/>
    <w:rsid w:val="0054143D"/>
    <w:rsid w:val="00542564"/>
    <w:rsid w:val="00543A15"/>
    <w:rsid w:val="005440AC"/>
    <w:rsid w:val="00544E72"/>
    <w:rsid w:val="005463AC"/>
    <w:rsid w:val="00557331"/>
    <w:rsid w:val="00563519"/>
    <w:rsid w:val="00564F3D"/>
    <w:rsid w:val="00565C54"/>
    <w:rsid w:val="005678D3"/>
    <w:rsid w:val="00570331"/>
    <w:rsid w:val="00572529"/>
    <w:rsid w:val="0057361D"/>
    <w:rsid w:val="00573CE3"/>
    <w:rsid w:val="005757DA"/>
    <w:rsid w:val="00575C69"/>
    <w:rsid w:val="00577E0C"/>
    <w:rsid w:val="005817BA"/>
    <w:rsid w:val="00581CEF"/>
    <w:rsid w:val="00582FAD"/>
    <w:rsid w:val="00583689"/>
    <w:rsid w:val="005848B6"/>
    <w:rsid w:val="00590E93"/>
    <w:rsid w:val="005942F6"/>
    <w:rsid w:val="005967ED"/>
    <w:rsid w:val="00597A4C"/>
    <w:rsid w:val="005A1829"/>
    <w:rsid w:val="005A228E"/>
    <w:rsid w:val="005A6A12"/>
    <w:rsid w:val="005B14CA"/>
    <w:rsid w:val="005B1542"/>
    <w:rsid w:val="005B2144"/>
    <w:rsid w:val="005B2C6C"/>
    <w:rsid w:val="005B310D"/>
    <w:rsid w:val="005B7285"/>
    <w:rsid w:val="005B758E"/>
    <w:rsid w:val="005C116F"/>
    <w:rsid w:val="005C289E"/>
    <w:rsid w:val="005C3310"/>
    <w:rsid w:val="005C39FA"/>
    <w:rsid w:val="005C4A5E"/>
    <w:rsid w:val="005C4CEE"/>
    <w:rsid w:val="005C55DE"/>
    <w:rsid w:val="005C6227"/>
    <w:rsid w:val="005D0E5D"/>
    <w:rsid w:val="005D2650"/>
    <w:rsid w:val="005D6441"/>
    <w:rsid w:val="005D7076"/>
    <w:rsid w:val="005E0CB4"/>
    <w:rsid w:val="005E11C1"/>
    <w:rsid w:val="005E14B2"/>
    <w:rsid w:val="005E14C4"/>
    <w:rsid w:val="005E4229"/>
    <w:rsid w:val="005E6056"/>
    <w:rsid w:val="005E6DF9"/>
    <w:rsid w:val="005F0807"/>
    <w:rsid w:val="005F21B2"/>
    <w:rsid w:val="005F38C9"/>
    <w:rsid w:val="005F3ADC"/>
    <w:rsid w:val="006005B2"/>
    <w:rsid w:val="00600622"/>
    <w:rsid w:val="00600F56"/>
    <w:rsid w:val="00603472"/>
    <w:rsid w:val="00607B00"/>
    <w:rsid w:val="00611495"/>
    <w:rsid w:val="006114C9"/>
    <w:rsid w:val="0061560D"/>
    <w:rsid w:val="006248C9"/>
    <w:rsid w:val="00624E31"/>
    <w:rsid w:val="00626DC9"/>
    <w:rsid w:val="00631E5C"/>
    <w:rsid w:val="00633B4F"/>
    <w:rsid w:val="00636E26"/>
    <w:rsid w:val="006379E5"/>
    <w:rsid w:val="00637F06"/>
    <w:rsid w:val="0064308E"/>
    <w:rsid w:val="00647870"/>
    <w:rsid w:val="00651A4F"/>
    <w:rsid w:val="006526CB"/>
    <w:rsid w:val="00655D7C"/>
    <w:rsid w:val="00657213"/>
    <w:rsid w:val="006572E1"/>
    <w:rsid w:val="00660981"/>
    <w:rsid w:val="00660D50"/>
    <w:rsid w:val="006627E7"/>
    <w:rsid w:val="00666ED8"/>
    <w:rsid w:val="00671104"/>
    <w:rsid w:val="006716A1"/>
    <w:rsid w:val="0067238A"/>
    <w:rsid w:val="00675DFE"/>
    <w:rsid w:val="006769CD"/>
    <w:rsid w:val="00680348"/>
    <w:rsid w:val="006823DA"/>
    <w:rsid w:val="006824E1"/>
    <w:rsid w:val="00682AFC"/>
    <w:rsid w:val="00686EAA"/>
    <w:rsid w:val="00687720"/>
    <w:rsid w:val="00692513"/>
    <w:rsid w:val="00693DE7"/>
    <w:rsid w:val="00697B33"/>
    <w:rsid w:val="006A03B5"/>
    <w:rsid w:val="006A1718"/>
    <w:rsid w:val="006A18AE"/>
    <w:rsid w:val="006A36FA"/>
    <w:rsid w:val="006A635D"/>
    <w:rsid w:val="006A7397"/>
    <w:rsid w:val="006B0934"/>
    <w:rsid w:val="006B5310"/>
    <w:rsid w:val="006B5B87"/>
    <w:rsid w:val="006C0C76"/>
    <w:rsid w:val="006C28D4"/>
    <w:rsid w:val="006C6530"/>
    <w:rsid w:val="006C67A9"/>
    <w:rsid w:val="006C6DDB"/>
    <w:rsid w:val="006D2BDE"/>
    <w:rsid w:val="006D44E8"/>
    <w:rsid w:val="006D5F87"/>
    <w:rsid w:val="006D64BE"/>
    <w:rsid w:val="006E090E"/>
    <w:rsid w:val="006E0C2A"/>
    <w:rsid w:val="006E1011"/>
    <w:rsid w:val="006E1BED"/>
    <w:rsid w:val="006E29ED"/>
    <w:rsid w:val="006E2CE3"/>
    <w:rsid w:val="006E545E"/>
    <w:rsid w:val="006E5A8C"/>
    <w:rsid w:val="006E64E7"/>
    <w:rsid w:val="006E6E4C"/>
    <w:rsid w:val="006E7D28"/>
    <w:rsid w:val="006F4D84"/>
    <w:rsid w:val="006F5AEF"/>
    <w:rsid w:val="00703051"/>
    <w:rsid w:val="00704494"/>
    <w:rsid w:val="00704BCF"/>
    <w:rsid w:val="00706C1B"/>
    <w:rsid w:val="00712454"/>
    <w:rsid w:val="00712592"/>
    <w:rsid w:val="00715CDC"/>
    <w:rsid w:val="00716187"/>
    <w:rsid w:val="0071628B"/>
    <w:rsid w:val="007166EF"/>
    <w:rsid w:val="0072133A"/>
    <w:rsid w:val="00722AEF"/>
    <w:rsid w:val="00723E33"/>
    <w:rsid w:val="00723E63"/>
    <w:rsid w:val="00724003"/>
    <w:rsid w:val="007241D3"/>
    <w:rsid w:val="00724981"/>
    <w:rsid w:val="00725F46"/>
    <w:rsid w:val="007314BB"/>
    <w:rsid w:val="00733DA1"/>
    <w:rsid w:val="00740F9F"/>
    <w:rsid w:val="00741A5B"/>
    <w:rsid w:val="007425B0"/>
    <w:rsid w:val="007458C7"/>
    <w:rsid w:val="0075236E"/>
    <w:rsid w:val="007535BA"/>
    <w:rsid w:val="00762CFA"/>
    <w:rsid w:val="007649C7"/>
    <w:rsid w:val="00764B15"/>
    <w:rsid w:val="00770B6F"/>
    <w:rsid w:val="0077373C"/>
    <w:rsid w:val="00774458"/>
    <w:rsid w:val="0077672D"/>
    <w:rsid w:val="00783AE0"/>
    <w:rsid w:val="00784EE7"/>
    <w:rsid w:val="007850FB"/>
    <w:rsid w:val="0078579D"/>
    <w:rsid w:val="00787BB4"/>
    <w:rsid w:val="00792081"/>
    <w:rsid w:val="00792AA8"/>
    <w:rsid w:val="00794616"/>
    <w:rsid w:val="007953C0"/>
    <w:rsid w:val="00795B28"/>
    <w:rsid w:val="00795D67"/>
    <w:rsid w:val="00796A2A"/>
    <w:rsid w:val="007A11C8"/>
    <w:rsid w:val="007A133A"/>
    <w:rsid w:val="007A1689"/>
    <w:rsid w:val="007A1942"/>
    <w:rsid w:val="007A2D0F"/>
    <w:rsid w:val="007B07DE"/>
    <w:rsid w:val="007B1699"/>
    <w:rsid w:val="007B374F"/>
    <w:rsid w:val="007B5D0A"/>
    <w:rsid w:val="007C0398"/>
    <w:rsid w:val="007D05CB"/>
    <w:rsid w:val="007D11B0"/>
    <w:rsid w:val="007D15FD"/>
    <w:rsid w:val="007D1B31"/>
    <w:rsid w:val="007D23DB"/>
    <w:rsid w:val="007D3079"/>
    <w:rsid w:val="007D3D1B"/>
    <w:rsid w:val="007D454E"/>
    <w:rsid w:val="007D5471"/>
    <w:rsid w:val="007E02ED"/>
    <w:rsid w:val="007E2B04"/>
    <w:rsid w:val="007E3CCF"/>
    <w:rsid w:val="007E483E"/>
    <w:rsid w:val="007E54BC"/>
    <w:rsid w:val="007E6FAA"/>
    <w:rsid w:val="007E7C7C"/>
    <w:rsid w:val="007F1E25"/>
    <w:rsid w:val="007F4454"/>
    <w:rsid w:val="007F6904"/>
    <w:rsid w:val="0080004D"/>
    <w:rsid w:val="008022C7"/>
    <w:rsid w:val="008028AE"/>
    <w:rsid w:val="00803915"/>
    <w:rsid w:val="00804643"/>
    <w:rsid w:val="00804E60"/>
    <w:rsid w:val="00805095"/>
    <w:rsid w:val="008071C3"/>
    <w:rsid w:val="00810309"/>
    <w:rsid w:val="00816BA3"/>
    <w:rsid w:val="008210DF"/>
    <w:rsid w:val="008230DC"/>
    <w:rsid w:val="0082568D"/>
    <w:rsid w:val="00825D59"/>
    <w:rsid w:val="00831596"/>
    <w:rsid w:val="00832B8D"/>
    <w:rsid w:val="008433E4"/>
    <w:rsid w:val="00844045"/>
    <w:rsid w:val="0084576D"/>
    <w:rsid w:val="008458BF"/>
    <w:rsid w:val="008475F3"/>
    <w:rsid w:val="00850216"/>
    <w:rsid w:val="008504AE"/>
    <w:rsid w:val="008508C2"/>
    <w:rsid w:val="008530C1"/>
    <w:rsid w:val="0085374A"/>
    <w:rsid w:val="008563F5"/>
    <w:rsid w:val="008619E5"/>
    <w:rsid w:val="00861A7F"/>
    <w:rsid w:val="00865CC1"/>
    <w:rsid w:val="00866547"/>
    <w:rsid w:val="0087080C"/>
    <w:rsid w:val="00873F1D"/>
    <w:rsid w:val="00876BDA"/>
    <w:rsid w:val="00876E69"/>
    <w:rsid w:val="00881E87"/>
    <w:rsid w:val="0088208F"/>
    <w:rsid w:val="0088248B"/>
    <w:rsid w:val="0088255D"/>
    <w:rsid w:val="00882605"/>
    <w:rsid w:val="00884243"/>
    <w:rsid w:val="00886966"/>
    <w:rsid w:val="00890EF5"/>
    <w:rsid w:val="00896661"/>
    <w:rsid w:val="008A1B7D"/>
    <w:rsid w:val="008A33B2"/>
    <w:rsid w:val="008A6C63"/>
    <w:rsid w:val="008A7662"/>
    <w:rsid w:val="008A7ACF"/>
    <w:rsid w:val="008B16D1"/>
    <w:rsid w:val="008B3422"/>
    <w:rsid w:val="008B3717"/>
    <w:rsid w:val="008B5004"/>
    <w:rsid w:val="008B757B"/>
    <w:rsid w:val="008B7A2C"/>
    <w:rsid w:val="008B7AA4"/>
    <w:rsid w:val="008C1DAA"/>
    <w:rsid w:val="008C2263"/>
    <w:rsid w:val="008D4F5F"/>
    <w:rsid w:val="008D6024"/>
    <w:rsid w:val="008D6290"/>
    <w:rsid w:val="008D68CF"/>
    <w:rsid w:val="008D7E75"/>
    <w:rsid w:val="008E13EE"/>
    <w:rsid w:val="008E168C"/>
    <w:rsid w:val="008E1C25"/>
    <w:rsid w:val="008E4881"/>
    <w:rsid w:val="008E4F9B"/>
    <w:rsid w:val="008F0279"/>
    <w:rsid w:val="008F106F"/>
    <w:rsid w:val="008F32F7"/>
    <w:rsid w:val="008F445A"/>
    <w:rsid w:val="008F5115"/>
    <w:rsid w:val="008F6E0B"/>
    <w:rsid w:val="008F7169"/>
    <w:rsid w:val="00903112"/>
    <w:rsid w:val="00904D58"/>
    <w:rsid w:val="00905F66"/>
    <w:rsid w:val="00910124"/>
    <w:rsid w:val="00914948"/>
    <w:rsid w:val="00915912"/>
    <w:rsid w:val="00915B92"/>
    <w:rsid w:val="00916766"/>
    <w:rsid w:val="00920520"/>
    <w:rsid w:val="009217F1"/>
    <w:rsid w:val="009227FB"/>
    <w:rsid w:val="00923D43"/>
    <w:rsid w:val="00923FF9"/>
    <w:rsid w:val="009349BF"/>
    <w:rsid w:val="0093550B"/>
    <w:rsid w:val="00936C90"/>
    <w:rsid w:val="00940A69"/>
    <w:rsid w:val="00940E9E"/>
    <w:rsid w:val="009429A2"/>
    <w:rsid w:val="00945495"/>
    <w:rsid w:val="00946090"/>
    <w:rsid w:val="00946820"/>
    <w:rsid w:val="00947836"/>
    <w:rsid w:val="0095082C"/>
    <w:rsid w:val="00952E67"/>
    <w:rsid w:val="00953C73"/>
    <w:rsid w:val="0096105C"/>
    <w:rsid w:val="009640CC"/>
    <w:rsid w:val="009725E6"/>
    <w:rsid w:val="00972AFD"/>
    <w:rsid w:val="00973AE5"/>
    <w:rsid w:val="009819AA"/>
    <w:rsid w:val="00986574"/>
    <w:rsid w:val="0098696B"/>
    <w:rsid w:val="00986BE1"/>
    <w:rsid w:val="00987713"/>
    <w:rsid w:val="00990564"/>
    <w:rsid w:val="0099433B"/>
    <w:rsid w:val="009958AA"/>
    <w:rsid w:val="00995C9F"/>
    <w:rsid w:val="00996D47"/>
    <w:rsid w:val="00997D00"/>
    <w:rsid w:val="009A09D1"/>
    <w:rsid w:val="009A1413"/>
    <w:rsid w:val="009A1F25"/>
    <w:rsid w:val="009A20C1"/>
    <w:rsid w:val="009A2AAA"/>
    <w:rsid w:val="009A35A1"/>
    <w:rsid w:val="009A415E"/>
    <w:rsid w:val="009B0B5C"/>
    <w:rsid w:val="009B1487"/>
    <w:rsid w:val="009B36B4"/>
    <w:rsid w:val="009B5277"/>
    <w:rsid w:val="009B62C6"/>
    <w:rsid w:val="009B69B0"/>
    <w:rsid w:val="009C239E"/>
    <w:rsid w:val="009C3757"/>
    <w:rsid w:val="009C4C6B"/>
    <w:rsid w:val="009C5537"/>
    <w:rsid w:val="009C5654"/>
    <w:rsid w:val="009C6EED"/>
    <w:rsid w:val="009D1921"/>
    <w:rsid w:val="009D40A0"/>
    <w:rsid w:val="009D5105"/>
    <w:rsid w:val="009D7FC1"/>
    <w:rsid w:val="009E2F3C"/>
    <w:rsid w:val="009E31EF"/>
    <w:rsid w:val="009E339F"/>
    <w:rsid w:val="009E4773"/>
    <w:rsid w:val="009E77A1"/>
    <w:rsid w:val="009E794D"/>
    <w:rsid w:val="009F07C1"/>
    <w:rsid w:val="009F0990"/>
    <w:rsid w:val="009F2255"/>
    <w:rsid w:val="009F30E2"/>
    <w:rsid w:val="009F5D15"/>
    <w:rsid w:val="009F7694"/>
    <w:rsid w:val="00A0074A"/>
    <w:rsid w:val="00A04609"/>
    <w:rsid w:val="00A05DF9"/>
    <w:rsid w:val="00A1460F"/>
    <w:rsid w:val="00A164ED"/>
    <w:rsid w:val="00A17DAE"/>
    <w:rsid w:val="00A17F2E"/>
    <w:rsid w:val="00A233A3"/>
    <w:rsid w:val="00A23B0F"/>
    <w:rsid w:val="00A25675"/>
    <w:rsid w:val="00A271E5"/>
    <w:rsid w:val="00A276BD"/>
    <w:rsid w:val="00A34663"/>
    <w:rsid w:val="00A348DD"/>
    <w:rsid w:val="00A419C5"/>
    <w:rsid w:val="00A51BC6"/>
    <w:rsid w:val="00A529B8"/>
    <w:rsid w:val="00A54472"/>
    <w:rsid w:val="00A56F67"/>
    <w:rsid w:val="00A6376B"/>
    <w:rsid w:val="00A657C8"/>
    <w:rsid w:val="00A65ADC"/>
    <w:rsid w:val="00A66B5F"/>
    <w:rsid w:val="00A67775"/>
    <w:rsid w:val="00A677FD"/>
    <w:rsid w:val="00A72B53"/>
    <w:rsid w:val="00A76493"/>
    <w:rsid w:val="00A81705"/>
    <w:rsid w:val="00A81B0D"/>
    <w:rsid w:val="00A86582"/>
    <w:rsid w:val="00A9059A"/>
    <w:rsid w:val="00A91569"/>
    <w:rsid w:val="00A91B11"/>
    <w:rsid w:val="00A944D0"/>
    <w:rsid w:val="00A96DC6"/>
    <w:rsid w:val="00AA23D2"/>
    <w:rsid w:val="00AA246C"/>
    <w:rsid w:val="00AA3A08"/>
    <w:rsid w:val="00AA4083"/>
    <w:rsid w:val="00AA49F8"/>
    <w:rsid w:val="00AA65E2"/>
    <w:rsid w:val="00AB0FA3"/>
    <w:rsid w:val="00AB7B45"/>
    <w:rsid w:val="00AC05C2"/>
    <w:rsid w:val="00AC0FB5"/>
    <w:rsid w:val="00AC18A9"/>
    <w:rsid w:val="00AC2EA3"/>
    <w:rsid w:val="00AC3069"/>
    <w:rsid w:val="00AC404D"/>
    <w:rsid w:val="00AC43E9"/>
    <w:rsid w:val="00AC5414"/>
    <w:rsid w:val="00AC6966"/>
    <w:rsid w:val="00AC7D72"/>
    <w:rsid w:val="00AC7FE3"/>
    <w:rsid w:val="00AD0415"/>
    <w:rsid w:val="00AD1B9F"/>
    <w:rsid w:val="00AD2562"/>
    <w:rsid w:val="00AD35F8"/>
    <w:rsid w:val="00AD500A"/>
    <w:rsid w:val="00AD58EF"/>
    <w:rsid w:val="00AD78F7"/>
    <w:rsid w:val="00AE1838"/>
    <w:rsid w:val="00AE3818"/>
    <w:rsid w:val="00AE4361"/>
    <w:rsid w:val="00AE7889"/>
    <w:rsid w:val="00AF148B"/>
    <w:rsid w:val="00AF3BBB"/>
    <w:rsid w:val="00AF460C"/>
    <w:rsid w:val="00AF4BEB"/>
    <w:rsid w:val="00AF5E8D"/>
    <w:rsid w:val="00B00C92"/>
    <w:rsid w:val="00B0259B"/>
    <w:rsid w:val="00B13134"/>
    <w:rsid w:val="00B13822"/>
    <w:rsid w:val="00B148D0"/>
    <w:rsid w:val="00B16F26"/>
    <w:rsid w:val="00B20ACF"/>
    <w:rsid w:val="00B20B38"/>
    <w:rsid w:val="00B2517E"/>
    <w:rsid w:val="00B36C1B"/>
    <w:rsid w:val="00B449A9"/>
    <w:rsid w:val="00B4511F"/>
    <w:rsid w:val="00B46C2B"/>
    <w:rsid w:val="00B46D2A"/>
    <w:rsid w:val="00B50A4E"/>
    <w:rsid w:val="00B52AED"/>
    <w:rsid w:val="00B546DD"/>
    <w:rsid w:val="00B54A4E"/>
    <w:rsid w:val="00B55639"/>
    <w:rsid w:val="00B55E2C"/>
    <w:rsid w:val="00B571E3"/>
    <w:rsid w:val="00B6466E"/>
    <w:rsid w:val="00B71786"/>
    <w:rsid w:val="00B719BF"/>
    <w:rsid w:val="00B72D34"/>
    <w:rsid w:val="00B74FFA"/>
    <w:rsid w:val="00B76340"/>
    <w:rsid w:val="00B80819"/>
    <w:rsid w:val="00B81DB6"/>
    <w:rsid w:val="00B90429"/>
    <w:rsid w:val="00B91AFC"/>
    <w:rsid w:val="00B921B6"/>
    <w:rsid w:val="00B95235"/>
    <w:rsid w:val="00BA21DA"/>
    <w:rsid w:val="00BA4282"/>
    <w:rsid w:val="00BA6042"/>
    <w:rsid w:val="00BB01B4"/>
    <w:rsid w:val="00BB08E0"/>
    <w:rsid w:val="00BB0AA0"/>
    <w:rsid w:val="00BB13F7"/>
    <w:rsid w:val="00BB4813"/>
    <w:rsid w:val="00BB59DC"/>
    <w:rsid w:val="00BB751D"/>
    <w:rsid w:val="00BB766C"/>
    <w:rsid w:val="00BB7CD5"/>
    <w:rsid w:val="00BC1B92"/>
    <w:rsid w:val="00BC253F"/>
    <w:rsid w:val="00BC26B1"/>
    <w:rsid w:val="00BC2B10"/>
    <w:rsid w:val="00BC4900"/>
    <w:rsid w:val="00BC60E8"/>
    <w:rsid w:val="00BD17F4"/>
    <w:rsid w:val="00BD3C15"/>
    <w:rsid w:val="00BD3F3B"/>
    <w:rsid w:val="00BD7628"/>
    <w:rsid w:val="00BE41C2"/>
    <w:rsid w:val="00BE45FF"/>
    <w:rsid w:val="00BE478C"/>
    <w:rsid w:val="00BE4BBD"/>
    <w:rsid w:val="00BE62EE"/>
    <w:rsid w:val="00BF2477"/>
    <w:rsid w:val="00BF4440"/>
    <w:rsid w:val="00BF47BB"/>
    <w:rsid w:val="00BF618B"/>
    <w:rsid w:val="00C0207A"/>
    <w:rsid w:val="00C04565"/>
    <w:rsid w:val="00C07985"/>
    <w:rsid w:val="00C119B4"/>
    <w:rsid w:val="00C12FFF"/>
    <w:rsid w:val="00C130E7"/>
    <w:rsid w:val="00C1316F"/>
    <w:rsid w:val="00C13501"/>
    <w:rsid w:val="00C13F1B"/>
    <w:rsid w:val="00C1547B"/>
    <w:rsid w:val="00C1547F"/>
    <w:rsid w:val="00C15C62"/>
    <w:rsid w:val="00C171C8"/>
    <w:rsid w:val="00C20DE2"/>
    <w:rsid w:val="00C220A3"/>
    <w:rsid w:val="00C22408"/>
    <w:rsid w:val="00C22757"/>
    <w:rsid w:val="00C303A2"/>
    <w:rsid w:val="00C30719"/>
    <w:rsid w:val="00C33800"/>
    <w:rsid w:val="00C33A20"/>
    <w:rsid w:val="00C34513"/>
    <w:rsid w:val="00C35306"/>
    <w:rsid w:val="00C360F7"/>
    <w:rsid w:val="00C44C4E"/>
    <w:rsid w:val="00C45275"/>
    <w:rsid w:val="00C455BA"/>
    <w:rsid w:val="00C468BD"/>
    <w:rsid w:val="00C46B2F"/>
    <w:rsid w:val="00C46CEA"/>
    <w:rsid w:val="00C507D9"/>
    <w:rsid w:val="00C52D50"/>
    <w:rsid w:val="00C53362"/>
    <w:rsid w:val="00C53F21"/>
    <w:rsid w:val="00C6080C"/>
    <w:rsid w:val="00C623AA"/>
    <w:rsid w:val="00C649C8"/>
    <w:rsid w:val="00C6522C"/>
    <w:rsid w:val="00C71799"/>
    <w:rsid w:val="00C72BD8"/>
    <w:rsid w:val="00C73662"/>
    <w:rsid w:val="00C75474"/>
    <w:rsid w:val="00C772BB"/>
    <w:rsid w:val="00C802B1"/>
    <w:rsid w:val="00C8057C"/>
    <w:rsid w:val="00C81A80"/>
    <w:rsid w:val="00C835A5"/>
    <w:rsid w:val="00C855AD"/>
    <w:rsid w:val="00C85E32"/>
    <w:rsid w:val="00C93B12"/>
    <w:rsid w:val="00C94586"/>
    <w:rsid w:val="00CA0D91"/>
    <w:rsid w:val="00CA18B1"/>
    <w:rsid w:val="00CA1D7E"/>
    <w:rsid w:val="00CA3E70"/>
    <w:rsid w:val="00CB3BFA"/>
    <w:rsid w:val="00CB666F"/>
    <w:rsid w:val="00CB7C86"/>
    <w:rsid w:val="00CB7EEC"/>
    <w:rsid w:val="00CC0C33"/>
    <w:rsid w:val="00CC47BD"/>
    <w:rsid w:val="00CC480F"/>
    <w:rsid w:val="00CC4B8A"/>
    <w:rsid w:val="00CC5ECE"/>
    <w:rsid w:val="00CC677E"/>
    <w:rsid w:val="00CC71C1"/>
    <w:rsid w:val="00CD3C9D"/>
    <w:rsid w:val="00CD436F"/>
    <w:rsid w:val="00CD6DCB"/>
    <w:rsid w:val="00CE0067"/>
    <w:rsid w:val="00CE4C3B"/>
    <w:rsid w:val="00CE5B00"/>
    <w:rsid w:val="00CF4320"/>
    <w:rsid w:val="00CF47D8"/>
    <w:rsid w:val="00CF6F10"/>
    <w:rsid w:val="00CF7B34"/>
    <w:rsid w:val="00D0459E"/>
    <w:rsid w:val="00D05603"/>
    <w:rsid w:val="00D0626D"/>
    <w:rsid w:val="00D06350"/>
    <w:rsid w:val="00D149D5"/>
    <w:rsid w:val="00D213C2"/>
    <w:rsid w:val="00D214E3"/>
    <w:rsid w:val="00D234B6"/>
    <w:rsid w:val="00D242CA"/>
    <w:rsid w:val="00D24D8F"/>
    <w:rsid w:val="00D251AF"/>
    <w:rsid w:val="00D27DCC"/>
    <w:rsid w:val="00D306B4"/>
    <w:rsid w:val="00D31EAD"/>
    <w:rsid w:val="00D331EE"/>
    <w:rsid w:val="00D335B4"/>
    <w:rsid w:val="00D353F3"/>
    <w:rsid w:val="00D35F86"/>
    <w:rsid w:val="00D37ADE"/>
    <w:rsid w:val="00D4227D"/>
    <w:rsid w:val="00D46168"/>
    <w:rsid w:val="00D462BB"/>
    <w:rsid w:val="00D515C8"/>
    <w:rsid w:val="00D52926"/>
    <w:rsid w:val="00D54912"/>
    <w:rsid w:val="00D557D5"/>
    <w:rsid w:val="00D572AB"/>
    <w:rsid w:val="00D57BFA"/>
    <w:rsid w:val="00D60E86"/>
    <w:rsid w:val="00D615AD"/>
    <w:rsid w:val="00D72F01"/>
    <w:rsid w:val="00D76E11"/>
    <w:rsid w:val="00D7719B"/>
    <w:rsid w:val="00D81B90"/>
    <w:rsid w:val="00D82233"/>
    <w:rsid w:val="00D82295"/>
    <w:rsid w:val="00D86A11"/>
    <w:rsid w:val="00D902AB"/>
    <w:rsid w:val="00D90D67"/>
    <w:rsid w:val="00D94CCE"/>
    <w:rsid w:val="00D975FE"/>
    <w:rsid w:val="00D979F9"/>
    <w:rsid w:val="00DA0855"/>
    <w:rsid w:val="00DA6EA5"/>
    <w:rsid w:val="00DB6D4A"/>
    <w:rsid w:val="00DB765B"/>
    <w:rsid w:val="00DB7AAD"/>
    <w:rsid w:val="00DB7F45"/>
    <w:rsid w:val="00DC1251"/>
    <w:rsid w:val="00DC2D24"/>
    <w:rsid w:val="00DC3DD2"/>
    <w:rsid w:val="00DC4256"/>
    <w:rsid w:val="00DC5CA2"/>
    <w:rsid w:val="00DD1C24"/>
    <w:rsid w:val="00DE09A2"/>
    <w:rsid w:val="00DE2481"/>
    <w:rsid w:val="00DE4E7E"/>
    <w:rsid w:val="00DE685F"/>
    <w:rsid w:val="00DF1D09"/>
    <w:rsid w:val="00DF23A4"/>
    <w:rsid w:val="00DF2C62"/>
    <w:rsid w:val="00E01B5B"/>
    <w:rsid w:val="00E022CB"/>
    <w:rsid w:val="00E112B0"/>
    <w:rsid w:val="00E1252D"/>
    <w:rsid w:val="00E12A3E"/>
    <w:rsid w:val="00E17238"/>
    <w:rsid w:val="00E174C2"/>
    <w:rsid w:val="00E20180"/>
    <w:rsid w:val="00E214E1"/>
    <w:rsid w:val="00E21F02"/>
    <w:rsid w:val="00E23D28"/>
    <w:rsid w:val="00E269E2"/>
    <w:rsid w:val="00E275E5"/>
    <w:rsid w:val="00E27F44"/>
    <w:rsid w:val="00E31502"/>
    <w:rsid w:val="00E352F8"/>
    <w:rsid w:val="00E3664C"/>
    <w:rsid w:val="00E37791"/>
    <w:rsid w:val="00E40FAD"/>
    <w:rsid w:val="00E43287"/>
    <w:rsid w:val="00E45393"/>
    <w:rsid w:val="00E46996"/>
    <w:rsid w:val="00E508A1"/>
    <w:rsid w:val="00E55702"/>
    <w:rsid w:val="00E571AB"/>
    <w:rsid w:val="00E60BE5"/>
    <w:rsid w:val="00E65F6F"/>
    <w:rsid w:val="00E675F1"/>
    <w:rsid w:val="00E742C8"/>
    <w:rsid w:val="00E744D6"/>
    <w:rsid w:val="00E74D6B"/>
    <w:rsid w:val="00E75D0D"/>
    <w:rsid w:val="00E800F6"/>
    <w:rsid w:val="00E80E52"/>
    <w:rsid w:val="00E810CD"/>
    <w:rsid w:val="00E81B33"/>
    <w:rsid w:val="00E862C8"/>
    <w:rsid w:val="00E87A9F"/>
    <w:rsid w:val="00E87F97"/>
    <w:rsid w:val="00E91ABA"/>
    <w:rsid w:val="00E934E4"/>
    <w:rsid w:val="00E94415"/>
    <w:rsid w:val="00EA1205"/>
    <w:rsid w:val="00EA122C"/>
    <w:rsid w:val="00EA13CA"/>
    <w:rsid w:val="00EA3B7A"/>
    <w:rsid w:val="00EA40B8"/>
    <w:rsid w:val="00EA749C"/>
    <w:rsid w:val="00EA77D9"/>
    <w:rsid w:val="00EA79D8"/>
    <w:rsid w:val="00EB2EFE"/>
    <w:rsid w:val="00EB3B3A"/>
    <w:rsid w:val="00EC0062"/>
    <w:rsid w:val="00EC00E4"/>
    <w:rsid w:val="00EC020A"/>
    <w:rsid w:val="00EC11F9"/>
    <w:rsid w:val="00EC25C0"/>
    <w:rsid w:val="00EC2BEA"/>
    <w:rsid w:val="00EC65D1"/>
    <w:rsid w:val="00ED05F2"/>
    <w:rsid w:val="00ED15A2"/>
    <w:rsid w:val="00ED2228"/>
    <w:rsid w:val="00ED47C7"/>
    <w:rsid w:val="00ED5B0E"/>
    <w:rsid w:val="00ED69AC"/>
    <w:rsid w:val="00EE224B"/>
    <w:rsid w:val="00EE2FCC"/>
    <w:rsid w:val="00EE4165"/>
    <w:rsid w:val="00EE6376"/>
    <w:rsid w:val="00EF4ECC"/>
    <w:rsid w:val="00EF661D"/>
    <w:rsid w:val="00F00FC3"/>
    <w:rsid w:val="00F03D6F"/>
    <w:rsid w:val="00F058B3"/>
    <w:rsid w:val="00F10983"/>
    <w:rsid w:val="00F145C9"/>
    <w:rsid w:val="00F15650"/>
    <w:rsid w:val="00F15FAD"/>
    <w:rsid w:val="00F16AE6"/>
    <w:rsid w:val="00F22651"/>
    <w:rsid w:val="00F243D0"/>
    <w:rsid w:val="00F2677D"/>
    <w:rsid w:val="00F32871"/>
    <w:rsid w:val="00F32954"/>
    <w:rsid w:val="00F34615"/>
    <w:rsid w:val="00F35E08"/>
    <w:rsid w:val="00F37DDD"/>
    <w:rsid w:val="00F400F3"/>
    <w:rsid w:val="00F404C1"/>
    <w:rsid w:val="00F407BC"/>
    <w:rsid w:val="00F40B8B"/>
    <w:rsid w:val="00F42AF5"/>
    <w:rsid w:val="00F4363D"/>
    <w:rsid w:val="00F436A0"/>
    <w:rsid w:val="00F437F4"/>
    <w:rsid w:val="00F4490A"/>
    <w:rsid w:val="00F45522"/>
    <w:rsid w:val="00F46DAE"/>
    <w:rsid w:val="00F46F20"/>
    <w:rsid w:val="00F52372"/>
    <w:rsid w:val="00F5338F"/>
    <w:rsid w:val="00F556E7"/>
    <w:rsid w:val="00F57CCC"/>
    <w:rsid w:val="00F63A9B"/>
    <w:rsid w:val="00F66CA4"/>
    <w:rsid w:val="00F66DB2"/>
    <w:rsid w:val="00F73969"/>
    <w:rsid w:val="00F756D4"/>
    <w:rsid w:val="00F75C4A"/>
    <w:rsid w:val="00F777E7"/>
    <w:rsid w:val="00F77869"/>
    <w:rsid w:val="00F801FA"/>
    <w:rsid w:val="00F8044F"/>
    <w:rsid w:val="00F816C1"/>
    <w:rsid w:val="00F829E1"/>
    <w:rsid w:val="00F82AA5"/>
    <w:rsid w:val="00F83354"/>
    <w:rsid w:val="00F83910"/>
    <w:rsid w:val="00F84365"/>
    <w:rsid w:val="00F84C97"/>
    <w:rsid w:val="00F90408"/>
    <w:rsid w:val="00F91089"/>
    <w:rsid w:val="00F95E05"/>
    <w:rsid w:val="00F9671C"/>
    <w:rsid w:val="00FA3C11"/>
    <w:rsid w:val="00FA4622"/>
    <w:rsid w:val="00FA4868"/>
    <w:rsid w:val="00FA5552"/>
    <w:rsid w:val="00FA57D4"/>
    <w:rsid w:val="00FA6059"/>
    <w:rsid w:val="00FA7EF1"/>
    <w:rsid w:val="00FB0878"/>
    <w:rsid w:val="00FB08DA"/>
    <w:rsid w:val="00FB1283"/>
    <w:rsid w:val="00FB37EB"/>
    <w:rsid w:val="00FC005D"/>
    <w:rsid w:val="00FC2AFC"/>
    <w:rsid w:val="00FC36D9"/>
    <w:rsid w:val="00FC4D50"/>
    <w:rsid w:val="00FC4E79"/>
    <w:rsid w:val="00FC5F50"/>
    <w:rsid w:val="00FC65DE"/>
    <w:rsid w:val="00FC7271"/>
    <w:rsid w:val="00FC7692"/>
    <w:rsid w:val="00FC7FEF"/>
    <w:rsid w:val="00FD0A9C"/>
    <w:rsid w:val="00FD2A2D"/>
    <w:rsid w:val="00FD41B2"/>
    <w:rsid w:val="00FD4759"/>
    <w:rsid w:val="00FE00B1"/>
    <w:rsid w:val="00FE0C24"/>
    <w:rsid w:val="00FE0DEB"/>
    <w:rsid w:val="00FE1586"/>
    <w:rsid w:val="00FE1B15"/>
    <w:rsid w:val="00FF00AC"/>
    <w:rsid w:val="00FF0477"/>
    <w:rsid w:val="00FF32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9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D7E"/>
    <w:pPr>
      <w:suppressAutoHyphens/>
    </w:pPr>
    <w:rPr>
      <w:rFonts w:ascii="Arial" w:hAnsi="Arial" w:cs="Arial"/>
      <w:sz w:val="22"/>
      <w:szCs w:val="24"/>
      <w:lang w:eastAsia="zh-CN"/>
    </w:rPr>
  </w:style>
  <w:style w:type="paragraph" w:styleId="berschrift1">
    <w:name w:val="heading 1"/>
    <w:basedOn w:val="Standard"/>
    <w:next w:val="Standard"/>
    <w:qFormat/>
    <w:rsid w:val="00CA1D7E"/>
    <w:pPr>
      <w:keepNext/>
      <w:numPr>
        <w:numId w:val="1"/>
      </w:numPr>
      <w:spacing w:line="360" w:lineRule="atLeast"/>
      <w:jc w:val="both"/>
      <w:outlineLvl w:val="0"/>
    </w:pPr>
    <w:rPr>
      <w:b/>
      <w:bCs/>
      <w:sz w:val="40"/>
    </w:rPr>
  </w:style>
  <w:style w:type="paragraph" w:styleId="berschrift2">
    <w:name w:val="heading 2"/>
    <w:basedOn w:val="Standard"/>
    <w:next w:val="Standard"/>
    <w:qFormat/>
    <w:rsid w:val="00CA1D7E"/>
    <w:pPr>
      <w:keepNext/>
      <w:numPr>
        <w:ilvl w:val="1"/>
        <w:numId w:val="1"/>
      </w:numPr>
      <w:spacing w:line="360" w:lineRule="atLeast"/>
      <w:jc w:val="both"/>
      <w:outlineLvl w:val="1"/>
    </w:pPr>
    <w:rPr>
      <w:sz w:val="28"/>
    </w:rPr>
  </w:style>
  <w:style w:type="paragraph" w:styleId="berschrift3">
    <w:name w:val="heading 3"/>
    <w:basedOn w:val="Standard"/>
    <w:next w:val="Standard"/>
    <w:qFormat/>
    <w:rsid w:val="00CA1D7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CA1D7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CA1D7E"/>
    <w:pPr>
      <w:keepNext/>
      <w:numPr>
        <w:ilvl w:val="4"/>
        <w:numId w:val="1"/>
      </w:numPr>
      <w:spacing w:line="400" w:lineRule="exact"/>
      <w:outlineLvl w:val="4"/>
    </w:pPr>
    <w:rPr>
      <w:b/>
      <w:bCs/>
      <w:sz w:val="20"/>
    </w:rPr>
  </w:style>
  <w:style w:type="paragraph" w:styleId="berschrift6">
    <w:name w:val="heading 6"/>
    <w:basedOn w:val="Standard"/>
    <w:next w:val="Standard"/>
    <w:qFormat/>
    <w:rsid w:val="00CA1D7E"/>
    <w:pPr>
      <w:keepNext/>
      <w:numPr>
        <w:ilvl w:val="5"/>
        <w:numId w:val="1"/>
      </w:numPr>
      <w:spacing w:line="400" w:lineRule="exact"/>
      <w:outlineLvl w:val="5"/>
    </w:pPr>
    <w:rPr>
      <w:b/>
      <w:bCs/>
      <w:sz w:val="24"/>
    </w:rPr>
  </w:style>
  <w:style w:type="paragraph" w:styleId="berschrift7">
    <w:name w:val="heading 7"/>
    <w:basedOn w:val="Standard"/>
    <w:next w:val="Standard"/>
    <w:qFormat/>
    <w:rsid w:val="00CA1D7E"/>
    <w:pPr>
      <w:keepNext/>
      <w:ind w:left="3402" w:hanging="3402"/>
      <w:outlineLvl w:val="6"/>
    </w:pPr>
    <w:rPr>
      <w:b/>
      <w:sz w:val="20"/>
      <w:lang w:val="en-GB"/>
    </w:rPr>
  </w:style>
  <w:style w:type="paragraph" w:styleId="berschrift8">
    <w:name w:val="heading 8"/>
    <w:basedOn w:val="Standard"/>
    <w:next w:val="Standard"/>
    <w:qFormat/>
    <w:rsid w:val="00CA1D7E"/>
    <w:pPr>
      <w:keepNext/>
      <w:spacing w:line="400" w:lineRule="exact"/>
      <w:outlineLvl w:val="7"/>
    </w:pPr>
    <w:rPr>
      <w:b/>
      <w:bCs/>
      <w:sz w:val="24"/>
      <w:u w:val="single"/>
    </w:rPr>
  </w:style>
  <w:style w:type="paragraph" w:styleId="berschrift9">
    <w:name w:val="heading 9"/>
    <w:basedOn w:val="Standard"/>
    <w:next w:val="Standard"/>
    <w:qFormat/>
    <w:rsid w:val="00CA1D7E"/>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A1D7E"/>
  </w:style>
  <w:style w:type="character" w:customStyle="1" w:styleId="WW8Num1z1">
    <w:name w:val="WW8Num1z1"/>
    <w:rsid w:val="00CA1D7E"/>
  </w:style>
  <w:style w:type="character" w:customStyle="1" w:styleId="WW8Num1z2">
    <w:name w:val="WW8Num1z2"/>
    <w:rsid w:val="00CA1D7E"/>
  </w:style>
  <w:style w:type="character" w:customStyle="1" w:styleId="WW8Num1z3">
    <w:name w:val="WW8Num1z3"/>
    <w:rsid w:val="00CA1D7E"/>
  </w:style>
  <w:style w:type="character" w:customStyle="1" w:styleId="WW8Num1z4">
    <w:name w:val="WW8Num1z4"/>
    <w:rsid w:val="00CA1D7E"/>
  </w:style>
  <w:style w:type="character" w:customStyle="1" w:styleId="WW8Num1z5">
    <w:name w:val="WW8Num1z5"/>
    <w:rsid w:val="00CA1D7E"/>
  </w:style>
  <w:style w:type="character" w:customStyle="1" w:styleId="WW8Num1z6">
    <w:name w:val="WW8Num1z6"/>
    <w:rsid w:val="00CA1D7E"/>
  </w:style>
  <w:style w:type="character" w:customStyle="1" w:styleId="WW8Num1z7">
    <w:name w:val="WW8Num1z7"/>
    <w:rsid w:val="00CA1D7E"/>
  </w:style>
  <w:style w:type="character" w:customStyle="1" w:styleId="WW8Num1z8">
    <w:name w:val="WW8Num1z8"/>
    <w:rsid w:val="00CA1D7E"/>
  </w:style>
  <w:style w:type="character" w:customStyle="1" w:styleId="WW8Num2z0">
    <w:name w:val="WW8Num2z0"/>
    <w:rsid w:val="00CA1D7E"/>
    <w:rPr>
      <w:rFonts w:ascii="Arial" w:eastAsia="Times New Roman" w:hAnsi="Arial" w:cs="Arial" w:hint="default"/>
    </w:rPr>
  </w:style>
  <w:style w:type="character" w:customStyle="1" w:styleId="WW8Num2z1">
    <w:name w:val="WW8Num2z1"/>
    <w:rsid w:val="00CA1D7E"/>
    <w:rPr>
      <w:rFonts w:ascii="Courier New" w:hAnsi="Courier New" w:cs="Courier New" w:hint="default"/>
    </w:rPr>
  </w:style>
  <w:style w:type="character" w:customStyle="1" w:styleId="WW8Num2z2">
    <w:name w:val="WW8Num2z2"/>
    <w:rsid w:val="00CA1D7E"/>
    <w:rPr>
      <w:rFonts w:ascii="Wingdings" w:hAnsi="Wingdings" w:cs="Wingdings" w:hint="default"/>
    </w:rPr>
  </w:style>
  <w:style w:type="character" w:customStyle="1" w:styleId="WW8Num2z3">
    <w:name w:val="WW8Num2z3"/>
    <w:rsid w:val="00CA1D7E"/>
    <w:rPr>
      <w:rFonts w:ascii="Symbol" w:hAnsi="Symbol" w:cs="Symbol" w:hint="default"/>
    </w:rPr>
  </w:style>
  <w:style w:type="character" w:customStyle="1" w:styleId="WW8Num3z0">
    <w:name w:val="WW8Num3z0"/>
    <w:rsid w:val="00CA1D7E"/>
    <w:rPr>
      <w:rFonts w:ascii="Symbol" w:hAnsi="Symbol" w:cs="Symbol" w:hint="default"/>
    </w:rPr>
  </w:style>
  <w:style w:type="character" w:customStyle="1" w:styleId="WW8Num3z1">
    <w:name w:val="WW8Num3z1"/>
    <w:rsid w:val="00CA1D7E"/>
    <w:rPr>
      <w:rFonts w:ascii="Courier New" w:hAnsi="Courier New" w:cs="Courier New" w:hint="default"/>
    </w:rPr>
  </w:style>
  <w:style w:type="character" w:customStyle="1" w:styleId="WW8Num3z2">
    <w:name w:val="WW8Num3z2"/>
    <w:rsid w:val="00CA1D7E"/>
    <w:rPr>
      <w:rFonts w:ascii="Wingdings" w:hAnsi="Wingdings" w:cs="Wingdings" w:hint="default"/>
    </w:rPr>
  </w:style>
  <w:style w:type="character" w:customStyle="1" w:styleId="WW8Num4z0">
    <w:name w:val="WW8Num4z0"/>
    <w:rsid w:val="00CA1D7E"/>
    <w:rPr>
      <w:rFonts w:ascii="Arial" w:eastAsia="Times New Roman" w:hAnsi="Arial" w:cs="Arial" w:hint="default"/>
    </w:rPr>
  </w:style>
  <w:style w:type="character" w:customStyle="1" w:styleId="WW8Num4z1">
    <w:name w:val="WW8Num4z1"/>
    <w:rsid w:val="00CA1D7E"/>
    <w:rPr>
      <w:rFonts w:ascii="Courier New" w:hAnsi="Courier New" w:cs="Courier New" w:hint="default"/>
    </w:rPr>
  </w:style>
  <w:style w:type="character" w:customStyle="1" w:styleId="WW8Num4z2">
    <w:name w:val="WW8Num4z2"/>
    <w:rsid w:val="00CA1D7E"/>
    <w:rPr>
      <w:rFonts w:ascii="Wingdings" w:hAnsi="Wingdings" w:cs="Wingdings" w:hint="default"/>
    </w:rPr>
  </w:style>
  <w:style w:type="character" w:customStyle="1" w:styleId="WW8Num4z3">
    <w:name w:val="WW8Num4z3"/>
    <w:rsid w:val="00CA1D7E"/>
    <w:rPr>
      <w:rFonts w:ascii="Symbol" w:hAnsi="Symbol" w:cs="Symbol" w:hint="default"/>
    </w:rPr>
  </w:style>
  <w:style w:type="character" w:customStyle="1" w:styleId="WW8Num5z0">
    <w:name w:val="WW8Num5z0"/>
    <w:rsid w:val="00CA1D7E"/>
    <w:rPr>
      <w:rFonts w:ascii="Arial" w:eastAsia="Times New Roman" w:hAnsi="Arial" w:cs="Arial" w:hint="default"/>
    </w:rPr>
  </w:style>
  <w:style w:type="character" w:customStyle="1" w:styleId="WW8Num5z1">
    <w:name w:val="WW8Num5z1"/>
    <w:rsid w:val="00CA1D7E"/>
    <w:rPr>
      <w:rFonts w:ascii="Courier New" w:hAnsi="Courier New" w:cs="Courier New" w:hint="default"/>
    </w:rPr>
  </w:style>
  <w:style w:type="character" w:customStyle="1" w:styleId="WW8Num5z2">
    <w:name w:val="WW8Num5z2"/>
    <w:rsid w:val="00CA1D7E"/>
    <w:rPr>
      <w:rFonts w:ascii="Wingdings" w:hAnsi="Wingdings" w:cs="Wingdings" w:hint="default"/>
    </w:rPr>
  </w:style>
  <w:style w:type="character" w:customStyle="1" w:styleId="WW8Num5z3">
    <w:name w:val="WW8Num5z3"/>
    <w:rsid w:val="00CA1D7E"/>
    <w:rPr>
      <w:rFonts w:ascii="Symbol" w:hAnsi="Symbol" w:cs="Symbol" w:hint="default"/>
    </w:rPr>
  </w:style>
  <w:style w:type="character" w:customStyle="1" w:styleId="WW8Num6z0">
    <w:name w:val="WW8Num6z0"/>
    <w:rsid w:val="00CA1D7E"/>
    <w:rPr>
      <w:rFonts w:ascii="Wingdings" w:eastAsia="Times New Roman" w:hAnsi="Wingdings" w:cs="Times New Roman" w:hint="default"/>
    </w:rPr>
  </w:style>
  <w:style w:type="character" w:customStyle="1" w:styleId="WW8Num6z1">
    <w:name w:val="WW8Num6z1"/>
    <w:rsid w:val="00CA1D7E"/>
    <w:rPr>
      <w:rFonts w:ascii="Courier New" w:hAnsi="Courier New" w:cs="Courier New" w:hint="default"/>
    </w:rPr>
  </w:style>
  <w:style w:type="character" w:customStyle="1" w:styleId="WW8Num6z2">
    <w:name w:val="WW8Num6z2"/>
    <w:rsid w:val="00CA1D7E"/>
    <w:rPr>
      <w:rFonts w:ascii="Wingdings" w:hAnsi="Wingdings" w:cs="Wingdings" w:hint="default"/>
    </w:rPr>
  </w:style>
  <w:style w:type="character" w:customStyle="1" w:styleId="WW8Num6z3">
    <w:name w:val="WW8Num6z3"/>
    <w:rsid w:val="00CA1D7E"/>
    <w:rPr>
      <w:rFonts w:ascii="Symbol" w:hAnsi="Symbol" w:cs="Symbol" w:hint="default"/>
    </w:rPr>
  </w:style>
  <w:style w:type="character" w:customStyle="1" w:styleId="WW8Num7z0">
    <w:name w:val="WW8Num7z0"/>
    <w:rsid w:val="00CA1D7E"/>
    <w:rPr>
      <w:rFonts w:ascii="Symbol" w:hAnsi="Symbol" w:cs="Symbol" w:hint="default"/>
    </w:rPr>
  </w:style>
  <w:style w:type="character" w:customStyle="1" w:styleId="WW8Num7z1">
    <w:name w:val="WW8Num7z1"/>
    <w:rsid w:val="00CA1D7E"/>
    <w:rPr>
      <w:rFonts w:ascii="Courier New" w:hAnsi="Courier New" w:cs="Courier New" w:hint="default"/>
    </w:rPr>
  </w:style>
  <w:style w:type="character" w:customStyle="1" w:styleId="WW8Num7z2">
    <w:name w:val="WW8Num7z2"/>
    <w:rsid w:val="00CA1D7E"/>
    <w:rPr>
      <w:rFonts w:ascii="Wingdings" w:hAnsi="Wingdings" w:cs="Wingdings" w:hint="default"/>
    </w:rPr>
  </w:style>
  <w:style w:type="character" w:customStyle="1" w:styleId="WW8Num8z0">
    <w:name w:val="WW8Num8z0"/>
    <w:rsid w:val="00CA1D7E"/>
    <w:rPr>
      <w:rFonts w:ascii="Symbol" w:hAnsi="Symbol" w:cs="Symbol" w:hint="default"/>
    </w:rPr>
  </w:style>
  <w:style w:type="character" w:customStyle="1" w:styleId="WW8Num8z1">
    <w:name w:val="WW8Num8z1"/>
    <w:rsid w:val="00CA1D7E"/>
    <w:rPr>
      <w:rFonts w:ascii="Courier New" w:hAnsi="Courier New" w:cs="Courier New" w:hint="default"/>
    </w:rPr>
  </w:style>
  <w:style w:type="character" w:customStyle="1" w:styleId="WW8Num8z2">
    <w:name w:val="WW8Num8z2"/>
    <w:rsid w:val="00CA1D7E"/>
    <w:rPr>
      <w:rFonts w:ascii="Wingdings" w:hAnsi="Wingdings" w:cs="Wingdings" w:hint="default"/>
    </w:rPr>
  </w:style>
  <w:style w:type="character" w:customStyle="1" w:styleId="WW8Num9z0">
    <w:name w:val="WW8Num9z0"/>
    <w:rsid w:val="00CA1D7E"/>
    <w:rPr>
      <w:rFonts w:ascii="Symbol" w:hAnsi="Symbol" w:cs="Symbol" w:hint="default"/>
    </w:rPr>
  </w:style>
  <w:style w:type="character" w:customStyle="1" w:styleId="WW8Num9z1">
    <w:name w:val="WW8Num9z1"/>
    <w:rsid w:val="00CA1D7E"/>
    <w:rPr>
      <w:rFonts w:ascii="Courier New" w:hAnsi="Courier New" w:cs="Courier New" w:hint="default"/>
    </w:rPr>
  </w:style>
  <w:style w:type="character" w:customStyle="1" w:styleId="WW8Num9z2">
    <w:name w:val="WW8Num9z2"/>
    <w:rsid w:val="00CA1D7E"/>
    <w:rPr>
      <w:rFonts w:ascii="Wingdings" w:hAnsi="Wingdings" w:cs="Wingdings" w:hint="default"/>
    </w:rPr>
  </w:style>
  <w:style w:type="character" w:customStyle="1" w:styleId="WW8Num10z0">
    <w:name w:val="WW8Num10z0"/>
    <w:rsid w:val="00CA1D7E"/>
    <w:rPr>
      <w:rFonts w:ascii="Arial" w:eastAsia="Times New Roman" w:hAnsi="Arial" w:cs="Arial" w:hint="default"/>
    </w:rPr>
  </w:style>
  <w:style w:type="character" w:customStyle="1" w:styleId="WW8Num10z1">
    <w:name w:val="WW8Num10z1"/>
    <w:rsid w:val="00CA1D7E"/>
    <w:rPr>
      <w:rFonts w:ascii="Courier New" w:hAnsi="Courier New" w:cs="Courier New" w:hint="default"/>
    </w:rPr>
  </w:style>
  <w:style w:type="character" w:customStyle="1" w:styleId="WW8Num10z2">
    <w:name w:val="WW8Num10z2"/>
    <w:rsid w:val="00CA1D7E"/>
    <w:rPr>
      <w:rFonts w:ascii="Wingdings" w:hAnsi="Wingdings" w:cs="Wingdings" w:hint="default"/>
    </w:rPr>
  </w:style>
  <w:style w:type="character" w:customStyle="1" w:styleId="WW8Num10z3">
    <w:name w:val="WW8Num10z3"/>
    <w:rsid w:val="00CA1D7E"/>
    <w:rPr>
      <w:rFonts w:ascii="Symbol" w:hAnsi="Symbol" w:cs="Symbol" w:hint="default"/>
    </w:rPr>
  </w:style>
  <w:style w:type="character" w:customStyle="1" w:styleId="WW8Num11z0">
    <w:name w:val="WW8Num11z0"/>
    <w:rsid w:val="00CA1D7E"/>
    <w:rPr>
      <w:rFonts w:ascii="Arial" w:eastAsia="Times New Roman" w:hAnsi="Arial" w:cs="Arial" w:hint="default"/>
    </w:rPr>
  </w:style>
  <w:style w:type="character" w:customStyle="1" w:styleId="WW8Num11z1">
    <w:name w:val="WW8Num11z1"/>
    <w:rsid w:val="00CA1D7E"/>
    <w:rPr>
      <w:rFonts w:ascii="Courier New" w:hAnsi="Courier New" w:cs="Courier New" w:hint="default"/>
    </w:rPr>
  </w:style>
  <w:style w:type="character" w:customStyle="1" w:styleId="WW8Num11z2">
    <w:name w:val="WW8Num11z2"/>
    <w:rsid w:val="00CA1D7E"/>
    <w:rPr>
      <w:rFonts w:ascii="Wingdings" w:hAnsi="Wingdings" w:cs="Wingdings" w:hint="default"/>
    </w:rPr>
  </w:style>
  <w:style w:type="character" w:customStyle="1" w:styleId="WW8Num11z3">
    <w:name w:val="WW8Num11z3"/>
    <w:rsid w:val="00CA1D7E"/>
    <w:rPr>
      <w:rFonts w:ascii="Symbol" w:hAnsi="Symbol" w:cs="Symbol" w:hint="default"/>
    </w:rPr>
  </w:style>
  <w:style w:type="character" w:customStyle="1" w:styleId="WW8Num12z0">
    <w:name w:val="WW8Num12z0"/>
    <w:rsid w:val="00CA1D7E"/>
    <w:rPr>
      <w:rFonts w:ascii="Arial" w:eastAsia="Times New Roman" w:hAnsi="Arial" w:cs="Arial" w:hint="default"/>
    </w:rPr>
  </w:style>
  <w:style w:type="character" w:customStyle="1" w:styleId="WW8Num12z1">
    <w:name w:val="WW8Num12z1"/>
    <w:rsid w:val="00CA1D7E"/>
    <w:rPr>
      <w:rFonts w:ascii="Courier New" w:hAnsi="Courier New" w:cs="Courier New" w:hint="default"/>
    </w:rPr>
  </w:style>
  <w:style w:type="character" w:customStyle="1" w:styleId="WW8Num12z2">
    <w:name w:val="WW8Num12z2"/>
    <w:rsid w:val="00CA1D7E"/>
    <w:rPr>
      <w:rFonts w:ascii="Wingdings" w:hAnsi="Wingdings" w:cs="Wingdings" w:hint="default"/>
    </w:rPr>
  </w:style>
  <w:style w:type="character" w:customStyle="1" w:styleId="WW8Num12z3">
    <w:name w:val="WW8Num12z3"/>
    <w:rsid w:val="00CA1D7E"/>
    <w:rPr>
      <w:rFonts w:ascii="Symbol" w:hAnsi="Symbol" w:cs="Symbol" w:hint="default"/>
    </w:rPr>
  </w:style>
  <w:style w:type="character" w:customStyle="1" w:styleId="WW8Num13z0">
    <w:name w:val="WW8Num13z0"/>
    <w:rsid w:val="00CA1D7E"/>
    <w:rPr>
      <w:rFonts w:ascii="Symbol" w:hAnsi="Symbol" w:cs="Symbol" w:hint="default"/>
    </w:rPr>
  </w:style>
  <w:style w:type="character" w:customStyle="1" w:styleId="WW8Num13z1">
    <w:name w:val="WW8Num13z1"/>
    <w:rsid w:val="00CA1D7E"/>
    <w:rPr>
      <w:rFonts w:ascii="Courier New" w:hAnsi="Courier New" w:cs="Courier New" w:hint="default"/>
    </w:rPr>
  </w:style>
  <w:style w:type="character" w:customStyle="1" w:styleId="WW8Num13z2">
    <w:name w:val="WW8Num13z2"/>
    <w:rsid w:val="00CA1D7E"/>
    <w:rPr>
      <w:rFonts w:ascii="Wingdings" w:hAnsi="Wingdings" w:cs="Wingdings" w:hint="default"/>
    </w:rPr>
  </w:style>
  <w:style w:type="character" w:customStyle="1" w:styleId="WW8Num14z0">
    <w:name w:val="WW8Num14z0"/>
    <w:rsid w:val="00CA1D7E"/>
    <w:rPr>
      <w:rFonts w:ascii="Symbol" w:hAnsi="Symbol" w:cs="Symbol" w:hint="default"/>
    </w:rPr>
  </w:style>
  <w:style w:type="character" w:customStyle="1" w:styleId="WW8Num14z1">
    <w:name w:val="WW8Num14z1"/>
    <w:rsid w:val="00CA1D7E"/>
    <w:rPr>
      <w:rFonts w:ascii="Courier New" w:hAnsi="Courier New" w:cs="Courier New" w:hint="default"/>
    </w:rPr>
  </w:style>
  <w:style w:type="character" w:customStyle="1" w:styleId="WW8Num14z2">
    <w:name w:val="WW8Num14z2"/>
    <w:rsid w:val="00CA1D7E"/>
    <w:rPr>
      <w:rFonts w:ascii="Wingdings" w:hAnsi="Wingdings" w:cs="Wingdings" w:hint="default"/>
    </w:rPr>
  </w:style>
  <w:style w:type="character" w:customStyle="1" w:styleId="WW8Num15z0">
    <w:name w:val="WW8Num15z0"/>
    <w:rsid w:val="00CA1D7E"/>
    <w:rPr>
      <w:rFonts w:ascii="Symbol" w:hAnsi="Symbol" w:cs="Symbol" w:hint="default"/>
    </w:rPr>
  </w:style>
  <w:style w:type="character" w:customStyle="1" w:styleId="WW8Num15z1">
    <w:name w:val="WW8Num15z1"/>
    <w:rsid w:val="00CA1D7E"/>
    <w:rPr>
      <w:rFonts w:ascii="Courier New" w:hAnsi="Courier New" w:cs="Courier New" w:hint="default"/>
    </w:rPr>
  </w:style>
  <w:style w:type="character" w:customStyle="1" w:styleId="WW8Num15z2">
    <w:name w:val="WW8Num15z2"/>
    <w:rsid w:val="00CA1D7E"/>
    <w:rPr>
      <w:rFonts w:ascii="Wingdings" w:hAnsi="Wingdings" w:cs="Wingdings" w:hint="default"/>
    </w:rPr>
  </w:style>
  <w:style w:type="character" w:customStyle="1" w:styleId="WW8Num16z0">
    <w:name w:val="WW8Num16z0"/>
    <w:rsid w:val="00CA1D7E"/>
    <w:rPr>
      <w:rFonts w:ascii="Arial" w:eastAsia="Times New Roman" w:hAnsi="Arial" w:cs="Arial" w:hint="default"/>
    </w:rPr>
  </w:style>
  <w:style w:type="character" w:customStyle="1" w:styleId="WW8Num16z1">
    <w:name w:val="WW8Num16z1"/>
    <w:rsid w:val="00CA1D7E"/>
    <w:rPr>
      <w:rFonts w:ascii="Courier New" w:hAnsi="Courier New" w:cs="Courier New" w:hint="default"/>
    </w:rPr>
  </w:style>
  <w:style w:type="character" w:customStyle="1" w:styleId="WW8Num16z2">
    <w:name w:val="WW8Num16z2"/>
    <w:rsid w:val="00CA1D7E"/>
    <w:rPr>
      <w:rFonts w:ascii="Wingdings" w:hAnsi="Wingdings" w:cs="Wingdings" w:hint="default"/>
    </w:rPr>
  </w:style>
  <w:style w:type="character" w:customStyle="1" w:styleId="WW8Num16z3">
    <w:name w:val="WW8Num16z3"/>
    <w:rsid w:val="00CA1D7E"/>
    <w:rPr>
      <w:rFonts w:ascii="Symbol" w:hAnsi="Symbol" w:cs="Symbol" w:hint="default"/>
    </w:rPr>
  </w:style>
  <w:style w:type="character" w:customStyle="1" w:styleId="Absatz-Standardschriftart3">
    <w:name w:val="Absatz-Standardschriftart3"/>
    <w:rsid w:val="00CA1D7E"/>
  </w:style>
  <w:style w:type="character" w:customStyle="1" w:styleId="Absatz-Standardschriftart1">
    <w:name w:val="Absatz-Standardschriftart1"/>
    <w:rsid w:val="00CA1D7E"/>
  </w:style>
  <w:style w:type="character" w:customStyle="1" w:styleId="WW8Num3z3">
    <w:name w:val="WW8Num3z3"/>
    <w:rsid w:val="00CA1D7E"/>
    <w:rPr>
      <w:rFonts w:ascii="Symbol" w:hAnsi="Symbol" w:cs="Symbol"/>
    </w:rPr>
  </w:style>
  <w:style w:type="character" w:customStyle="1" w:styleId="WW8Num7z3">
    <w:name w:val="WW8Num7z3"/>
    <w:rsid w:val="00CA1D7E"/>
    <w:rPr>
      <w:rFonts w:ascii="Symbol" w:hAnsi="Symbol" w:cs="Symbol"/>
    </w:rPr>
  </w:style>
  <w:style w:type="character" w:customStyle="1" w:styleId="WW8Num8z3">
    <w:name w:val="WW8Num8z3"/>
    <w:rsid w:val="00CA1D7E"/>
    <w:rPr>
      <w:rFonts w:ascii="Symbol" w:hAnsi="Symbol" w:cs="Symbol"/>
    </w:rPr>
  </w:style>
  <w:style w:type="character" w:customStyle="1" w:styleId="WW-Absatz-Standardschriftart">
    <w:name w:val="WW-Absatz-Standardschriftart"/>
    <w:rsid w:val="00CA1D7E"/>
  </w:style>
  <w:style w:type="character" w:customStyle="1" w:styleId="WW-Absatz-Standardschriftart1">
    <w:name w:val="WW-Absatz-Standardschriftart1"/>
    <w:rsid w:val="00CA1D7E"/>
  </w:style>
  <w:style w:type="character" w:customStyle="1" w:styleId="WW-Absatz-Standardschriftart11">
    <w:name w:val="WW-Absatz-Standardschriftart11"/>
    <w:rsid w:val="00CA1D7E"/>
  </w:style>
  <w:style w:type="character" w:customStyle="1" w:styleId="WW-Absatz-Standardschriftart111">
    <w:name w:val="WW-Absatz-Standardschriftart111"/>
    <w:rsid w:val="00CA1D7E"/>
  </w:style>
  <w:style w:type="character" w:customStyle="1" w:styleId="WW-Absatz-Standardschriftart1111">
    <w:name w:val="WW-Absatz-Standardschriftart1111"/>
    <w:rsid w:val="00CA1D7E"/>
  </w:style>
  <w:style w:type="character" w:customStyle="1" w:styleId="WW-Absatz-Standardschriftart11111">
    <w:name w:val="WW-Absatz-Standardschriftart11111"/>
    <w:rsid w:val="00CA1D7E"/>
  </w:style>
  <w:style w:type="character" w:customStyle="1" w:styleId="WW-Absatz-Standardschriftart111111">
    <w:name w:val="WW-Absatz-Standardschriftart111111"/>
    <w:rsid w:val="00CA1D7E"/>
  </w:style>
  <w:style w:type="character" w:customStyle="1" w:styleId="WW-Absatz-Standardschriftart1111111">
    <w:name w:val="WW-Absatz-Standardschriftart1111111"/>
    <w:rsid w:val="00CA1D7E"/>
  </w:style>
  <w:style w:type="character" w:customStyle="1" w:styleId="WW-Absatz-Standardschriftart11111111">
    <w:name w:val="WW-Absatz-Standardschriftart11111111"/>
    <w:rsid w:val="00CA1D7E"/>
  </w:style>
  <w:style w:type="character" w:customStyle="1" w:styleId="WW-Absatz-Standardschriftart111111111">
    <w:name w:val="WW-Absatz-Standardschriftart111111111"/>
    <w:rsid w:val="00CA1D7E"/>
  </w:style>
  <w:style w:type="character" w:styleId="Seitenzahl">
    <w:name w:val="page number"/>
    <w:basedOn w:val="WW-Absatz-Standardschriftart111111111"/>
    <w:rsid w:val="00CA1D7E"/>
  </w:style>
  <w:style w:type="character" w:styleId="Hyperlink">
    <w:name w:val="Hyperlink"/>
    <w:rsid w:val="00CA1D7E"/>
    <w:rPr>
      <w:color w:val="0000FF"/>
      <w:u w:val="single"/>
    </w:rPr>
  </w:style>
  <w:style w:type="character" w:customStyle="1" w:styleId="BesuchterHyperlink1">
    <w:name w:val="BesuchterHyperlink1"/>
    <w:rsid w:val="00CA1D7E"/>
    <w:rPr>
      <w:color w:val="800080"/>
      <w:u w:val="single"/>
    </w:rPr>
  </w:style>
  <w:style w:type="character" w:styleId="Fett">
    <w:name w:val="Strong"/>
    <w:qFormat/>
    <w:rsid w:val="00CA1D7E"/>
    <w:rPr>
      <w:b/>
      <w:bCs/>
    </w:rPr>
  </w:style>
  <w:style w:type="character" w:customStyle="1" w:styleId="mw-headline">
    <w:name w:val="mw-headline"/>
    <w:basedOn w:val="WW-Absatz-Standardschriftart"/>
    <w:rsid w:val="00CA1D7E"/>
  </w:style>
  <w:style w:type="character" w:customStyle="1" w:styleId="editsection">
    <w:name w:val="editsection"/>
    <w:basedOn w:val="WW-Absatz-Standardschriftart"/>
    <w:rsid w:val="00CA1D7E"/>
  </w:style>
  <w:style w:type="character" w:customStyle="1" w:styleId="SprechblasentextZchn">
    <w:name w:val="Sprechblasentext Zchn"/>
    <w:rsid w:val="00CA1D7E"/>
    <w:rPr>
      <w:rFonts w:ascii="Tahoma" w:hAnsi="Tahoma" w:cs="Tahoma"/>
      <w:sz w:val="16"/>
      <w:szCs w:val="16"/>
    </w:rPr>
  </w:style>
  <w:style w:type="character" w:customStyle="1" w:styleId="Kommentarzeichen1">
    <w:name w:val="Kommentarzeichen1"/>
    <w:rsid w:val="00CA1D7E"/>
    <w:rPr>
      <w:sz w:val="16"/>
      <w:szCs w:val="16"/>
    </w:rPr>
  </w:style>
  <w:style w:type="character" w:customStyle="1" w:styleId="KommentartextZchn">
    <w:name w:val="Kommentartext Zchn"/>
    <w:rsid w:val="00CA1D7E"/>
    <w:rPr>
      <w:rFonts w:ascii="Arial" w:hAnsi="Arial" w:cs="Arial"/>
    </w:rPr>
  </w:style>
  <w:style w:type="character" w:customStyle="1" w:styleId="KommentarthemaZchn">
    <w:name w:val="Kommentarthema Zchn"/>
    <w:rsid w:val="00CA1D7E"/>
    <w:rPr>
      <w:rFonts w:ascii="Arial" w:hAnsi="Arial" w:cs="Arial"/>
      <w:b/>
      <w:bCs/>
    </w:rPr>
  </w:style>
  <w:style w:type="character" w:customStyle="1" w:styleId="NurTextZchn">
    <w:name w:val="Nur Text Zchn"/>
    <w:rsid w:val="00CA1D7E"/>
    <w:rPr>
      <w:rFonts w:ascii="Calibri" w:eastAsia="Calibri" w:hAnsi="Calibri" w:cs="Calibri"/>
      <w:sz w:val="22"/>
      <w:szCs w:val="21"/>
    </w:rPr>
  </w:style>
  <w:style w:type="character" w:customStyle="1" w:styleId="HTMLVorformatiertZchn">
    <w:name w:val="HTML Vorformatiert Zchn"/>
    <w:rsid w:val="00CA1D7E"/>
    <w:rPr>
      <w:rFonts w:ascii="Courier New" w:hAnsi="Courier New" w:cs="Courier New"/>
    </w:rPr>
  </w:style>
  <w:style w:type="character" w:customStyle="1" w:styleId="Absatz-Standardschriftart2">
    <w:name w:val="Absatz-Standardschriftart2"/>
    <w:rsid w:val="00CA1D7E"/>
  </w:style>
  <w:style w:type="character" w:styleId="Hervorhebung">
    <w:name w:val="Emphasis"/>
    <w:qFormat/>
    <w:rsid w:val="00CA1D7E"/>
    <w:rPr>
      <w:i/>
      <w:iCs/>
    </w:rPr>
  </w:style>
  <w:style w:type="character" w:customStyle="1" w:styleId="FunotentextZchn">
    <w:name w:val="Fußnotentext Zchn"/>
    <w:rsid w:val="00CA1D7E"/>
    <w:rPr>
      <w:rFonts w:ascii="Arial" w:hAnsi="Arial" w:cs="Arial"/>
    </w:rPr>
  </w:style>
  <w:style w:type="character" w:customStyle="1" w:styleId="Funotenzeichen1">
    <w:name w:val="Fußnotenzeichen1"/>
    <w:rsid w:val="00CA1D7E"/>
    <w:rPr>
      <w:vertAlign w:val="superscript"/>
    </w:rPr>
  </w:style>
  <w:style w:type="paragraph" w:customStyle="1" w:styleId="berschrift">
    <w:name w:val="Überschrift"/>
    <w:basedOn w:val="Standard"/>
    <w:next w:val="Textkrper"/>
    <w:rsid w:val="00CA1D7E"/>
    <w:pPr>
      <w:keepNext/>
      <w:spacing w:before="240" w:after="120"/>
    </w:pPr>
    <w:rPr>
      <w:rFonts w:eastAsia="Lucida Sans Unicode" w:cs="Tahoma"/>
      <w:sz w:val="28"/>
      <w:szCs w:val="28"/>
    </w:rPr>
  </w:style>
  <w:style w:type="paragraph" w:styleId="Textkrper">
    <w:name w:val="Body Text"/>
    <w:basedOn w:val="Standard"/>
    <w:rsid w:val="00CA1D7E"/>
    <w:pPr>
      <w:spacing w:line="360" w:lineRule="atLeast"/>
      <w:jc w:val="both"/>
    </w:pPr>
    <w:rPr>
      <w:b/>
      <w:bCs/>
      <w:sz w:val="24"/>
    </w:rPr>
  </w:style>
  <w:style w:type="paragraph" w:styleId="Liste">
    <w:name w:val="List"/>
    <w:basedOn w:val="Textkrper"/>
    <w:rsid w:val="00CA1D7E"/>
    <w:rPr>
      <w:rFonts w:cs="Tahoma"/>
    </w:rPr>
  </w:style>
  <w:style w:type="paragraph" w:styleId="Beschriftung">
    <w:name w:val="caption"/>
    <w:basedOn w:val="Standard"/>
    <w:qFormat/>
    <w:rsid w:val="00CA1D7E"/>
    <w:pPr>
      <w:suppressLineNumbers/>
      <w:spacing w:before="120" w:after="120"/>
    </w:pPr>
    <w:rPr>
      <w:i/>
      <w:iCs/>
      <w:sz w:val="24"/>
    </w:rPr>
  </w:style>
  <w:style w:type="paragraph" w:customStyle="1" w:styleId="Verzeichnis">
    <w:name w:val="Verzeichnis"/>
    <w:basedOn w:val="Standard"/>
    <w:rsid w:val="00CA1D7E"/>
    <w:pPr>
      <w:suppressLineNumbers/>
    </w:pPr>
    <w:rPr>
      <w:rFonts w:cs="Tahoma"/>
    </w:rPr>
  </w:style>
  <w:style w:type="paragraph" w:customStyle="1" w:styleId="Beschriftung1">
    <w:name w:val="Beschriftung1"/>
    <w:basedOn w:val="Standard"/>
    <w:rsid w:val="00CA1D7E"/>
    <w:pPr>
      <w:suppressLineNumbers/>
      <w:spacing w:before="120" w:after="120"/>
    </w:pPr>
    <w:rPr>
      <w:rFonts w:cs="Tahoma"/>
      <w:i/>
      <w:iCs/>
      <w:sz w:val="20"/>
      <w:szCs w:val="20"/>
    </w:rPr>
  </w:style>
  <w:style w:type="paragraph" w:customStyle="1" w:styleId="WW-Beschriftung">
    <w:name w:val="WW-Beschriftung"/>
    <w:basedOn w:val="Standard"/>
    <w:rsid w:val="00CA1D7E"/>
    <w:pPr>
      <w:suppressLineNumbers/>
      <w:spacing w:before="120" w:after="120"/>
    </w:pPr>
    <w:rPr>
      <w:rFonts w:cs="Tahoma"/>
      <w:i/>
      <w:iCs/>
      <w:sz w:val="20"/>
      <w:szCs w:val="20"/>
    </w:rPr>
  </w:style>
  <w:style w:type="paragraph" w:customStyle="1" w:styleId="WW-Verzeichnis">
    <w:name w:val="WW-Verzeichnis"/>
    <w:basedOn w:val="Standard"/>
    <w:rsid w:val="00CA1D7E"/>
    <w:pPr>
      <w:suppressLineNumbers/>
    </w:pPr>
    <w:rPr>
      <w:rFonts w:cs="Tahoma"/>
    </w:rPr>
  </w:style>
  <w:style w:type="paragraph" w:customStyle="1" w:styleId="WW-berschrift">
    <w:name w:val="WW-Überschrift"/>
    <w:basedOn w:val="Standard"/>
    <w:next w:val="Textkrper"/>
    <w:rsid w:val="00CA1D7E"/>
    <w:pPr>
      <w:keepNext/>
      <w:spacing w:before="240" w:after="120"/>
    </w:pPr>
    <w:rPr>
      <w:rFonts w:eastAsia="Lucida Sans Unicode" w:cs="Tahoma"/>
      <w:sz w:val="28"/>
      <w:szCs w:val="28"/>
    </w:rPr>
  </w:style>
  <w:style w:type="paragraph" w:customStyle="1" w:styleId="WW-Beschriftung1">
    <w:name w:val="WW-Beschriftung1"/>
    <w:basedOn w:val="Standard"/>
    <w:rsid w:val="00CA1D7E"/>
    <w:pPr>
      <w:suppressLineNumbers/>
      <w:spacing w:before="120" w:after="120"/>
    </w:pPr>
    <w:rPr>
      <w:rFonts w:cs="Tahoma"/>
      <w:i/>
      <w:iCs/>
      <w:sz w:val="20"/>
      <w:szCs w:val="20"/>
    </w:rPr>
  </w:style>
  <w:style w:type="paragraph" w:customStyle="1" w:styleId="WW-Verzeichnis1">
    <w:name w:val="WW-Verzeichnis1"/>
    <w:basedOn w:val="Standard"/>
    <w:rsid w:val="00CA1D7E"/>
    <w:pPr>
      <w:suppressLineNumbers/>
    </w:pPr>
    <w:rPr>
      <w:rFonts w:cs="Tahoma"/>
    </w:rPr>
  </w:style>
  <w:style w:type="paragraph" w:customStyle="1" w:styleId="WW-berschrift1">
    <w:name w:val="WW-Überschrift1"/>
    <w:basedOn w:val="Standard"/>
    <w:next w:val="Textkrper"/>
    <w:rsid w:val="00CA1D7E"/>
    <w:pPr>
      <w:keepNext/>
      <w:spacing w:before="240" w:after="120"/>
    </w:pPr>
    <w:rPr>
      <w:rFonts w:eastAsia="Lucida Sans Unicode" w:cs="Tahoma"/>
      <w:sz w:val="28"/>
      <w:szCs w:val="28"/>
    </w:rPr>
  </w:style>
  <w:style w:type="paragraph" w:customStyle="1" w:styleId="WW-Beschriftung11">
    <w:name w:val="WW-Beschriftung11"/>
    <w:basedOn w:val="Standard"/>
    <w:rsid w:val="00CA1D7E"/>
    <w:pPr>
      <w:suppressLineNumbers/>
      <w:spacing w:before="120" w:after="120"/>
    </w:pPr>
    <w:rPr>
      <w:rFonts w:cs="Tahoma"/>
      <w:i/>
      <w:iCs/>
      <w:sz w:val="20"/>
      <w:szCs w:val="20"/>
    </w:rPr>
  </w:style>
  <w:style w:type="paragraph" w:customStyle="1" w:styleId="WW-Verzeichnis11">
    <w:name w:val="WW-Verzeichnis11"/>
    <w:basedOn w:val="Standard"/>
    <w:rsid w:val="00CA1D7E"/>
    <w:pPr>
      <w:suppressLineNumbers/>
    </w:pPr>
    <w:rPr>
      <w:rFonts w:cs="Tahoma"/>
    </w:rPr>
  </w:style>
  <w:style w:type="paragraph" w:customStyle="1" w:styleId="WW-berschrift11">
    <w:name w:val="WW-Überschrift11"/>
    <w:basedOn w:val="Standard"/>
    <w:next w:val="Textkrper"/>
    <w:rsid w:val="00CA1D7E"/>
    <w:pPr>
      <w:keepNext/>
      <w:spacing w:before="240" w:after="120"/>
    </w:pPr>
    <w:rPr>
      <w:rFonts w:eastAsia="Lucida Sans Unicode" w:cs="Tahoma"/>
      <w:sz w:val="28"/>
      <w:szCs w:val="28"/>
    </w:rPr>
  </w:style>
  <w:style w:type="paragraph" w:customStyle="1" w:styleId="WW-Beschriftung111">
    <w:name w:val="WW-Beschriftung111"/>
    <w:basedOn w:val="Standard"/>
    <w:rsid w:val="00CA1D7E"/>
    <w:pPr>
      <w:suppressLineNumbers/>
      <w:spacing w:before="120" w:after="120"/>
    </w:pPr>
    <w:rPr>
      <w:rFonts w:cs="Tahoma"/>
      <w:i/>
      <w:iCs/>
      <w:sz w:val="20"/>
      <w:szCs w:val="20"/>
    </w:rPr>
  </w:style>
  <w:style w:type="paragraph" w:customStyle="1" w:styleId="WW-Verzeichnis111">
    <w:name w:val="WW-Verzeichnis111"/>
    <w:basedOn w:val="Standard"/>
    <w:rsid w:val="00CA1D7E"/>
    <w:pPr>
      <w:suppressLineNumbers/>
    </w:pPr>
    <w:rPr>
      <w:rFonts w:cs="Tahoma"/>
    </w:rPr>
  </w:style>
  <w:style w:type="paragraph" w:customStyle="1" w:styleId="WW-berschrift111">
    <w:name w:val="WW-Überschrift111"/>
    <w:basedOn w:val="Standard"/>
    <w:next w:val="Textkrper"/>
    <w:rsid w:val="00CA1D7E"/>
    <w:pPr>
      <w:keepNext/>
      <w:spacing w:before="240" w:after="120"/>
    </w:pPr>
    <w:rPr>
      <w:rFonts w:eastAsia="Lucida Sans Unicode" w:cs="Tahoma"/>
      <w:sz w:val="28"/>
      <w:szCs w:val="28"/>
    </w:rPr>
  </w:style>
  <w:style w:type="paragraph" w:customStyle="1" w:styleId="WW-Beschriftung1111">
    <w:name w:val="WW-Beschriftung1111"/>
    <w:basedOn w:val="Standard"/>
    <w:rsid w:val="00CA1D7E"/>
    <w:pPr>
      <w:suppressLineNumbers/>
      <w:spacing w:before="120" w:after="120"/>
    </w:pPr>
    <w:rPr>
      <w:rFonts w:cs="Tahoma"/>
      <w:i/>
      <w:iCs/>
      <w:sz w:val="20"/>
      <w:szCs w:val="20"/>
    </w:rPr>
  </w:style>
  <w:style w:type="paragraph" w:customStyle="1" w:styleId="WW-Verzeichnis1111">
    <w:name w:val="WW-Verzeichnis1111"/>
    <w:basedOn w:val="Standard"/>
    <w:rsid w:val="00CA1D7E"/>
    <w:pPr>
      <w:suppressLineNumbers/>
    </w:pPr>
    <w:rPr>
      <w:rFonts w:cs="Tahoma"/>
    </w:rPr>
  </w:style>
  <w:style w:type="paragraph" w:customStyle="1" w:styleId="WW-berschrift1111">
    <w:name w:val="WW-Überschrift1111"/>
    <w:basedOn w:val="Standard"/>
    <w:next w:val="Textkrper"/>
    <w:rsid w:val="00CA1D7E"/>
    <w:pPr>
      <w:keepNext/>
      <w:spacing w:before="240" w:after="120"/>
    </w:pPr>
    <w:rPr>
      <w:rFonts w:eastAsia="Lucida Sans Unicode" w:cs="Tahoma"/>
      <w:sz w:val="28"/>
      <w:szCs w:val="28"/>
    </w:rPr>
  </w:style>
  <w:style w:type="paragraph" w:customStyle="1" w:styleId="WW-Beschriftung11111">
    <w:name w:val="WW-Beschriftung11111"/>
    <w:basedOn w:val="Standard"/>
    <w:rsid w:val="00CA1D7E"/>
    <w:pPr>
      <w:suppressLineNumbers/>
      <w:spacing w:before="120" w:after="120"/>
    </w:pPr>
    <w:rPr>
      <w:rFonts w:cs="Tahoma"/>
      <w:i/>
      <w:iCs/>
      <w:sz w:val="20"/>
      <w:szCs w:val="20"/>
    </w:rPr>
  </w:style>
  <w:style w:type="paragraph" w:customStyle="1" w:styleId="WW-Verzeichnis11111">
    <w:name w:val="WW-Verzeichnis11111"/>
    <w:basedOn w:val="Standard"/>
    <w:rsid w:val="00CA1D7E"/>
    <w:pPr>
      <w:suppressLineNumbers/>
    </w:pPr>
    <w:rPr>
      <w:rFonts w:cs="Tahoma"/>
    </w:rPr>
  </w:style>
  <w:style w:type="paragraph" w:customStyle="1" w:styleId="WW-berschrift11111">
    <w:name w:val="WW-Überschrift11111"/>
    <w:basedOn w:val="Standard"/>
    <w:next w:val="Textkrper"/>
    <w:rsid w:val="00CA1D7E"/>
    <w:pPr>
      <w:keepNext/>
      <w:spacing w:before="240" w:after="120"/>
    </w:pPr>
    <w:rPr>
      <w:rFonts w:eastAsia="Lucida Sans Unicode" w:cs="Tahoma"/>
      <w:sz w:val="28"/>
      <w:szCs w:val="28"/>
    </w:rPr>
  </w:style>
  <w:style w:type="paragraph" w:customStyle="1" w:styleId="WW-Beschriftung111111">
    <w:name w:val="WW-Beschriftung111111"/>
    <w:basedOn w:val="Standard"/>
    <w:rsid w:val="00CA1D7E"/>
    <w:pPr>
      <w:suppressLineNumbers/>
      <w:spacing w:before="120" w:after="120"/>
    </w:pPr>
    <w:rPr>
      <w:rFonts w:cs="Tahoma"/>
      <w:i/>
      <w:iCs/>
      <w:sz w:val="20"/>
      <w:szCs w:val="20"/>
    </w:rPr>
  </w:style>
  <w:style w:type="paragraph" w:customStyle="1" w:styleId="WW-Verzeichnis111111">
    <w:name w:val="WW-Verzeichnis111111"/>
    <w:basedOn w:val="Standard"/>
    <w:rsid w:val="00CA1D7E"/>
    <w:pPr>
      <w:suppressLineNumbers/>
    </w:pPr>
    <w:rPr>
      <w:rFonts w:cs="Tahoma"/>
    </w:rPr>
  </w:style>
  <w:style w:type="paragraph" w:customStyle="1" w:styleId="WW-berschrift111111">
    <w:name w:val="WW-Überschrift111111"/>
    <w:basedOn w:val="Standard"/>
    <w:next w:val="Textkrper"/>
    <w:rsid w:val="00CA1D7E"/>
    <w:pPr>
      <w:keepNext/>
      <w:spacing w:before="240" w:after="120"/>
    </w:pPr>
    <w:rPr>
      <w:rFonts w:eastAsia="Lucida Sans Unicode" w:cs="Tahoma"/>
      <w:sz w:val="28"/>
      <w:szCs w:val="28"/>
    </w:rPr>
  </w:style>
  <w:style w:type="paragraph" w:customStyle="1" w:styleId="WW-Beschriftung1111111">
    <w:name w:val="WW-Beschriftung1111111"/>
    <w:basedOn w:val="Standard"/>
    <w:rsid w:val="00CA1D7E"/>
    <w:pPr>
      <w:suppressLineNumbers/>
      <w:spacing w:before="120" w:after="120"/>
    </w:pPr>
    <w:rPr>
      <w:rFonts w:cs="Tahoma"/>
      <w:i/>
      <w:iCs/>
      <w:sz w:val="20"/>
      <w:szCs w:val="20"/>
    </w:rPr>
  </w:style>
  <w:style w:type="paragraph" w:customStyle="1" w:styleId="WW-Verzeichnis1111111">
    <w:name w:val="WW-Verzeichnis1111111"/>
    <w:basedOn w:val="Standard"/>
    <w:rsid w:val="00CA1D7E"/>
    <w:pPr>
      <w:suppressLineNumbers/>
    </w:pPr>
    <w:rPr>
      <w:rFonts w:cs="Tahoma"/>
    </w:rPr>
  </w:style>
  <w:style w:type="paragraph" w:customStyle="1" w:styleId="WW-berschrift1111111">
    <w:name w:val="WW-Überschrift1111111"/>
    <w:basedOn w:val="Standard"/>
    <w:next w:val="Textkrper"/>
    <w:rsid w:val="00CA1D7E"/>
    <w:pPr>
      <w:keepNext/>
      <w:spacing w:before="240" w:after="120"/>
    </w:pPr>
    <w:rPr>
      <w:rFonts w:eastAsia="Lucida Sans Unicode" w:cs="Tahoma"/>
      <w:sz w:val="28"/>
      <w:szCs w:val="28"/>
    </w:rPr>
  </w:style>
  <w:style w:type="paragraph" w:styleId="Kopfzeile">
    <w:name w:val="header"/>
    <w:basedOn w:val="Standard"/>
    <w:rsid w:val="00CA1D7E"/>
    <w:pPr>
      <w:tabs>
        <w:tab w:val="center" w:pos="4536"/>
        <w:tab w:val="right" w:pos="9072"/>
      </w:tabs>
    </w:pPr>
  </w:style>
  <w:style w:type="paragraph" w:styleId="Fuzeile">
    <w:name w:val="footer"/>
    <w:basedOn w:val="Standard"/>
    <w:rsid w:val="00CA1D7E"/>
    <w:pPr>
      <w:tabs>
        <w:tab w:val="center" w:pos="4536"/>
        <w:tab w:val="right" w:pos="9072"/>
      </w:tabs>
    </w:pPr>
  </w:style>
  <w:style w:type="paragraph" w:customStyle="1" w:styleId="WW-Textkrper2">
    <w:name w:val="WW-Textkörper 2"/>
    <w:basedOn w:val="Standard"/>
    <w:rsid w:val="00CA1D7E"/>
    <w:pPr>
      <w:spacing w:line="400" w:lineRule="exact"/>
      <w:jc w:val="both"/>
    </w:pPr>
    <w:rPr>
      <w:sz w:val="24"/>
    </w:rPr>
  </w:style>
  <w:style w:type="paragraph" w:customStyle="1" w:styleId="Rahmeninhalt">
    <w:name w:val="Rahmeninhalt"/>
    <w:basedOn w:val="Textkrper"/>
    <w:rsid w:val="00CA1D7E"/>
  </w:style>
  <w:style w:type="paragraph" w:customStyle="1" w:styleId="WW-Rahmeninhalt">
    <w:name w:val="WW-Rahmeninhalt"/>
    <w:basedOn w:val="Textkrper"/>
    <w:rsid w:val="00CA1D7E"/>
  </w:style>
  <w:style w:type="paragraph" w:customStyle="1" w:styleId="WW-Rahmeninhalt1">
    <w:name w:val="WW-Rahmeninhalt1"/>
    <w:basedOn w:val="Textkrper"/>
    <w:rsid w:val="00CA1D7E"/>
  </w:style>
  <w:style w:type="paragraph" w:customStyle="1" w:styleId="WW-Rahmeninhalt11">
    <w:name w:val="WW-Rahmeninhalt11"/>
    <w:basedOn w:val="Textkrper"/>
    <w:rsid w:val="00CA1D7E"/>
  </w:style>
  <w:style w:type="paragraph" w:customStyle="1" w:styleId="WW-Rahmeninhalt111">
    <w:name w:val="WW-Rahmeninhalt111"/>
    <w:basedOn w:val="Textkrper"/>
    <w:rsid w:val="00CA1D7E"/>
  </w:style>
  <w:style w:type="paragraph" w:customStyle="1" w:styleId="WW-Rahmeninhalt1111">
    <w:name w:val="WW-Rahmeninhalt1111"/>
    <w:basedOn w:val="Textkrper"/>
    <w:rsid w:val="00CA1D7E"/>
  </w:style>
  <w:style w:type="paragraph" w:customStyle="1" w:styleId="WW-Rahmeninhalt11111">
    <w:name w:val="WW-Rahmeninhalt11111"/>
    <w:basedOn w:val="Textkrper"/>
    <w:rsid w:val="00CA1D7E"/>
  </w:style>
  <w:style w:type="paragraph" w:customStyle="1" w:styleId="WW-Rahmeninhalt111111">
    <w:name w:val="WW-Rahmeninhalt111111"/>
    <w:basedOn w:val="Textkrper"/>
    <w:rsid w:val="00CA1D7E"/>
  </w:style>
  <w:style w:type="paragraph" w:customStyle="1" w:styleId="WW-Rahmeninhalt1111111">
    <w:name w:val="WW-Rahmeninhalt1111111"/>
    <w:basedOn w:val="Textkrper"/>
    <w:rsid w:val="00CA1D7E"/>
  </w:style>
  <w:style w:type="paragraph" w:customStyle="1" w:styleId="western">
    <w:name w:val="western"/>
    <w:basedOn w:val="Standard"/>
    <w:rsid w:val="00CA1D7E"/>
    <w:pPr>
      <w:suppressAutoHyphens w:val="0"/>
      <w:spacing w:before="100" w:line="363" w:lineRule="atLeast"/>
      <w:jc w:val="both"/>
    </w:pPr>
    <w:rPr>
      <w:b/>
      <w:bCs/>
      <w:sz w:val="24"/>
    </w:rPr>
  </w:style>
  <w:style w:type="paragraph" w:customStyle="1" w:styleId="Textkrper21">
    <w:name w:val="Textkörper 21"/>
    <w:basedOn w:val="Standard"/>
    <w:rsid w:val="00CA1D7E"/>
    <w:pPr>
      <w:spacing w:line="400" w:lineRule="exact"/>
      <w:jc w:val="both"/>
    </w:pPr>
    <w:rPr>
      <w:i/>
      <w:iCs/>
      <w:sz w:val="24"/>
    </w:rPr>
  </w:style>
  <w:style w:type="paragraph" w:customStyle="1" w:styleId="Textkrper31">
    <w:name w:val="Textkörper 31"/>
    <w:basedOn w:val="Standard"/>
    <w:rsid w:val="00CA1D7E"/>
    <w:pPr>
      <w:spacing w:line="400" w:lineRule="exact"/>
      <w:jc w:val="both"/>
    </w:pPr>
    <w:rPr>
      <w:color w:val="FF0000"/>
      <w:sz w:val="28"/>
    </w:rPr>
  </w:style>
  <w:style w:type="paragraph" w:customStyle="1" w:styleId="WW-Textkrper3">
    <w:name w:val="WW-Textkörper 3"/>
    <w:basedOn w:val="Standard"/>
    <w:rsid w:val="00CA1D7E"/>
    <w:pPr>
      <w:spacing w:line="400" w:lineRule="exact"/>
      <w:jc w:val="both"/>
    </w:pPr>
    <w:rPr>
      <w:b/>
      <w:bCs/>
      <w:color w:val="000000"/>
      <w:sz w:val="24"/>
    </w:rPr>
  </w:style>
  <w:style w:type="paragraph" w:styleId="StandardWeb">
    <w:name w:val="Normal (Web)"/>
    <w:basedOn w:val="Standard"/>
    <w:rsid w:val="00CA1D7E"/>
    <w:pPr>
      <w:suppressAutoHyphens w:val="0"/>
      <w:spacing w:before="100" w:after="100"/>
    </w:pPr>
    <w:rPr>
      <w:rFonts w:ascii="Times New Roman" w:hAnsi="Times New Roman" w:cs="Times New Roman"/>
      <w:sz w:val="24"/>
    </w:rPr>
  </w:style>
  <w:style w:type="paragraph" w:customStyle="1" w:styleId="bodytext">
    <w:name w:val="bodytext"/>
    <w:basedOn w:val="Standard"/>
    <w:rsid w:val="00CA1D7E"/>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CA1D7E"/>
    <w:pPr>
      <w:spacing w:line="400" w:lineRule="exact"/>
      <w:jc w:val="both"/>
    </w:pPr>
    <w:rPr>
      <w:i/>
      <w:sz w:val="24"/>
    </w:rPr>
  </w:style>
  <w:style w:type="paragraph" w:styleId="Textkrper-Zeileneinzug">
    <w:name w:val="Body Text Indent"/>
    <w:basedOn w:val="Standard"/>
    <w:rsid w:val="00CA1D7E"/>
    <w:pPr>
      <w:spacing w:line="360" w:lineRule="auto"/>
      <w:ind w:left="360"/>
      <w:jc w:val="both"/>
    </w:pPr>
    <w:rPr>
      <w:b/>
      <w:bCs/>
      <w:sz w:val="28"/>
    </w:rPr>
  </w:style>
  <w:style w:type="paragraph" w:customStyle="1" w:styleId="artikelautor">
    <w:name w:val="artikelautor"/>
    <w:basedOn w:val="Standard"/>
    <w:rsid w:val="00CA1D7E"/>
    <w:pPr>
      <w:suppressAutoHyphens w:val="0"/>
      <w:spacing w:before="100" w:after="100"/>
    </w:pPr>
    <w:rPr>
      <w:rFonts w:ascii="Times New Roman" w:hAnsi="Times New Roman" w:cs="Times New Roman"/>
      <w:sz w:val="24"/>
    </w:rPr>
  </w:style>
  <w:style w:type="paragraph" w:styleId="Sprechblasentext">
    <w:name w:val="Balloon Text"/>
    <w:basedOn w:val="Standard"/>
    <w:rsid w:val="00CA1D7E"/>
    <w:rPr>
      <w:rFonts w:ascii="Tahoma" w:hAnsi="Tahoma" w:cs="Tahoma"/>
      <w:sz w:val="16"/>
      <w:szCs w:val="16"/>
    </w:rPr>
  </w:style>
  <w:style w:type="paragraph" w:customStyle="1" w:styleId="Kommentartext1">
    <w:name w:val="Kommentartext1"/>
    <w:basedOn w:val="Standard"/>
    <w:rsid w:val="00CA1D7E"/>
    <w:rPr>
      <w:sz w:val="20"/>
      <w:szCs w:val="20"/>
    </w:rPr>
  </w:style>
  <w:style w:type="paragraph" w:styleId="Kommentarthema">
    <w:name w:val="annotation subject"/>
    <w:basedOn w:val="Kommentartext1"/>
    <w:next w:val="Kommentartext1"/>
    <w:rsid w:val="00CA1D7E"/>
    <w:rPr>
      <w:b/>
      <w:bCs/>
    </w:rPr>
  </w:style>
  <w:style w:type="paragraph" w:customStyle="1" w:styleId="KeinAbsatzformat">
    <w:name w:val="[Kein Absatzformat]"/>
    <w:rsid w:val="00CA1D7E"/>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CA1D7E"/>
    <w:pPr>
      <w:suppressAutoHyphens w:val="0"/>
    </w:pPr>
    <w:rPr>
      <w:rFonts w:ascii="Calibri" w:eastAsia="Calibri" w:hAnsi="Calibri" w:cs="Calibri"/>
      <w:szCs w:val="21"/>
    </w:rPr>
  </w:style>
  <w:style w:type="paragraph" w:styleId="HTMLVorformatiert">
    <w:name w:val="HTML Preformatted"/>
    <w:basedOn w:val="Standard"/>
    <w:rsid w:val="00CA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CA1D7E"/>
    <w:pPr>
      <w:ind w:left="708"/>
    </w:pPr>
  </w:style>
  <w:style w:type="paragraph" w:styleId="Funotentext">
    <w:name w:val="footnote text"/>
    <w:basedOn w:val="Standard"/>
    <w:rsid w:val="00CA1D7E"/>
    <w:rPr>
      <w:sz w:val="20"/>
      <w:szCs w:val="20"/>
    </w:rPr>
  </w:style>
  <w:style w:type="paragraph" w:customStyle="1" w:styleId="Normal">
    <w:name w:val="[Normal]"/>
    <w:rsid w:val="00CA1D7E"/>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104989"/>
    <w:rPr>
      <w:sz w:val="16"/>
      <w:szCs w:val="16"/>
    </w:rPr>
  </w:style>
  <w:style w:type="paragraph" w:styleId="Kommentartext">
    <w:name w:val="annotation text"/>
    <w:basedOn w:val="Standard"/>
    <w:link w:val="KommentartextZchn1"/>
    <w:uiPriority w:val="99"/>
    <w:semiHidden/>
    <w:unhideWhenUsed/>
    <w:rsid w:val="00104989"/>
    <w:rPr>
      <w:sz w:val="20"/>
      <w:szCs w:val="20"/>
    </w:rPr>
  </w:style>
  <w:style w:type="character" w:customStyle="1" w:styleId="KommentartextZchn1">
    <w:name w:val="Kommentartext Zchn1"/>
    <w:basedOn w:val="Absatz-Standardschriftart"/>
    <w:link w:val="Kommentartext"/>
    <w:uiPriority w:val="99"/>
    <w:semiHidden/>
    <w:rsid w:val="00104989"/>
    <w:rPr>
      <w:rFonts w:ascii="Arial" w:hAnsi="Arial" w:cs="Arial"/>
      <w:lang w:eastAsia="zh-CN"/>
    </w:rPr>
  </w:style>
  <w:style w:type="character" w:customStyle="1" w:styleId="NichtaufgelsteErwhnung1">
    <w:name w:val="Nicht aufgelöste Erwähnung1"/>
    <w:basedOn w:val="Absatz-Standardschriftart"/>
    <w:uiPriority w:val="99"/>
    <w:semiHidden/>
    <w:unhideWhenUsed/>
    <w:rsid w:val="00CB666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E4361"/>
    <w:rPr>
      <w:color w:val="605E5C"/>
      <w:shd w:val="clear" w:color="auto" w:fill="E1DFDD"/>
    </w:rPr>
  </w:style>
  <w:style w:type="table" w:styleId="Tabellengitternetz">
    <w:name w:val="Table Grid"/>
    <w:basedOn w:val="NormaleTabelle"/>
    <w:uiPriority w:val="59"/>
    <w:rsid w:val="00AC1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3">
    <w:name w:val="Nicht aufgelöste Erwähnung3"/>
    <w:basedOn w:val="Absatz-Standardschriftart"/>
    <w:uiPriority w:val="99"/>
    <w:semiHidden/>
    <w:unhideWhenUsed/>
    <w:rsid w:val="00DC42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26548">
      <w:bodyDiv w:val="1"/>
      <w:marLeft w:val="0"/>
      <w:marRight w:val="0"/>
      <w:marTop w:val="0"/>
      <w:marBottom w:val="0"/>
      <w:divBdr>
        <w:top w:val="none" w:sz="0" w:space="0" w:color="auto"/>
        <w:left w:val="none" w:sz="0" w:space="0" w:color="auto"/>
        <w:bottom w:val="none" w:sz="0" w:space="0" w:color="auto"/>
        <w:right w:val="none" w:sz="0" w:space="0" w:color="auto"/>
      </w:divBdr>
    </w:div>
    <w:div w:id="1282149255">
      <w:bodyDiv w:val="1"/>
      <w:marLeft w:val="0"/>
      <w:marRight w:val="0"/>
      <w:marTop w:val="0"/>
      <w:marBottom w:val="0"/>
      <w:divBdr>
        <w:top w:val="none" w:sz="0" w:space="0" w:color="auto"/>
        <w:left w:val="none" w:sz="0" w:space="0" w:color="auto"/>
        <w:bottom w:val="none" w:sz="0" w:space="0" w:color="auto"/>
        <w:right w:val="none" w:sz="0" w:space="0" w:color="auto"/>
      </w:divBdr>
    </w:div>
    <w:div w:id="1401558741">
      <w:bodyDiv w:val="1"/>
      <w:marLeft w:val="0"/>
      <w:marRight w:val="0"/>
      <w:marTop w:val="0"/>
      <w:marBottom w:val="0"/>
      <w:divBdr>
        <w:top w:val="none" w:sz="0" w:space="0" w:color="auto"/>
        <w:left w:val="none" w:sz="0" w:space="0" w:color="auto"/>
        <w:bottom w:val="none" w:sz="0" w:space="0" w:color="auto"/>
        <w:right w:val="none" w:sz="0" w:space="0" w:color="auto"/>
      </w:divBdr>
    </w:div>
    <w:div w:id="1887833601">
      <w:bodyDiv w:val="1"/>
      <w:marLeft w:val="0"/>
      <w:marRight w:val="0"/>
      <w:marTop w:val="0"/>
      <w:marBottom w:val="0"/>
      <w:divBdr>
        <w:top w:val="none" w:sz="0" w:space="0" w:color="auto"/>
        <w:left w:val="none" w:sz="0" w:space="0" w:color="auto"/>
        <w:bottom w:val="none" w:sz="0" w:space="0" w:color="auto"/>
        <w:right w:val="none" w:sz="0" w:space="0" w:color="auto"/>
      </w:divBdr>
    </w:div>
    <w:div w:id="21359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08D8-FE32-4034-90B9-4E1BA3E8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2418</Words>
  <Characters>15234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Kostnix</cp:lastModifiedBy>
  <cp:revision>2</cp:revision>
  <cp:lastPrinted>2019-08-30T08:09:00Z</cp:lastPrinted>
  <dcterms:created xsi:type="dcterms:W3CDTF">2023-02-06T15:22:00Z</dcterms:created>
  <dcterms:modified xsi:type="dcterms:W3CDTF">2023-02-06T15:22:00Z</dcterms:modified>
</cp:coreProperties>
</file>